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19082" w14:textId="77777777" w:rsidR="009444FA" w:rsidRPr="007778AE" w:rsidRDefault="007778AE">
      <w:pPr>
        <w:pStyle w:val="afb"/>
      </w:pPr>
      <w:r w:rsidRPr="007778AE">
        <w:t>Supplementary material</w:t>
      </w:r>
    </w:p>
    <w:p w14:paraId="2435CC57" w14:textId="77777777" w:rsidR="009444FA" w:rsidRPr="007778AE" w:rsidRDefault="009444FA">
      <w:pPr>
        <w:ind w:firstLine="420"/>
        <w:rPr>
          <w:rFonts w:eastAsiaTheme="minorEastAsia"/>
        </w:rPr>
      </w:pPr>
    </w:p>
    <w:p w14:paraId="49C98C63" w14:textId="77777777" w:rsidR="009444FA" w:rsidRPr="007778AE" w:rsidRDefault="007778AE">
      <w:pPr>
        <w:pStyle w:val="afb"/>
      </w:pPr>
      <w:r w:rsidRPr="007778AE">
        <w:t>Supplementary material 1. Headache days.</w:t>
      </w:r>
    </w:p>
    <w:p w14:paraId="3D738AAB" w14:textId="77777777" w:rsidR="009444FA" w:rsidRPr="007778AE" w:rsidRDefault="007778AE">
      <w:pPr>
        <w:pStyle w:val="af1"/>
        <w:rPr>
          <w:rFonts w:eastAsiaTheme="minorEastAsia"/>
        </w:rPr>
      </w:pPr>
      <w:r w:rsidRPr="007778AE">
        <w:t>Supplementary Table 1.1.</w:t>
      </w:r>
      <w:r w:rsidRPr="007778AE">
        <w:rPr>
          <w:rFonts w:eastAsia="宋体"/>
        </w:rPr>
        <w:t xml:space="preserve"> Headache days by headache </w:t>
      </w:r>
      <w:proofErr w:type="spellStart"/>
      <w:r w:rsidRPr="007778AE">
        <w:rPr>
          <w:rFonts w:eastAsia="宋体"/>
        </w:rPr>
        <w:t>type_within</w:t>
      </w:r>
      <w:proofErr w:type="spellEnd"/>
      <w:r w:rsidRPr="007778AE">
        <w:rPr>
          <w:rFonts w:eastAsia="宋体"/>
        </w:rPr>
        <w:t>.</w:t>
      </w:r>
    </w:p>
    <w:tbl>
      <w:tblPr>
        <w:tblW w:w="14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tblCellMar>
        <w:tblLook w:val="04A0" w:firstRow="1" w:lastRow="0" w:firstColumn="1" w:lastColumn="0" w:noHBand="0" w:noVBand="1"/>
      </w:tblPr>
      <w:tblGrid>
        <w:gridCol w:w="284"/>
        <w:gridCol w:w="1491"/>
        <w:gridCol w:w="2271"/>
        <w:gridCol w:w="2434"/>
        <w:gridCol w:w="2556"/>
        <w:gridCol w:w="2338"/>
        <w:gridCol w:w="1521"/>
        <w:gridCol w:w="2083"/>
      </w:tblGrid>
      <w:tr w:rsidR="009444FA" w:rsidRPr="007778AE" w14:paraId="7EE3EC90" w14:textId="77777777">
        <w:trPr>
          <w:trHeight w:val="20"/>
          <w:jc w:val="center"/>
        </w:trPr>
        <w:tc>
          <w:tcPr>
            <w:tcW w:w="1775" w:type="dxa"/>
            <w:gridSpan w:val="2"/>
            <w:vMerge w:val="restart"/>
            <w:shd w:val="clear" w:color="auto" w:fill="auto"/>
            <w:vAlign w:val="center"/>
          </w:tcPr>
          <w:p w14:paraId="078B880B"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Type/Time points</w:t>
            </w:r>
          </w:p>
        </w:tc>
        <w:tc>
          <w:tcPr>
            <w:tcW w:w="2271" w:type="dxa"/>
            <w:vMerge w:val="restart"/>
            <w:shd w:val="clear" w:color="auto" w:fill="auto"/>
            <w:vAlign w:val="center"/>
          </w:tcPr>
          <w:p w14:paraId="0EEEB5A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Mean ± SD</w:t>
            </w:r>
          </w:p>
        </w:tc>
        <w:tc>
          <w:tcPr>
            <w:tcW w:w="2434" w:type="dxa"/>
            <w:vMerge w:val="restart"/>
            <w:shd w:val="clear" w:color="auto" w:fill="auto"/>
            <w:vAlign w:val="center"/>
          </w:tcPr>
          <w:p w14:paraId="76BAE50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EMM (95% CI)</w:t>
            </w:r>
          </w:p>
        </w:tc>
        <w:tc>
          <w:tcPr>
            <w:tcW w:w="4894" w:type="dxa"/>
            <w:gridSpan w:val="2"/>
            <w:shd w:val="clear" w:color="auto" w:fill="auto"/>
            <w:vAlign w:val="center"/>
          </w:tcPr>
          <w:p w14:paraId="7AF26F2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1521" w:type="dxa"/>
            <w:vMerge w:val="restart"/>
            <w:shd w:val="clear" w:color="auto" w:fill="auto"/>
            <w:vAlign w:val="center"/>
          </w:tcPr>
          <w:p w14:paraId="419F0B00"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083" w:type="dxa"/>
            <w:vMerge w:val="restart"/>
            <w:shd w:val="clear" w:color="auto" w:fill="auto"/>
            <w:vAlign w:val="center"/>
          </w:tcPr>
          <w:p w14:paraId="0D75E521" w14:textId="77777777" w:rsidR="009444FA" w:rsidRPr="007778AE" w:rsidRDefault="007778AE">
            <w:pPr>
              <w:widowControl/>
              <w:ind w:firstLineChars="0" w:firstLine="0"/>
              <w:jc w:val="center"/>
              <w:rPr>
                <w:rFonts w:eastAsia="宋体"/>
                <w:color w:val="000000"/>
                <w:kern w:val="0"/>
              </w:rPr>
            </w:pPr>
            <w:r w:rsidRPr="007778AE">
              <w:rPr>
                <w:rFonts w:eastAsia="宋体"/>
                <w:i/>
                <w:iCs/>
                <w:color w:val="000000"/>
                <w:kern w:val="0"/>
              </w:rPr>
              <w:t>d</w:t>
            </w:r>
            <w:r w:rsidRPr="007778AE">
              <w:rPr>
                <w:rFonts w:eastAsia="宋体"/>
                <w:color w:val="000000"/>
                <w:kern w:val="0"/>
              </w:rPr>
              <w:t xml:space="preserve"> (95% CI)</w:t>
            </w:r>
          </w:p>
        </w:tc>
      </w:tr>
      <w:tr w:rsidR="009444FA" w:rsidRPr="007778AE" w14:paraId="0215EBFC" w14:textId="77777777">
        <w:trPr>
          <w:trHeight w:val="20"/>
          <w:jc w:val="center"/>
        </w:trPr>
        <w:tc>
          <w:tcPr>
            <w:tcW w:w="1775" w:type="dxa"/>
            <w:gridSpan w:val="2"/>
            <w:vMerge/>
            <w:vAlign w:val="center"/>
          </w:tcPr>
          <w:p w14:paraId="08F75EC1" w14:textId="77777777" w:rsidR="009444FA" w:rsidRPr="007778AE" w:rsidRDefault="009444FA">
            <w:pPr>
              <w:widowControl/>
              <w:ind w:firstLineChars="0" w:firstLine="0"/>
              <w:jc w:val="left"/>
              <w:rPr>
                <w:rFonts w:eastAsia="宋体"/>
                <w:color w:val="000000"/>
                <w:kern w:val="0"/>
              </w:rPr>
            </w:pPr>
          </w:p>
        </w:tc>
        <w:tc>
          <w:tcPr>
            <w:tcW w:w="2271" w:type="dxa"/>
            <w:vMerge/>
            <w:vAlign w:val="center"/>
          </w:tcPr>
          <w:p w14:paraId="14FAD122" w14:textId="77777777" w:rsidR="009444FA" w:rsidRPr="007778AE" w:rsidRDefault="009444FA">
            <w:pPr>
              <w:widowControl/>
              <w:ind w:firstLineChars="0" w:firstLine="0"/>
              <w:jc w:val="center"/>
              <w:rPr>
                <w:rFonts w:eastAsia="宋体"/>
                <w:color w:val="000000"/>
                <w:kern w:val="0"/>
              </w:rPr>
            </w:pPr>
          </w:p>
        </w:tc>
        <w:tc>
          <w:tcPr>
            <w:tcW w:w="2434" w:type="dxa"/>
            <w:vMerge/>
            <w:vAlign w:val="center"/>
          </w:tcPr>
          <w:p w14:paraId="7535AF9C" w14:textId="77777777" w:rsidR="009444FA" w:rsidRPr="007778AE" w:rsidRDefault="009444FA">
            <w:pPr>
              <w:widowControl/>
              <w:ind w:firstLineChars="0" w:firstLine="0"/>
              <w:jc w:val="center"/>
              <w:rPr>
                <w:rFonts w:eastAsia="宋体"/>
                <w:color w:val="000000"/>
                <w:kern w:val="0"/>
              </w:rPr>
            </w:pPr>
          </w:p>
        </w:tc>
        <w:tc>
          <w:tcPr>
            <w:tcW w:w="2556" w:type="dxa"/>
            <w:shd w:val="clear" w:color="auto" w:fill="auto"/>
            <w:vAlign w:val="center"/>
          </w:tcPr>
          <w:p w14:paraId="279EDE99" w14:textId="77777777" w:rsidR="009444FA" w:rsidRPr="007778AE" w:rsidRDefault="007778AE">
            <w:pPr>
              <w:widowControl/>
              <w:ind w:firstLineChars="0" w:firstLine="0"/>
              <w:jc w:val="center"/>
              <w:rPr>
                <w:rFonts w:eastAsia="宋体"/>
                <w:color w:val="000000"/>
                <w:kern w:val="0"/>
              </w:rPr>
            </w:pPr>
            <w:r w:rsidRPr="007778AE">
              <w:rPr>
                <w:rFonts w:eastAsia="宋体"/>
                <w:i/>
                <w:iCs/>
                <w:color w:val="000000"/>
                <w:kern w:val="0"/>
              </w:rPr>
              <w:t>vs.</w:t>
            </w:r>
            <w:r w:rsidRPr="007778AE">
              <w:rPr>
                <w:rFonts w:eastAsia="宋体"/>
                <w:color w:val="000000"/>
                <w:kern w:val="0"/>
              </w:rPr>
              <w:t xml:space="preserve"> T0</w:t>
            </w:r>
          </w:p>
        </w:tc>
        <w:tc>
          <w:tcPr>
            <w:tcW w:w="2338" w:type="dxa"/>
            <w:shd w:val="clear" w:color="auto" w:fill="auto"/>
            <w:vAlign w:val="center"/>
          </w:tcPr>
          <w:p w14:paraId="14CE4EDA" w14:textId="77777777" w:rsidR="009444FA" w:rsidRPr="007778AE" w:rsidRDefault="007778AE">
            <w:pPr>
              <w:widowControl/>
              <w:ind w:firstLineChars="0" w:firstLine="0"/>
              <w:jc w:val="center"/>
              <w:rPr>
                <w:rFonts w:eastAsia="宋体"/>
                <w:color w:val="000000"/>
                <w:kern w:val="0"/>
              </w:rPr>
            </w:pPr>
            <w:r w:rsidRPr="007778AE">
              <w:rPr>
                <w:rFonts w:eastAsia="宋体"/>
                <w:i/>
                <w:iCs/>
                <w:color w:val="000000"/>
                <w:kern w:val="0"/>
              </w:rPr>
              <w:t>vs.</w:t>
            </w:r>
            <w:r w:rsidRPr="007778AE">
              <w:rPr>
                <w:rFonts w:eastAsia="宋体"/>
                <w:color w:val="000000"/>
                <w:kern w:val="0"/>
              </w:rPr>
              <w:t xml:space="preserve"> T3</w:t>
            </w:r>
          </w:p>
        </w:tc>
        <w:tc>
          <w:tcPr>
            <w:tcW w:w="1521" w:type="dxa"/>
            <w:vMerge/>
            <w:vAlign w:val="center"/>
          </w:tcPr>
          <w:p w14:paraId="49B3CEAC" w14:textId="77777777" w:rsidR="009444FA" w:rsidRPr="007778AE" w:rsidRDefault="009444FA">
            <w:pPr>
              <w:widowControl/>
              <w:ind w:firstLineChars="0" w:firstLine="0"/>
              <w:jc w:val="center"/>
              <w:rPr>
                <w:rFonts w:eastAsia="宋体"/>
                <w:i/>
                <w:iCs/>
                <w:color w:val="000000"/>
                <w:kern w:val="0"/>
              </w:rPr>
            </w:pPr>
          </w:p>
        </w:tc>
        <w:tc>
          <w:tcPr>
            <w:tcW w:w="2083" w:type="dxa"/>
            <w:vMerge/>
            <w:vAlign w:val="center"/>
          </w:tcPr>
          <w:p w14:paraId="120C6F49" w14:textId="77777777" w:rsidR="009444FA" w:rsidRPr="007778AE" w:rsidRDefault="009444FA">
            <w:pPr>
              <w:widowControl/>
              <w:ind w:firstLineChars="0" w:firstLine="0"/>
              <w:jc w:val="center"/>
              <w:rPr>
                <w:rFonts w:eastAsia="宋体"/>
                <w:color w:val="000000"/>
                <w:kern w:val="0"/>
              </w:rPr>
            </w:pPr>
          </w:p>
        </w:tc>
      </w:tr>
      <w:tr w:rsidR="009444FA" w:rsidRPr="007778AE" w14:paraId="213FF02A" w14:textId="77777777">
        <w:trPr>
          <w:trHeight w:val="20"/>
          <w:jc w:val="center"/>
        </w:trPr>
        <w:tc>
          <w:tcPr>
            <w:tcW w:w="14978" w:type="dxa"/>
            <w:gridSpan w:val="8"/>
            <w:shd w:val="clear" w:color="auto" w:fill="auto"/>
            <w:vAlign w:val="center"/>
          </w:tcPr>
          <w:p w14:paraId="1E0AD952" w14:textId="77777777" w:rsidR="009444FA" w:rsidRPr="007778AE" w:rsidRDefault="007778AE">
            <w:pPr>
              <w:widowControl/>
              <w:ind w:firstLineChars="0" w:firstLine="0"/>
              <w:jc w:val="left"/>
              <w:rPr>
                <w:rFonts w:eastAsia="宋体"/>
                <w:color w:val="000000"/>
                <w:kern w:val="0"/>
              </w:rPr>
            </w:pPr>
            <w:proofErr w:type="spellStart"/>
            <w:r w:rsidRPr="007778AE">
              <w:rPr>
                <w:rFonts w:eastAsia="宋体"/>
                <w:color w:val="000000"/>
                <w:kern w:val="0"/>
              </w:rPr>
              <w:t>Mig</w:t>
            </w:r>
            <w:proofErr w:type="spellEnd"/>
          </w:p>
        </w:tc>
      </w:tr>
      <w:tr w:rsidR="009444FA" w:rsidRPr="007778AE" w14:paraId="02D4C9CA" w14:textId="77777777">
        <w:trPr>
          <w:trHeight w:val="20"/>
          <w:jc w:val="center"/>
        </w:trPr>
        <w:tc>
          <w:tcPr>
            <w:tcW w:w="284" w:type="dxa"/>
            <w:vMerge w:val="restart"/>
            <w:shd w:val="clear" w:color="auto" w:fill="auto"/>
            <w:vAlign w:val="center"/>
          </w:tcPr>
          <w:p w14:paraId="6A94F262" w14:textId="77777777" w:rsidR="009444FA" w:rsidRPr="007778AE" w:rsidRDefault="009444FA">
            <w:pPr>
              <w:widowControl/>
              <w:ind w:firstLineChars="0" w:firstLine="0"/>
              <w:jc w:val="left"/>
              <w:rPr>
                <w:rFonts w:eastAsia="宋体"/>
                <w:color w:val="000000"/>
                <w:kern w:val="0"/>
              </w:rPr>
            </w:pPr>
          </w:p>
        </w:tc>
        <w:tc>
          <w:tcPr>
            <w:tcW w:w="1491" w:type="dxa"/>
            <w:shd w:val="clear" w:color="auto" w:fill="auto"/>
            <w:vAlign w:val="center"/>
          </w:tcPr>
          <w:p w14:paraId="2CED4FC7"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T0</w:t>
            </w:r>
          </w:p>
        </w:tc>
        <w:tc>
          <w:tcPr>
            <w:tcW w:w="2271" w:type="dxa"/>
            <w:shd w:val="clear" w:color="auto" w:fill="auto"/>
            <w:vAlign w:val="center"/>
          </w:tcPr>
          <w:p w14:paraId="271A5AF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12.92 ± 6.92</w:t>
            </w:r>
          </w:p>
        </w:tc>
        <w:tc>
          <w:tcPr>
            <w:tcW w:w="2434" w:type="dxa"/>
            <w:shd w:val="clear" w:color="auto" w:fill="auto"/>
            <w:vAlign w:val="center"/>
          </w:tcPr>
          <w:p w14:paraId="391F744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14.43 (12.50, 16.35)</w:t>
            </w:r>
          </w:p>
        </w:tc>
        <w:tc>
          <w:tcPr>
            <w:tcW w:w="2556" w:type="dxa"/>
            <w:shd w:val="clear" w:color="auto" w:fill="auto"/>
            <w:vAlign w:val="center"/>
          </w:tcPr>
          <w:p w14:paraId="06BC2EB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338" w:type="dxa"/>
            <w:shd w:val="clear" w:color="auto" w:fill="auto"/>
            <w:vAlign w:val="center"/>
          </w:tcPr>
          <w:p w14:paraId="7C581BE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21" w:type="dxa"/>
            <w:shd w:val="clear" w:color="auto" w:fill="auto"/>
            <w:vAlign w:val="center"/>
          </w:tcPr>
          <w:p w14:paraId="5B338AC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083" w:type="dxa"/>
            <w:shd w:val="clear" w:color="auto" w:fill="auto"/>
            <w:vAlign w:val="center"/>
          </w:tcPr>
          <w:p w14:paraId="63605CC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r>
      <w:tr w:rsidR="009444FA" w:rsidRPr="007778AE" w14:paraId="22A330BD" w14:textId="77777777">
        <w:trPr>
          <w:trHeight w:val="20"/>
          <w:jc w:val="center"/>
        </w:trPr>
        <w:tc>
          <w:tcPr>
            <w:tcW w:w="284" w:type="dxa"/>
            <w:vMerge/>
            <w:shd w:val="clear" w:color="auto" w:fill="auto"/>
            <w:vAlign w:val="center"/>
          </w:tcPr>
          <w:p w14:paraId="4A44B221" w14:textId="77777777" w:rsidR="009444FA" w:rsidRPr="007778AE" w:rsidRDefault="009444FA">
            <w:pPr>
              <w:widowControl/>
              <w:ind w:firstLineChars="0" w:firstLine="0"/>
              <w:jc w:val="left"/>
              <w:rPr>
                <w:rFonts w:eastAsia="宋体"/>
                <w:color w:val="000000"/>
                <w:kern w:val="0"/>
              </w:rPr>
            </w:pPr>
          </w:p>
        </w:tc>
        <w:tc>
          <w:tcPr>
            <w:tcW w:w="1491" w:type="dxa"/>
            <w:shd w:val="clear" w:color="auto" w:fill="auto"/>
            <w:vAlign w:val="center"/>
          </w:tcPr>
          <w:p w14:paraId="384E0F64"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T3</w:t>
            </w:r>
          </w:p>
        </w:tc>
        <w:tc>
          <w:tcPr>
            <w:tcW w:w="2271" w:type="dxa"/>
            <w:shd w:val="clear" w:color="auto" w:fill="auto"/>
            <w:vAlign w:val="center"/>
          </w:tcPr>
          <w:p w14:paraId="25B1545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5.66 ± 6.02</w:t>
            </w:r>
          </w:p>
        </w:tc>
        <w:tc>
          <w:tcPr>
            <w:tcW w:w="2434" w:type="dxa"/>
            <w:shd w:val="clear" w:color="auto" w:fill="auto"/>
            <w:vAlign w:val="center"/>
          </w:tcPr>
          <w:p w14:paraId="1EFD2C0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7.20 (5.29, 9.12)</w:t>
            </w:r>
          </w:p>
        </w:tc>
        <w:tc>
          <w:tcPr>
            <w:tcW w:w="2556" w:type="dxa"/>
            <w:shd w:val="clear" w:color="auto" w:fill="auto"/>
            <w:vAlign w:val="center"/>
          </w:tcPr>
          <w:p w14:paraId="718ED8A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−7.22 (−8.82, −5.63)</w:t>
            </w:r>
          </w:p>
        </w:tc>
        <w:tc>
          <w:tcPr>
            <w:tcW w:w="2338" w:type="dxa"/>
            <w:shd w:val="clear" w:color="auto" w:fill="auto"/>
            <w:vAlign w:val="center"/>
          </w:tcPr>
          <w:p w14:paraId="1019EC1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21" w:type="dxa"/>
            <w:shd w:val="clear" w:color="auto" w:fill="auto"/>
            <w:vAlign w:val="center"/>
          </w:tcPr>
          <w:p w14:paraId="4D82E00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083" w:type="dxa"/>
            <w:shd w:val="clear" w:color="auto" w:fill="auto"/>
            <w:vAlign w:val="center"/>
          </w:tcPr>
          <w:p w14:paraId="30D97D2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−1.90 (−2.32, −1.48)</w:t>
            </w:r>
          </w:p>
        </w:tc>
      </w:tr>
      <w:tr w:rsidR="009444FA" w:rsidRPr="007778AE" w14:paraId="1056C20E" w14:textId="77777777">
        <w:trPr>
          <w:trHeight w:val="20"/>
          <w:jc w:val="center"/>
        </w:trPr>
        <w:tc>
          <w:tcPr>
            <w:tcW w:w="284" w:type="dxa"/>
            <w:vMerge/>
            <w:shd w:val="clear" w:color="auto" w:fill="auto"/>
            <w:vAlign w:val="center"/>
          </w:tcPr>
          <w:p w14:paraId="672BD63F" w14:textId="77777777" w:rsidR="009444FA" w:rsidRPr="007778AE" w:rsidRDefault="009444FA">
            <w:pPr>
              <w:widowControl/>
              <w:ind w:firstLineChars="0" w:firstLine="0"/>
              <w:jc w:val="left"/>
              <w:rPr>
                <w:rFonts w:eastAsia="宋体"/>
                <w:color w:val="000000"/>
                <w:kern w:val="0"/>
              </w:rPr>
            </w:pPr>
          </w:p>
        </w:tc>
        <w:tc>
          <w:tcPr>
            <w:tcW w:w="1491" w:type="dxa"/>
            <w:shd w:val="clear" w:color="auto" w:fill="auto"/>
            <w:vAlign w:val="center"/>
          </w:tcPr>
          <w:p w14:paraId="699187E4"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T6</w:t>
            </w:r>
          </w:p>
        </w:tc>
        <w:tc>
          <w:tcPr>
            <w:tcW w:w="2271" w:type="dxa"/>
            <w:shd w:val="clear" w:color="auto" w:fill="auto"/>
            <w:vAlign w:val="center"/>
          </w:tcPr>
          <w:p w14:paraId="0F172FB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3.91 ± 5.29</w:t>
            </w:r>
          </w:p>
        </w:tc>
        <w:tc>
          <w:tcPr>
            <w:tcW w:w="2434" w:type="dxa"/>
            <w:shd w:val="clear" w:color="auto" w:fill="auto"/>
            <w:vAlign w:val="center"/>
          </w:tcPr>
          <w:p w14:paraId="078F2D7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5.41 (3.21, 7.62)</w:t>
            </w:r>
          </w:p>
        </w:tc>
        <w:tc>
          <w:tcPr>
            <w:tcW w:w="2556" w:type="dxa"/>
            <w:shd w:val="clear" w:color="auto" w:fill="auto"/>
            <w:vAlign w:val="center"/>
          </w:tcPr>
          <w:p w14:paraId="1ACF225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−9.01 (−11.16, −6.86)</w:t>
            </w:r>
          </w:p>
        </w:tc>
        <w:tc>
          <w:tcPr>
            <w:tcW w:w="2338" w:type="dxa"/>
            <w:shd w:val="clear" w:color="auto" w:fill="auto"/>
            <w:vAlign w:val="center"/>
          </w:tcPr>
          <w:p w14:paraId="176538B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21" w:type="dxa"/>
            <w:shd w:val="clear" w:color="auto" w:fill="auto"/>
            <w:vAlign w:val="center"/>
          </w:tcPr>
          <w:p w14:paraId="213DF83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083" w:type="dxa"/>
            <w:shd w:val="clear" w:color="auto" w:fill="auto"/>
            <w:vAlign w:val="center"/>
          </w:tcPr>
          <w:p w14:paraId="6168E64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−2.38 (−2.94, −1.81)</w:t>
            </w:r>
          </w:p>
        </w:tc>
      </w:tr>
      <w:tr w:rsidR="009444FA" w:rsidRPr="007778AE" w14:paraId="23F88AC0" w14:textId="77777777">
        <w:trPr>
          <w:trHeight w:val="20"/>
          <w:jc w:val="center"/>
        </w:trPr>
        <w:tc>
          <w:tcPr>
            <w:tcW w:w="284" w:type="dxa"/>
            <w:vMerge/>
            <w:shd w:val="clear" w:color="auto" w:fill="auto"/>
            <w:vAlign w:val="center"/>
          </w:tcPr>
          <w:p w14:paraId="78354CE4" w14:textId="77777777" w:rsidR="009444FA" w:rsidRPr="007778AE" w:rsidRDefault="009444FA">
            <w:pPr>
              <w:widowControl/>
              <w:ind w:firstLineChars="0" w:firstLine="0"/>
              <w:jc w:val="left"/>
              <w:rPr>
                <w:rFonts w:eastAsia="宋体"/>
                <w:color w:val="000000"/>
                <w:kern w:val="0"/>
              </w:rPr>
            </w:pPr>
          </w:p>
        </w:tc>
        <w:tc>
          <w:tcPr>
            <w:tcW w:w="1491" w:type="dxa"/>
            <w:shd w:val="clear" w:color="auto" w:fill="auto"/>
            <w:vAlign w:val="center"/>
          </w:tcPr>
          <w:p w14:paraId="6B5F5685"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271" w:type="dxa"/>
            <w:shd w:val="clear" w:color="auto" w:fill="auto"/>
            <w:vAlign w:val="center"/>
          </w:tcPr>
          <w:p w14:paraId="4387187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434" w:type="dxa"/>
            <w:shd w:val="clear" w:color="auto" w:fill="auto"/>
            <w:vAlign w:val="center"/>
          </w:tcPr>
          <w:p w14:paraId="30C15EB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556" w:type="dxa"/>
            <w:shd w:val="clear" w:color="auto" w:fill="auto"/>
            <w:vAlign w:val="center"/>
          </w:tcPr>
          <w:p w14:paraId="055BB77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338" w:type="dxa"/>
            <w:shd w:val="clear" w:color="auto" w:fill="auto"/>
            <w:vAlign w:val="center"/>
          </w:tcPr>
          <w:p w14:paraId="2A9A75C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−1.79 (−3.41, −0.17)</w:t>
            </w:r>
          </w:p>
        </w:tc>
        <w:tc>
          <w:tcPr>
            <w:tcW w:w="1521" w:type="dxa"/>
            <w:shd w:val="clear" w:color="auto" w:fill="auto"/>
            <w:vAlign w:val="center"/>
          </w:tcPr>
          <w:p w14:paraId="02A4039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0.031</w:t>
            </w:r>
          </w:p>
        </w:tc>
        <w:tc>
          <w:tcPr>
            <w:tcW w:w="2083" w:type="dxa"/>
            <w:shd w:val="clear" w:color="auto" w:fill="auto"/>
            <w:vAlign w:val="center"/>
          </w:tcPr>
          <w:p w14:paraId="692AA49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−0.47 (−0.90, −0.04)</w:t>
            </w:r>
          </w:p>
        </w:tc>
      </w:tr>
      <w:tr w:rsidR="009444FA" w:rsidRPr="007778AE" w14:paraId="561C8F78" w14:textId="77777777">
        <w:trPr>
          <w:trHeight w:val="20"/>
          <w:jc w:val="center"/>
        </w:trPr>
        <w:tc>
          <w:tcPr>
            <w:tcW w:w="14978" w:type="dxa"/>
            <w:gridSpan w:val="8"/>
            <w:shd w:val="clear" w:color="auto" w:fill="auto"/>
            <w:vAlign w:val="center"/>
          </w:tcPr>
          <w:p w14:paraId="10EFAF16"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TTH</w:t>
            </w:r>
          </w:p>
        </w:tc>
      </w:tr>
      <w:tr w:rsidR="009444FA" w:rsidRPr="007778AE" w14:paraId="56CC39FB" w14:textId="77777777">
        <w:trPr>
          <w:trHeight w:val="20"/>
          <w:jc w:val="center"/>
        </w:trPr>
        <w:tc>
          <w:tcPr>
            <w:tcW w:w="284" w:type="dxa"/>
            <w:vMerge w:val="restart"/>
            <w:shd w:val="clear" w:color="auto" w:fill="auto"/>
            <w:vAlign w:val="center"/>
          </w:tcPr>
          <w:p w14:paraId="7518BC44" w14:textId="77777777" w:rsidR="009444FA" w:rsidRPr="007778AE" w:rsidRDefault="009444FA">
            <w:pPr>
              <w:widowControl/>
              <w:ind w:firstLineChars="0" w:firstLine="0"/>
              <w:jc w:val="left"/>
              <w:rPr>
                <w:rFonts w:eastAsia="宋体"/>
                <w:color w:val="000000"/>
                <w:kern w:val="0"/>
              </w:rPr>
            </w:pPr>
          </w:p>
        </w:tc>
        <w:tc>
          <w:tcPr>
            <w:tcW w:w="1491" w:type="dxa"/>
            <w:shd w:val="clear" w:color="auto" w:fill="auto"/>
            <w:vAlign w:val="center"/>
          </w:tcPr>
          <w:p w14:paraId="20B8DC71"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T0</w:t>
            </w:r>
          </w:p>
        </w:tc>
        <w:tc>
          <w:tcPr>
            <w:tcW w:w="2271" w:type="dxa"/>
            <w:shd w:val="clear" w:color="auto" w:fill="auto"/>
            <w:vAlign w:val="center"/>
          </w:tcPr>
          <w:p w14:paraId="6EED997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21.09 ± 7.46</w:t>
            </w:r>
          </w:p>
        </w:tc>
        <w:tc>
          <w:tcPr>
            <w:tcW w:w="2434" w:type="dxa"/>
            <w:shd w:val="clear" w:color="auto" w:fill="auto"/>
            <w:vAlign w:val="center"/>
          </w:tcPr>
          <w:p w14:paraId="2C254FD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20.89 (17.93, 23.85)</w:t>
            </w:r>
          </w:p>
        </w:tc>
        <w:tc>
          <w:tcPr>
            <w:tcW w:w="2556" w:type="dxa"/>
            <w:shd w:val="clear" w:color="auto" w:fill="auto"/>
            <w:vAlign w:val="center"/>
          </w:tcPr>
          <w:p w14:paraId="2E7483E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338" w:type="dxa"/>
            <w:shd w:val="clear" w:color="auto" w:fill="auto"/>
            <w:vAlign w:val="center"/>
          </w:tcPr>
          <w:p w14:paraId="46F539D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21" w:type="dxa"/>
            <w:shd w:val="clear" w:color="auto" w:fill="auto"/>
            <w:vAlign w:val="center"/>
          </w:tcPr>
          <w:p w14:paraId="48B8CFC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083" w:type="dxa"/>
            <w:shd w:val="clear" w:color="auto" w:fill="auto"/>
            <w:vAlign w:val="center"/>
          </w:tcPr>
          <w:p w14:paraId="7508345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r>
      <w:tr w:rsidR="009444FA" w:rsidRPr="007778AE" w14:paraId="271CAAEE" w14:textId="77777777">
        <w:trPr>
          <w:trHeight w:val="20"/>
          <w:jc w:val="center"/>
        </w:trPr>
        <w:tc>
          <w:tcPr>
            <w:tcW w:w="284" w:type="dxa"/>
            <w:vMerge/>
            <w:shd w:val="clear" w:color="auto" w:fill="auto"/>
            <w:vAlign w:val="center"/>
          </w:tcPr>
          <w:p w14:paraId="4ACA39B5" w14:textId="77777777" w:rsidR="009444FA" w:rsidRPr="007778AE" w:rsidRDefault="009444FA">
            <w:pPr>
              <w:widowControl/>
              <w:ind w:firstLineChars="0" w:firstLine="0"/>
              <w:jc w:val="left"/>
              <w:rPr>
                <w:rFonts w:eastAsia="宋体"/>
                <w:color w:val="000000"/>
                <w:kern w:val="0"/>
              </w:rPr>
            </w:pPr>
          </w:p>
        </w:tc>
        <w:tc>
          <w:tcPr>
            <w:tcW w:w="1491" w:type="dxa"/>
            <w:shd w:val="clear" w:color="auto" w:fill="auto"/>
            <w:vAlign w:val="center"/>
          </w:tcPr>
          <w:p w14:paraId="73D92653"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T3</w:t>
            </w:r>
          </w:p>
        </w:tc>
        <w:tc>
          <w:tcPr>
            <w:tcW w:w="2271" w:type="dxa"/>
            <w:shd w:val="clear" w:color="auto" w:fill="auto"/>
            <w:vAlign w:val="center"/>
          </w:tcPr>
          <w:p w14:paraId="6CA03DA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19.81 ± 9.35</w:t>
            </w:r>
          </w:p>
        </w:tc>
        <w:tc>
          <w:tcPr>
            <w:tcW w:w="2434" w:type="dxa"/>
            <w:shd w:val="clear" w:color="auto" w:fill="auto"/>
            <w:vAlign w:val="center"/>
          </w:tcPr>
          <w:p w14:paraId="5A6B1C0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10.19 (7.22, 13.17)</w:t>
            </w:r>
          </w:p>
        </w:tc>
        <w:tc>
          <w:tcPr>
            <w:tcW w:w="2556" w:type="dxa"/>
            <w:shd w:val="clear" w:color="auto" w:fill="auto"/>
            <w:vAlign w:val="center"/>
          </w:tcPr>
          <w:p w14:paraId="5A1FB81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−10.70 (−13.49, −7.90)</w:t>
            </w:r>
          </w:p>
        </w:tc>
        <w:tc>
          <w:tcPr>
            <w:tcW w:w="2338" w:type="dxa"/>
            <w:shd w:val="clear" w:color="auto" w:fill="auto"/>
            <w:vAlign w:val="center"/>
          </w:tcPr>
          <w:p w14:paraId="0DE76D3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21" w:type="dxa"/>
            <w:shd w:val="clear" w:color="auto" w:fill="auto"/>
            <w:vAlign w:val="center"/>
          </w:tcPr>
          <w:p w14:paraId="02554BF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083" w:type="dxa"/>
            <w:shd w:val="clear" w:color="auto" w:fill="auto"/>
            <w:vAlign w:val="center"/>
          </w:tcPr>
          <w:p w14:paraId="1D50280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−2.82 (−3.56, −2.08)</w:t>
            </w:r>
          </w:p>
        </w:tc>
      </w:tr>
      <w:tr w:rsidR="009444FA" w:rsidRPr="007778AE" w14:paraId="2B228C19" w14:textId="77777777">
        <w:trPr>
          <w:trHeight w:val="20"/>
          <w:jc w:val="center"/>
        </w:trPr>
        <w:tc>
          <w:tcPr>
            <w:tcW w:w="284" w:type="dxa"/>
            <w:vMerge/>
            <w:shd w:val="clear" w:color="auto" w:fill="auto"/>
            <w:vAlign w:val="center"/>
          </w:tcPr>
          <w:p w14:paraId="605B45C5" w14:textId="77777777" w:rsidR="009444FA" w:rsidRPr="007778AE" w:rsidRDefault="009444FA">
            <w:pPr>
              <w:widowControl/>
              <w:ind w:firstLineChars="0" w:firstLine="0"/>
              <w:jc w:val="left"/>
              <w:rPr>
                <w:rFonts w:eastAsia="宋体"/>
                <w:color w:val="000000"/>
                <w:kern w:val="0"/>
              </w:rPr>
            </w:pPr>
          </w:p>
        </w:tc>
        <w:tc>
          <w:tcPr>
            <w:tcW w:w="1491" w:type="dxa"/>
            <w:shd w:val="clear" w:color="auto" w:fill="auto"/>
            <w:vAlign w:val="center"/>
          </w:tcPr>
          <w:p w14:paraId="11D625C9"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T6</w:t>
            </w:r>
          </w:p>
        </w:tc>
        <w:tc>
          <w:tcPr>
            <w:tcW w:w="2271" w:type="dxa"/>
            <w:shd w:val="clear" w:color="auto" w:fill="auto"/>
            <w:vAlign w:val="center"/>
          </w:tcPr>
          <w:p w14:paraId="5F7441C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7.53 ± 9.99</w:t>
            </w:r>
          </w:p>
        </w:tc>
        <w:tc>
          <w:tcPr>
            <w:tcW w:w="2434" w:type="dxa"/>
            <w:shd w:val="clear" w:color="auto" w:fill="auto"/>
            <w:vAlign w:val="center"/>
          </w:tcPr>
          <w:p w14:paraId="0A0C13C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8.26 (4.66, 11.87)</w:t>
            </w:r>
          </w:p>
        </w:tc>
        <w:tc>
          <w:tcPr>
            <w:tcW w:w="2556" w:type="dxa"/>
            <w:shd w:val="clear" w:color="auto" w:fill="auto"/>
            <w:vAlign w:val="center"/>
          </w:tcPr>
          <w:p w14:paraId="0C5FCB1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−12.63 (−16.45, −8.80)</w:t>
            </w:r>
          </w:p>
        </w:tc>
        <w:tc>
          <w:tcPr>
            <w:tcW w:w="2338" w:type="dxa"/>
            <w:shd w:val="clear" w:color="auto" w:fill="auto"/>
            <w:vAlign w:val="center"/>
          </w:tcPr>
          <w:p w14:paraId="51FF906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21" w:type="dxa"/>
            <w:shd w:val="clear" w:color="auto" w:fill="auto"/>
            <w:vAlign w:val="center"/>
          </w:tcPr>
          <w:p w14:paraId="545428E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083" w:type="dxa"/>
            <w:shd w:val="clear" w:color="auto" w:fill="auto"/>
            <w:vAlign w:val="center"/>
          </w:tcPr>
          <w:p w14:paraId="3BB1B2B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−3.33 (−4.34, −2.32)</w:t>
            </w:r>
          </w:p>
        </w:tc>
      </w:tr>
      <w:tr w:rsidR="009444FA" w:rsidRPr="007778AE" w14:paraId="06184DAF" w14:textId="77777777">
        <w:trPr>
          <w:trHeight w:val="20"/>
          <w:jc w:val="center"/>
        </w:trPr>
        <w:tc>
          <w:tcPr>
            <w:tcW w:w="284" w:type="dxa"/>
            <w:vMerge/>
            <w:shd w:val="clear" w:color="auto" w:fill="auto"/>
            <w:vAlign w:val="center"/>
          </w:tcPr>
          <w:p w14:paraId="241A3F0E" w14:textId="77777777" w:rsidR="009444FA" w:rsidRPr="007778AE" w:rsidRDefault="009444FA">
            <w:pPr>
              <w:widowControl/>
              <w:ind w:firstLineChars="0" w:firstLine="0"/>
              <w:jc w:val="left"/>
              <w:rPr>
                <w:rFonts w:eastAsia="宋体"/>
                <w:color w:val="000000"/>
                <w:kern w:val="0"/>
              </w:rPr>
            </w:pPr>
          </w:p>
        </w:tc>
        <w:tc>
          <w:tcPr>
            <w:tcW w:w="1491" w:type="dxa"/>
            <w:shd w:val="clear" w:color="auto" w:fill="auto"/>
            <w:vAlign w:val="center"/>
          </w:tcPr>
          <w:p w14:paraId="67655E97"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271" w:type="dxa"/>
            <w:shd w:val="clear" w:color="auto" w:fill="auto"/>
            <w:vAlign w:val="center"/>
          </w:tcPr>
          <w:p w14:paraId="36EAB9F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434" w:type="dxa"/>
            <w:shd w:val="clear" w:color="auto" w:fill="auto"/>
            <w:vAlign w:val="center"/>
          </w:tcPr>
          <w:p w14:paraId="65EC52C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556" w:type="dxa"/>
            <w:shd w:val="clear" w:color="auto" w:fill="auto"/>
            <w:vAlign w:val="center"/>
          </w:tcPr>
          <w:p w14:paraId="362F87C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338" w:type="dxa"/>
            <w:shd w:val="clear" w:color="auto" w:fill="auto"/>
            <w:vAlign w:val="center"/>
          </w:tcPr>
          <w:p w14:paraId="5879036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−1.93 (−4.89, 1.03)</w:t>
            </w:r>
          </w:p>
        </w:tc>
        <w:tc>
          <w:tcPr>
            <w:tcW w:w="1521" w:type="dxa"/>
            <w:shd w:val="clear" w:color="auto" w:fill="auto"/>
            <w:vAlign w:val="center"/>
          </w:tcPr>
          <w:p w14:paraId="3584A15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0.2</w:t>
            </w:r>
            <w:r w:rsidRPr="007778AE">
              <w:rPr>
                <w:rFonts w:eastAsia="宋体" w:hint="eastAsia"/>
                <w:color w:val="000000"/>
                <w:kern w:val="0"/>
              </w:rPr>
              <w:t>00</w:t>
            </w:r>
          </w:p>
        </w:tc>
        <w:tc>
          <w:tcPr>
            <w:tcW w:w="2083" w:type="dxa"/>
            <w:shd w:val="clear" w:color="auto" w:fill="auto"/>
            <w:vAlign w:val="center"/>
          </w:tcPr>
          <w:p w14:paraId="3C2F854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−0.51 (−1.29, 0.27)</w:t>
            </w:r>
          </w:p>
        </w:tc>
      </w:tr>
      <w:tr w:rsidR="009444FA" w:rsidRPr="007778AE" w14:paraId="6D5C863C" w14:textId="77777777">
        <w:trPr>
          <w:trHeight w:val="20"/>
          <w:jc w:val="center"/>
        </w:trPr>
        <w:tc>
          <w:tcPr>
            <w:tcW w:w="14978" w:type="dxa"/>
            <w:gridSpan w:val="8"/>
            <w:shd w:val="clear" w:color="auto" w:fill="auto"/>
            <w:vAlign w:val="center"/>
          </w:tcPr>
          <w:p w14:paraId="6D68ED17" w14:textId="67E7D62C" w:rsidR="009444FA" w:rsidRPr="007778AE" w:rsidRDefault="007778AE">
            <w:pPr>
              <w:widowControl/>
              <w:ind w:firstLineChars="0" w:firstLine="0"/>
              <w:jc w:val="left"/>
              <w:rPr>
                <w:rFonts w:eastAsia="宋体"/>
                <w:color w:val="000000"/>
                <w:kern w:val="0"/>
              </w:rPr>
            </w:pPr>
            <w:r w:rsidRPr="007778AE">
              <w:rPr>
                <w:rFonts w:eastAsia="宋体" w:hint="eastAsia"/>
                <w:color w:val="000000"/>
                <w:kern w:val="0"/>
              </w:rPr>
              <w:t>TACs</w:t>
            </w:r>
          </w:p>
        </w:tc>
      </w:tr>
      <w:tr w:rsidR="009444FA" w:rsidRPr="007778AE" w14:paraId="5A0735DE" w14:textId="77777777">
        <w:trPr>
          <w:trHeight w:val="20"/>
          <w:jc w:val="center"/>
        </w:trPr>
        <w:tc>
          <w:tcPr>
            <w:tcW w:w="284" w:type="dxa"/>
            <w:vMerge w:val="restart"/>
            <w:shd w:val="clear" w:color="auto" w:fill="auto"/>
            <w:vAlign w:val="center"/>
          </w:tcPr>
          <w:p w14:paraId="721D03F7" w14:textId="77777777" w:rsidR="009444FA" w:rsidRPr="007778AE" w:rsidRDefault="009444FA">
            <w:pPr>
              <w:widowControl/>
              <w:ind w:firstLineChars="0" w:firstLine="0"/>
              <w:jc w:val="left"/>
              <w:rPr>
                <w:rFonts w:eastAsia="宋体"/>
                <w:color w:val="000000"/>
                <w:kern w:val="0"/>
              </w:rPr>
            </w:pPr>
          </w:p>
        </w:tc>
        <w:tc>
          <w:tcPr>
            <w:tcW w:w="1491" w:type="dxa"/>
            <w:shd w:val="clear" w:color="auto" w:fill="auto"/>
            <w:vAlign w:val="center"/>
          </w:tcPr>
          <w:p w14:paraId="1196A7CE"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T0</w:t>
            </w:r>
          </w:p>
        </w:tc>
        <w:tc>
          <w:tcPr>
            <w:tcW w:w="2271" w:type="dxa"/>
            <w:shd w:val="clear" w:color="auto" w:fill="auto"/>
            <w:vAlign w:val="center"/>
          </w:tcPr>
          <w:p w14:paraId="5BB054F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13.33 ± 9.37</w:t>
            </w:r>
          </w:p>
        </w:tc>
        <w:tc>
          <w:tcPr>
            <w:tcW w:w="2434" w:type="dxa"/>
            <w:shd w:val="clear" w:color="auto" w:fill="auto"/>
            <w:vAlign w:val="center"/>
          </w:tcPr>
          <w:p w14:paraId="16B94ED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15.48 (9.77, 21.20)</w:t>
            </w:r>
          </w:p>
        </w:tc>
        <w:tc>
          <w:tcPr>
            <w:tcW w:w="2556" w:type="dxa"/>
            <w:shd w:val="clear" w:color="auto" w:fill="auto"/>
            <w:vAlign w:val="center"/>
          </w:tcPr>
          <w:p w14:paraId="5E13762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338" w:type="dxa"/>
            <w:shd w:val="clear" w:color="auto" w:fill="auto"/>
            <w:vAlign w:val="center"/>
          </w:tcPr>
          <w:p w14:paraId="2BA7EE3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21" w:type="dxa"/>
            <w:shd w:val="clear" w:color="auto" w:fill="auto"/>
            <w:vAlign w:val="center"/>
          </w:tcPr>
          <w:p w14:paraId="646B659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083" w:type="dxa"/>
            <w:shd w:val="clear" w:color="auto" w:fill="auto"/>
            <w:vAlign w:val="center"/>
          </w:tcPr>
          <w:p w14:paraId="07260E8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r>
      <w:tr w:rsidR="009444FA" w:rsidRPr="007778AE" w14:paraId="0551FD88" w14:textId="77777777">
        <w:trPr>
          <w:trHeight w:val="20"/>
          <w:jc w:val="center"/>
        </w:trPr>
        <w:tc>
          <w:tcPr>
            <w:tcW w:w="284" w:type="dxa"/>
            <w:vMerge/>
            <w:shd w:val="clear" w:color="auto" w:fill="auto"/>
            <w:vAlign w:val="center"/>
          </w:tcPr>
          <w:p w14:paraId="75DDFD54" w14:textId="77777777" w:rsidR="009444FA" w:rsidRPr="007778AE" w:rsidRDefault="009444FA">
            <w:pPr>
              <w:widowControl/>
              <w:ind w:firstLineChars="0" w:firstLine="0"/>
              <w:jc w:val="left"/>
              <w:rPr>
                <w:rFonts w:eastAsia="宋体"/>
                <w:color w:val="000000"/>
                <w:kern w:val="0"/>
              </w:rPr>
            </w:pPr>
          </w:p>
        </w:tc>
        <w:tc>
          <w:tcPr>
            <w:tcW w:w="1491" w:type="dxa"/>
            <w:shd w:val="clear" w:color="auto" w:fill="auto"/>
            <w:vAlign w:val="center"/>
          </w:tcPr>
          <w:p w14:paraId="61AA58AB"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T3</w:t>
            </w:r>
          </w:p>
        </w:tc>
        <w:tc>
          <w:tcPr>
            <w:tcW w:w="2271" w:type="dxa"/>
            <w:shd w:val="clear" w:color="auto" w:fill="auto"/>
            <w:vAlign w:val="center"/>
          </w:tcPr>
          <w:p w14:paraId="5F187BD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9.92 ± 10.76</w:t>
            </w:r>
          </w:p>
        </w:tc>
        <w:tc>
          <w:tcPr>
            <w:tcW w:w="2434" w:type="dxa"/>
            <w:shd w:val="clear" w:color="auto" w:fill="auto"/>
            <w:vAlign w:val="center"/>
          </w:tcPr>
          <w:p w14:paraId="49542AF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12.65 (7.20, 18.10)</w:t>
            </w:r>
          </w:p>
        </w:tc>
        <w:tc>
          <w:tcPr>
            <w:tcW w:w="2556" w:type="dxa"/>
            <w:shd w:val="clear" w:color="auto" w:fill="auto"/>
            <w:vAlign w:val="center"/>
          </w:tcPr>
          <w:p w14:paraId="3D013E9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−2.83 (−7.84, 2.18)</w:t>
            </w:r>
          </w:p>
        </w:tc>
        <w:tc>
          <w:tcPr>
            <w:tcW w:w="2338" w:type="dxa"/>
            <w:shd w:val="clear" w:color="auto" w:fill="auto"/>
            <w:vAlign w:val="center"/>
          </w:tcPr>
          <w:p w14:paraId="73CB002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21" w:type="dxa"/>
            <w:shd w:val="clear" w:color="auto" w:fill="auto"/>
            <w:vAlign w:val="center"/>
          </w:tcPr>
          <w:p w14:paraId="4DD25F3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0.267</w:t>
            </w:r>
          </w:p>
        </w:tc>
        <w:tc>
          <w:tcPr>
            <w:tcW w:w="2083" w:type="dxa"/>
            <w:shd w:val="clear" w:color="auto" w:fill="auto"/>
            <w:vAlign w:val="center"/>
          </w:tcPr>
          <w:p w14:paraId="1A9C9D7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−0.75 (−2.07, 0.57)</w:t>
            </w:r>
          </w:p>
        </w:tc>
      </w:tr>
      <w:tr w:rsidR="009444FA" w:rsidRPr="007778AE" w14:paraId="1E64D656" w14:textId="77777777">
        <w:trPr>
          <w:trHeight w:val="20"/>
          <w:jc w:val="center"/>
        </w:trPr>
        <w:tc>
          <w:tcPr>
            <w:tcW w:w="284" w:type="dxa"/>
            <w:vMerge/>
            <w:shd w:val="clear" w:color="auto" w:fill="auto"/>
            <w:vAlign w:val="center"/>
          </w:tcPr>
          <w:p w14:paraId="262E22D3" w14:textId="77777777" w:rsidR="009444FA" w:rsidRPr="007778AE" w:rsidRDefault="009444FA">
            <w:pPr>
              <w:widowControl/>
              <w:ind w:firstLineChars="0" w:firstLine="0"/>
              <w:jc w:val="left"/>
              <w:rPr>
                <w:rFonts w:eastAsia="宋体"/>
                <w:color w:val="000000"/>
                <w:kern w:val="0"/>
              </w:rPr>
            </w:pPr>
          </w:p>
        </w:tc>
        <w:tc>
          <w:tcPr>
            <w:tcW w:w="1491" w:type="dxa"/>
            <w:shd w:val="clear" w:color="auto" w:fill="auto"/>
            <w:vAlign w:val="center"/>
          </w:tcPr>
          <w:p w14:paraId="35780454"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T6</w:t>
            </w:r>
          </w:p>
        </w:tc>
        <w:tc>
          <w:tcPr>
            <w:tcW w:w="2271" w:type="dxa"/>
            <w:shd w:val="clear" w:color="auto" w:fill="auto"/>
            <w:vAlign w:val="center"/>
          </w:tcPr>
          <w:p w14:paraId="584ACDA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8.17 ± 11.03</w:t>
            </w:r>
          </w:p>
        </w:tc>
        <w:tc>
          <w:tcPr>
            <w:tcW w:w="2434" w:type="dxa"/>
            <w:shd w:val="clear" w:color="auto" w:fill="auto"/>
            <w:vAlign w:val="center"/>
          </w:tcPr>
          <w:p w14:paraId="48C04FE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10.32 (3.97, 16.67)</w:t>
            </w:r>
          </w:p>
        </w:tc>
        <w:tc>
          <w:tcPr>
            <w:tcW w:w="2556" w:type="dxa"/>
            <w:shd w:val="clear" w:color="auto" w:fill="auto"/>
            <w:vAlign w:val="center"/>
          </w:tcPr>
          <w:p w14:paraId="14C6B27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−5.17 (−11.91, 1.58)</w:t>
            </w:r>
          </w:p>
        </w:tc>
        <w:tc>
          <w:tcPr>
            <w:tcW w:w="2338" w:type="dxa"/>
            <w:shd w:val="clear" w:color="auto" w:fill="auto"/>
            <w:vAlign w:val="center"/>
          </w:tcPr>
          <w:p w14:paraId="25B8DBF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21" w:type="dxa"/>
            <w:shd w:val="clear" w:color="auto" w:fill="auto"/>
            <w:vAlign w:val="center"/>
          </w:tcPr>
          <w:p w14:paraId="3FDA712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0.132</w:t>
            </w:r>
          </w:p>
        </w:tc>
        <w:tc>
          <w:tcPr>
            <w:tcW w:w="2083" w:type="dxa"/>
            <w:shd w:val="clear" w:color="auto" w:fill="auto"/>
            <w:vAlign w:val="center"/>
          </w:tcPr>
          <w:p w14:paraId="3A35009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−1.36 (−3.14, 0.42)</w:t>
            </w:r>
          </w:p>
        </w:tc>
      </w:tr>
      <w:tr w:rsidR="009444FA" w:rsidRPr="007778AE" w14:paraId="6C71F11D" w14:textId="77777777">
        <w:trPr>
          <w:trHeight w:val="20"/>
          <w:jc w:val="center"/>
        </w:trPr>
        <w:tc>
          <w:tcPr>
            <w:tcW w:w="284" w:type="dxa"/>
            <w:vMerge/>
            <w:shd w:val="clear" w:color="auto" w:fill="auto"/>
            <w:vAlign w:val="center"/>
          </w:tcPr>
          <w:p w14:paraId="646D9048" w14:textId="77777777" w:rsidR="009444FA" w:rsidRPr="007778AE" w:rsidRDefault="009444FA">
            <w:pPr>
              <w:widowControl/>
              <w:ind w:firstLineChars="0" w:firstLine="0"/>
              <w:jc w:val="left"/>
              <w:rPr>
                <w:rFonts w:eastAsia="宋体"/>
                <w:color w:val="000000"/>
                <w:kern w:val="0"/>
              </w:rPr>
            </w:pPr>
          </w:p>
        </w:tc>
        <w:tc>
          <w:tcPr>
            <w:tcW w:w="1491" w:type="dxa"/>
            <w:shd w:val="clear" w:color="auto" w:fill="auto"/>
            <w:vAlign w:val="center"/>
          </w:tcPr>
          <w:p w14:paraId="1D7F522C"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271" w:type="dxa"/>
            <w:shd w:val="clear" w:color="auto" w:fill="auto"/>
            <w:vAlign w:val="center"/>
          </w:tcPr>
          <w:p w14:paraId="38802CE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434" w:type="dxa"/>
            <w:shd w:val="clear" w:color="auto" w:fill="auto"/>
            <w:vAlign w:val="center"/>
          </w:tcPr>
          <w:p w14:paraId="2847D91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556" w:type="dxa"/>
            <w:shd w:val="clear" w:color="auto" w:fill="auto"/>
            <w:vAlign w:val="center"/>
          </w:tcPr>
          <w:p w14:paraId="675EFC4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338" w:type="dxa"/>
            <w:shd w:val="clear" w:color="auto" w:fill="auto"/>
            <w:vAlign w:val="center"/>
          </w:tcPr>
          <w:p w14:paraId="4201E65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−2.33 (−7.34, 2.68)</w:t>
            </w:r>
          </w:p>
        </w:tc>
        <w:tc>
          <w:tcPr>
            <w:tcW w:w="1521" w:type="dxa"/>
            <w:shd w:val="clear" w:color="auto" w:fill="auto"/>
            <w:vAlign w:val="center"/>
          </w:tcPr>
          <w:p w14:paraId="5DEFA08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0.360 </w:t>
            </w:r>
          </w:p>
        </w:tc>
        <w:tc>
          <w:tcPr>
            <w:tcW w:w="2083" w:type="dxa"/>
            <w:shd w:val="clear" w:color="auto" w:fill="auto"/>
            <w:vAlign w:val="center"/>
          </w:tcPr>
          <w:p w14:paraId="4CEE48F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−0.62 (−1.94, 0.71)</w:t>
            </w:r>
          </w:p>
        </w:tc>
      </w:tr>
    </w:tbl>
    <w:p w14:paraId="2E201C0B" w14:textId="3D5AB410" w:rsidR="009444FA" w:rsidRPr="007778AE" w:rsidRDefault="007778AE">
      <w:pPr>
        <w:pStyle w:val="af2"/>
      </w:pPr>
      <w:r w:rsidRPr="007778AE">
        <w:t xml:space="preserve">Note: EMM: Estimated Marginal Means; 95% CI: 95% Confidence Intervals; SD: </w:t>
      </w:r>
      <w:r w:rsidRPr="007778AE">
        <w:rPr>
          <w:lang w:bidi="ar"/>
        </w:rPr>
        <w:t>standard deviation;</w:t>
      </w:r>
      <w:r w:rsidRPr="007778AE">
        <w:t xml:space="preserve"> </w:t>
      </w:r>
      <w:proofErr w:type="spellStart"/>
      <w:r w:rsidRPr="007778AE">
        <w:t>Mig</w:t>
      </w:r>
      <w:proofErr w:type="spellEnd"/>
      <w:r w:rsidRPr="007778AE">
        <w:t xml:space="preserve">: Migraine; TTH: Tension-type headache; </w:t>
      </w:r>
      <w:r w:rsidRPr="007778AE">
        <w:rPr>
          <w:rFonts w:hint="eastAsia"/>
        </w:rPr>
        <w:t>TACs</w:t>
      </w:r>
      <w:r w:rsidRPr="007778AE">
        <w:t xml:space="preserve">: </w:t>
      </w:r>
      <w:r w:rsidRPr="007778AE">
        <w:rPr>
          <w:rFonts w:hint="eastAsia"/>
        </w:rPr>
        <w:t>T</w:t>
      </w:r>
      <w:r w:rsidRPr="007778AE">
        <w:t xml:space="preserve">rigeminal autonomic cephalalgias; </w:t>
      </w:r>
      <w:r w:rsidRPr="007778AE">
        <w:rPr>
          <w:i/>
          <w:iCs/>
        </w:rPr>
        <w:t>d</w:t>
      </w:r>
      <w:r w:rsidRPr="007778AE">
        <w:t xml:space="preserve">: Cohen’s </w:t>
      </w:r>
      <w:r w:rsidRPr="007778AE">
        <w:rPr>
          <w:i/>
          <w:iCs/>
        </w:rPr>
        <w:t>d</w:t>
      </w:r>
      <w:r w:rsidRPr="007778AE">
        <w:t>, and the d values of 0.2, 0.5, and 0.8 indicate small, medium, and large effects, respectively. Data estimated using LMM (adjusted for age, gender, disease duration, baseline VAS score, and concomitant medication use).</w:t>
      </w:r>
    </w:p>
    <w:p w14:paraId="18DD4332" w14:textId="77777777" w:rsidR="009444FA" w:rsidRPr="007778AE" w:rsidRDefault="009444FA">
      <w:pPr>
        <w:ind w:firstLine="420"/>
        <w:rPr>
          <w:rFonts w:eastAsia="宋体"/>
        </w:rPr>
      </w:pPr>
    </w:p>
    <w:p w14:paraId="505051F6" w14:textId="77777777" w:rsidR="009444FA" w:rsidRPr="007778AE" w:rsidRDefault="009444FA">
      <w:pPr>
        <w:ind w:firstLine="420"/>
        <w:rPr>
          <w:rFonts w:eastAsiaTheme="minorEastAsia"/>
        </w:rPr>
      </w:pPr>
    </w:p>
    <w:p w14:paraId="65A8C85C" w14:textId="77777777" w:rsidR="009444FA" w:rsidRPr="007778AE" w:rsidRDefault="007778AE">
      <w:pPr>
        <w:pStyle w:val="af1"/>
        <w:rPr>
          <w:rFonts w:eastAsiaTheme="minorEastAsia"/>
        </w:rPr>
      </w:pPr>
      <w:r w:rsidRPr="007778AE">
        <w:t>Supplementary Table 1.2.</w:t>
      </w:r>
      <w:r w:rsidRPr="007778AE">
        <w:rPr>
          <w:rFonts w:eastAsia="宋体"/>
        </w:rPr>
        <w:t xml:space="preserve"> Headache days by headache </w:t>
      </w:r>
      <w:proofErr w:type="spellStart"/>
      <w:r w:rsidRPr="007778AE">
        <w:rPr>
          <w:rFonts w:eastAsia="宋体"/>
        </w:rPr>
        <w:t>type__between</w:t>
      </w:r>
      <w:proofErr w:type="spellEnd"/>
      <w:r w:rsidRPr="007778AE">
        <w:rPr>
          <w:rFonts w:eastAsia="宋体"/>
        </w:rPr>
        <w:t>.</w:t>
      </w:r>
    </w:p>
    <w:tbl>
      <w:tblPr>
        <w:tblW w:w="9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tblCellMar>
        <w:tblLook w:val="04A0" w:firstRow="1" w:lastRow="0" w:firstColumn="1" w:lastColumn="0" w:noHBand="0" w:noVBand="1"/>
      </w:tblPr>
      <w:tblGrid>
        <w:gridCol w:w="1840"/>
        <w:gridCol w:w="2400"/>
        <w:gridCol w:w="2400"/>
        <w:gridCol w:w="2400"/>
      </w:tblGrid>
      <w:tr w:rsidR="009444FA" w:rsidRPr="007778AE" w14:paraId="607CC4A9" w14:textId="77777777">
        <w:trPr>
          <w:trHeight w:val="20"/>
          <w:jc w:val="center"/>
        </w:trPr>
        <w:tc>
          <w:tcPr>
            <w:tcW w:w="1840" w:type="dxa"/>
            <w:shd w:val="clear" w:color="auto" w:fill="auto"/>
            <w:vAlign w:val="center"/>
          </w:tcPr>
          <w:p w14:paraId="3A20ACF7"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Type</w:t>
            </w:r>
          </w:p>
        </w:tc>
        <w:tc>
          <w:tcPr>
            <w:tcW w:w="2400" w:type="dxa"/>
            <w:shd w:val="clear" w:color="auto" w:fill="auto"/>
            <w:vAlign w:val="center"/>
          </w:tcPr>
          <w:p w14:paraId="1298469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T0</w:t>
            </w:r>
          </w:p>
        </w:tc>
        <w:tc>
          <w:tcPr>
            <w:tcW w:w="2400" w:type="dxa"/>
            <w:shd w:val="clear" w:color="auto" w:fill="auto"/>
            <w:vAlign w:val="center"/>
          </w:tcPr>
          <w:p w14:paraId="76D9DF6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T3</w:t>
            </w:r>
          </w:p>
        </w:tc>
        <w:tc>
          <w:tcPr>
            <w:tcW w:w="2400" w:type="dxa"/>
            <w:shd w:val="clear" w:color="auto" w:fill="auto"/>
            <w:vAlign w:val="center"/>
          </w:tcPr>
          <w:p w14:paraId="1F5D7C7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T6</w:t>
            </w:r>
          </w:p>
        </w:tc>
      </w:tr>
      <w:tr w:rsidR="009444FA" w:rsidRPr="007778AE" w14:paraId="3593D0B2" w14:textId="77777777">
        <w:trPr>
          <w:trHeight w:val="20"/>
          <w:jc w:val="center"/>
        </w:trPr>
        <w:tc>
          <w:tcPr>
            <w:tcW w:w="1840" w:type="dxa"/>
            <w:shd w:val="clear" w:color="auto" w:fill="auto"/>
            <w:vAlign w:val="center"/>
          </w:tcPr>
          <w:p w14:paraId="2D9162A9" w14:textId="77777777" w:rsidR="009444FA" w:rsidRPr="007778AE" w:rsidRDefault="007778AE">
            <w:pPr>
              <w:widowControl/>
              <w:ind w:firstLineChars="0" w:firstLine="0"/>
              <w:rPr>
                <w:rFonts w:eastAsia="宋体"/>
                <w:color w:val="000000"/>
                <w:kern w:val="0"/>
              </w:rPr>
            </w:pPr>
            <w:proofErr w:type="spellStart"/>
            <w:r w:rsidRPr="007778AE">
              <w:rPr>
                <w:rFonts w:eastAsia="宋体"/>
                <w:color w:val="000000"/>
                <w:kern w:val="0"/>
              </w:rPr>
              <w:t>Mig</w:t>
            </w:r>
            <w:proofErr w:type="spellEnd"/>
          </w:p>
        </w:tc>
        <w:tc>
          <w:tcPr>
            <w:tcW w:w="2400" w:type="dxa"/>
            <w:shd w:val="clear" w:color="auto" w:fill="auto"/>
            <w:vAlign w:val="center"/>
          </w:tcPr>
          <w:p w14:paraId="3D82AA0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14.43 (12.50, </w:t>
            </w:r>
            <w:proofErr w:type="gramStart"/>
            <w:r w:rsidRPr="007778AE">
              <w:rPr>
                <w:rFonts w:eastAsia="宋体"/>
                <w:color w:val="000000"/>
                <w:kern w:val="0"/>
              </w:rPr>
              <w:t>16.35)</w:t>
            </w:r>
            <w:r w:rsidRPr="007778AE">
              <w:rPr>
                <w:rFonts w:eastAsia="宋体"/>
                <w:color w:val="000000"/>
                <w:kern w:val="0"/>
                <w:vertAlign w:val="superscript"/>
              </w:rPr>
              <w:t>a</w:t>
            </w:r>
            <w:proofErr w:type="gramEnd"/>
          </w:p>
        </w:tc>
        <w:tc>
          <w:tcPr>
            <w:tcW w:w="2400" w:type="dxa"/>
            <w:shd w:val="clear" w:color="auto" w:fill="auto"/>
            <w:vAlign w:val="center"/>
          </w:tcPr>
          <w:p w14:paraId="58C10CE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7.20 (5.29, </w:t>
            </w:r>
            <w:proofErr w:type="gramStart"/>
            <w:r w:rsidRPr="007778AE">
              <w:rPr>
                <w:rFonts w:eastAsia="宋体"/>
                <w:color w:val="000000"/>
                <w:kern w:val="0"/>
              </w:rPr>
              <w:t>9.12)</w:t>
            </w:r>
            <w:r w:rsidRPr="007778AE">
              <w:rPr>
                <w:rFonts w:eastAsia="宋体"/>
                <w:color w:val="000000"/>
                <w:kern w:val="0"/>
                <w:vertAlign w:val="superscript"/>
              </w:rPr>
              <w:t>a</w:t>
            </w:r>
            <w:proofErr w:type="gramEnd"/>
          </w:p>
        </w:tc>
        <w:tc>
          <w:tcPr>
            <w:tcW w:w="2400" w:type="dxa"/>
            <w:shd w:val="clear" w:color="auto" w:fill="auto"/>
            <w:vAlign w:val="center"/>
          </w:tcPr>
          <w:p w14:paraId="0118F5A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5.41 (3.21, </w:t>
            </w:r>
            <w:proofErr w:type="gramStart"/>
            <w:r w:rsidRPr="007778AE">
              <w:rPr>
                <w:rFonts w:eastAsia="宋体"/>
                <w:color w:val="000000"/>
                <w:kern w:val="0"/>
              </w:rPr>
              <w:t>7.62)</w:t>
            </w:r>
            <w:r w:rsidRPr="007778AE">
              <w:rPr>
                <w:rFonts w:eastAsia="宋体"/>
                <w:color w:val="000000"/>
                <w:kern w:val="0"/>
                <w:vertAlign w:val="superscript"/>
              </w:rPr>
              <w:t>a</w:t>
            </w:r>
            <w:proofErr w:type="gramEnd"/>
          </w:p>
        </w:tc>
      </w:tr>
      <w:tr w:rsidR="009444FA" w:rsidRPr="007778AE" w14:paraId="5BC90353" w14:textId="77777777">
        <w:trPr>
          <w:trHeight w:val="20"/>
          <w:jc w:val="center"/>
        </w:trPr>
        <w:tc>
          <w:tcPr>
            <w:tcW w:w="1840" w:type="dxa"/>
            <w:shd w:val="clear" w:color="auto" w:fill="auto"/>
            <w:vAlign w:val="center"/>
          </w:tcPr>
          <w:p w14:paraId="02BA00C7"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TTH</w:t>
            </w:r>
          </w:p>
        </w:tc>
        <w:tc>
          <w:tcPr>
            <w:tcW w:w="2400" w:type="dxa"/>
            <w:shd w:val="clear" w:color="auto" w:fill="auto"/>
            <w:vAlign w:val="center"/>
          </w:tcPr>
          <w:p w14:paraId="34BC958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20.89 (17.93, </w:t>
            </w:r>
            <w:proofErr w:type="gramStart"/>
            <w:r w:rsidRPr="007778AE">
              <w:rPr>
                <w:rFonts w:eastAsia="宋体"/>
                <w:color w:val="000000"/>
                <w:kern w:val="0"/>
              </w:rPr>
              <w:t>23.85)</w:t>
            </w:r>
            <w:r w:rsidRPr="007778AE">
              <w:rPr>
                <w:rFonts w:eastAsia="宋体"/>
                <w:color w:val="000000"/>
                <w:kern w:val="0"/>
                <w:vertAlign w:val="superscript"/>
              </w:rPr>
              <w:t>b</w:t>
            </w:r>
            <w:proofErr w:type="gramEnd"/>
          </w:p>
        </w:tc>
        <w:tc>
          <w:tcPr>
            <w:tcW w:w="2400" w:type="dxa"/>
            <w:shd w:val="clear" w:color="auto" w:fill="auto"/>
            <w:vAlign w:val="center"/>
          </w:tcPr>
          <w:p w14:paraId="41C04D1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10.19 (7.22, </w:t>
            </w:r>
            <w:proofErr w:type="gramStart"/>
            <w:r w:rsidRPr="007778AE">
              <w:rPr>
                <w:rFonts w:eastAsia="宋体"/>
                <w:color w:val="000000"/>
                <w:kern w:val="0"/>
              </w:rPr>
              <w:t>13.17)</w:t>
            </w:r>
            <w:r w:rsidRPr="007778AE">
              <w:rPr>
                <w:rFonts w:eastAsia="宋体"/>
                <w:color w:val="000000"/>
                <w:kern w:val="0"/>
                <w:vertAlign w:val="superscript"/>
              </w:rPr>
              <w:t>a</w:t>
            </w:r>
            <w:proofErr w:type="gramEnd"/>
          </w:p>
        </w:tc>
        <w:tc>
          <w:tcPr>
            <w:tcW w:w="2400" w:type="dxa"/>
            <w:shd w:val="clear" w:color="auto" w:fill="auto"/>
            <w:vAlign w:val="center"/>
          </w:tcPr>
          <w:p w14:paraId="0959F99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8.26 (4.66, </w:t>
            </w:r>
            <w:proofErr w:type="gramStart"/>
            <w:r w:rsidRPr="007778AE">
              <w:rPr>
                <w:rFonts w:eastAsia="宋体"/>
                <w:color w:val="000000"/>
                <w:kern w:val="0"/>
              </w:rPr>
              <w:t>11.87)</w:t>
            </w:r>
            <w:r w:rsidRPr="007778AE">
              <w:rPr>
                <w:rFonts w:eastAsia="宋体"/>
                <w:color w:val="000000"/>
                <w:kern w:val="0"/>
                <w:vertAlign w:val="superscript"/>
              </w:rPr>
              <w:t>a</w:t>
            </w:r>
            <w:proofErr w:type="gramEnd"/>
          </w:p>
        </w:tc>
      </w:tr>
      <w:tr w:rsidR="009444FA" w:rsidRPr="007778AE" w14:paraId="1C12CE06" w14:textId="77777777">
        <w:trPr>
          <w:trHeight w:val="20"/>
          <w:jc w:val="center"/>
        </w:trPr>
        <w:tc>
          <w:tcPr>
            <w:tcW w:w="1840" w:type="dxa"/>
            <w:shd w:val="clear" w:color="auto" w:fill="auto"/>
            <w:vAlign w:val="center"/>
          </w:tcPr>
          <w:p w14:paraId="49916F74" w14:textId="5BBAAFA4" w:rsidR="009444FA" w:rsidRPr="007778AE" w:rsidRDefault="007778AE">
            <w:pPr>
              <w:widowControl/>
              <w:ind w:firstLineChars="0" w:firstLine="0"/>
              <w:rPr>
                <w:rFonts w:eastAsia="宋体"/>
                <w:color w:val="000000"/>
                <w:kern w:val="0"/>
              </w:rPr>
            </w:pPr>
            <w:r w:rsidRPr="007778AE">
              <w:rPr>
                <w:rFonts w:eastAsia="宋体" w:hint="eastAsia"/>
                <w:color w:val="000000"/>
                <w:kern w:val="0"/>
              </w:rPr>
              <w:t>TACs</w:t>
            </w:r>
          </w:p>
        </w:tc>
        <w:tc>
          <w:tcPr>
            <w:tcW w:w="2400" w:type="dxa"/>
            <w:shd w:val="clear" w:color="auto" w:fill="auto"/>
            <w:vAlign w:val="center"/>
          </w:tcPr>
          <w:p w14:paraId="6B6D88F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15.48 (9.77, </w:t>
            </w:r>
            <w:proofErr w:type="gramStart"/>
            <w:r w:rsidRPr="007778AE">
              <w:rPr>
                <w:rFonts w:eastAsia="宋体"/>
                <w:color w:val="000000"/>
                <w:kern w:val="0"/>
              </w:rPr>
              <w:t>21.20)</w:t>
            </w:r>
            <w:proofErr w:type="spellStart"/>
            <w:r w:rsidRPr="007778AE">
              <w:rPr>
                <w:rFonts w:eastAsia="宋体"/>
                <w:color w:val="000000"/>
                <w:kern w:val="0"/>
                <w:vertAlign w:val="superscript"/>
              </w:rPr>
              <w:t>a</w:t>
            </w:r>
            <w:proofErr w:type="gramEnd"/>
            <w:r w:rsidRPr="007778AE">
              <w:rPr>
                <w:rFonts w:eastAsia="宋体"/>
                <w:color w:val="000000"/>
                <w:kern w:val="0"/>
                <w:vertAlign w:val="superscript"/>
              </w:rPr>
              <w:t>,b</w:t>
            </w:r>
            <w:proofErr w:type="spellEnd"/>
          </w:p>
        </w:tc>
        <w:tc>
          <w:tcPr>
            <w:tcW w:w="2400" w:type="dxa"/>
            <w:shd w:val="clear" w:color="auto" w:fill="auto"/>
            <w:vAlign w:val="center"/>
          </w:tcPr>
          <w:p w14:paraId="642D0F3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12.65 (7.20, </w:t>
            </w:r>
            <w:proofErr w:type="gramStart"/>
            <w:r w:rsidRPr="007778AE">
              <w:rPr>
                <w:rFonts w:eastAsia="宋体"/>
                <w:color w:val="000000"/>
                <w:kern w:val="0"/>
              </w:rPr>
              <w:t>18.10)</w:t>
            </w:r>
            <w:r w:rsidRPr="007778AE">
              <w:rPr>
                <w:rFonts w:eastAsia="宋体"/>
                <w:color w:val="000000"/>
                <w:kern w:val="0"/>
                <w:vertAlign w:val="superscript"/>
              </w:rPr>
              <w:t>a</w:t>
            </w:r>
            <w:proofErr w:type="gramEnd"/>
          </w:p>
        </w:tc>
        <w:tc>
          <w:tcPr>
            <w:tcW w:w="2400" w:type="dxa"/>
            <w:shd w:val="clear" w:color="auto" w:fill="auto"/>
            <w:vAlign w:val="center"/>
          </w:tcPr>
          <w:p w14:paraId="2FAD07D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10.32 (3.97, </w:t>
            </w:r>
            <w:proofErr w:type="gramStart"/>
            <w:r w:rsidRPr="007778AE">
              <w:rPr>
                <w:rFonts w:eastAsia="宋体"/>
                <w:color w:val="000000"/>
                <w:kern w:val="0"/>
              </w:rPr>
              <w:t>16.67)</w:t>
            </w:r>
            <w:r w:rsidRPr="007778AE">
              <w:rPr>
                <w:rFonts w:eastAsia="宋体"/>
                <w:color w:val="000000"/>
                <w:kern w:val="0"/>
                <w:vertAlign w:val="superscript"/>
              </w:rPr>
              <w:t>a</w:t>
            </w:r>
            <w:proofErr w:type="gramEnd"/>
          </w:p>
        </w:tc>
      </w:tr>
      <w:tr w:rsidR="009444FA" w:rsidRPr="007778AE" w14:paraId="61FA28C3" w14:textId="77777777">
        <w:trPr>
          <w:trHeight w:val="20"/>
          <w:jc w:val="center"/>
        </w:trPr>
        <w:tc>
          <w:tcPr>
            <w:tcW w:w="1840" w:type="dxa"/>
            <w:shd w:val="clear" w:color="auto" w:fill="auto"/>
            <w:vAlign w:val="center"/>
          </w:tcPr>
          <w:p w14:paraId="18768CE1" w14:textId="77777777" w:rsidR="009444FA" w:rsidRPr="007778AE" w:rsidRDefault="007778AE">
            <w:pPr>
              <w:widowControl/>
              <w:ind w:firstLineChars="0" w:firstLine="0"/>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400" w:type="dxa"/>
            <w:shd w:val="clear" w:color="auto" w:fill="auto"/>
            <w:vAlign w:val="center"/>
          </w:tcPr>
          <w:p w14:paraId="17075F4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400" w:type="dxa"/>
            <w:shd w:val="clear" w:color="auto" w:fill="auto"/>
            <w:vAlign w:val="center"/>
          </w:tcPr>
          <w:p w14:paraId="10DE912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400" w:type="dxa"/>
            <w:shd w:val="clear" w:color="auto" w:fill="auto"/>
            <w:vAlign w:val="center"/>
          </w:tcPr>
          <w:p w14:paraId="4572D8F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r>
      <w:tr w:rsidR="009444FA" w:rsidRPr="007778AE" w14:paraId="05501B32" w14:textId="77777777">
        <w:trPr>
          <w:trHeight w:val="20"/>
          <w:jc w:val="center"/>
        </w:trPr>
        <w:tc>
          <w:tcPr>
            <w:tcW w:w="1840" w:type="dxa"/>
            <w:shd w:val="clear" w:color="auto" w:fill="auto"/>
            <w:vAlign w:val="center"/>
          </w:tcPr>
          <w:p w14:paraId="54FAA10C"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Partial η</w:t>
            </w:r>
            <w:r w:rsidRPr="007778AE">
              <w:rPr>
                <w:rFonts w:eastAsia="宋体"/>
                <w:color w:val="000000"/>
                <w:kern w:val="0"/>
                <w:vertAlign w:val="superscript"/>
              </w:rPr>
              <w:t>2</w:t>
            </w:r>
          </w:p>
        </w:tc>
        <w:tc>
          <w:tcPr>
            <w:tcW w:w="2400" w:type="dxa"/>
            <w:shd w:val="clear" w:color="auto" w:fill="auto"/>
            <w:vAlign w:val="center"/>
          </w:tcPr>
          <w:p w14:paraId="2E012BE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0.78</w:t>
            </w:r>
          </w:p>
        </w:tc>
        <w:tc>
          <w:tcPr>
            <w:tcW w:w="2400" w:type="dxa"/>
            <w:shd w:val="clear" w:color="auto" w:fill="auto"/>
            <w:vAlign w:val="center"/>
          </w:tcPr>
          <w:p w14:paraId="7DFD9E3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0.44</w:t>
            </w:r>
          </w:p>
        </w:tc>
        <w:tc>
          <w:tcPr>
            <w:tcW w:w="2400" w:type="dxa"/>
            <w:shd w:val="clear" w:color="auto" w:fill="auto"/>
            <w:vAlign w:val="center"/>
          </w:tcPr>
          <w:p w14:paraId="05AAD23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0.34</w:t>
            </w:r>
          </w:p>
        </w:tc>
      </w:tr>
    </w:tbl>
    <w:p w14:paraId="13AC46FF" w14:textId="6ECC8480" w:rsidR="009444FA" w:rsidRPr="007778AE" w:rsidRDefault="007778AE">
      <w:pPr>
        <w:pStyle w:val="af2"/>
      </w:pPr>
      <w:r w:rsidRPr="007778AE">
        <w:t xml:space="preserve">Note: The data are estimated based on a linear mixed model (LMM), adjusting for age, gender, disease duration, baseline VAS score, and baseline concomitant use of acute analgesics. Within the same time point, for groups sharing the same letter, there was no statistically significant difference in </w:t>
      </w:r>
      <w:r w:rsidRPr="007778AE">
        <w:rPr>
          <w:i/>
          <w:iCs/>
        </w:rPr>
        <w:t>post-hoc</w:t>
      </w:r>
      <w:r w:rsidRPr="007778AE">
        <w:t xml:space="preserve"> multiple comparisons using the Tukey HSD method (</w:t>
      </w:r>
      <w:r w:rsidRPr="007778AE">
        <w:rPr>
          <w:i/>
          <w:iCs/>
        </w:rPr>
        <w:t>p</w:t>
      </w:r>
      <w:r w:rsidRPr="007778AE">
        <w:t xml:space="preserve"> &gt; 0.05). For example, at T0, there were no significant differences between </w:t>
      </w:r>
      <w:r w:rsidRPr="007778AE">
        <w:rPr>
          <w:rFonts w:hint="eastAsia"/>
        </w:rPr>
        <w:t>TACs</w:t>
      </w:r>
      <w:r w:rsidRPr="007778AE">
        <w:t xml:space="preserve"> and </w:t>
      </w:r>
      <w:proofErr w:type="spellStart"/>
      <w:r w:rsidRPr="007778AE">
        <w:t>Mig</w:t>
      </w:r>
      <w:proofErr w:type="spellEnd"/>
      <w:r w:rsidRPr="007778AE">
        <w:t xml:space="preserve"> (sharing letter a) or between </w:t>
      </w:r>
      <w:r w:rsidRPr="007778AE">
        <w:rPr>
          <w:rFonts w:hint="eastAsia"/>
        </w:rPr>
        <w:t>TACs</w:t>
      </w:r>
      <w:r w:rsidRPr="007778AE">
        <w:t xml:space="preserve"> and TTH (sharing letter b) (</w:t>
      </w:r>
      <w:r w:rsidRPr="007778AE">
        <w:rPr>
          <w:i/>
          <w:iCs/>
        </w:rPr>
        <w:t>p</w:t>
      </w:r>
      <w:r w:rsidRPr="007778AE">
        <w:t xml:space="preserve"> &gt; 0.05), whereas </w:t>
      </w:r>
      <w:proofErr w:type="spellStart"/>
      <w:r w:rsidRPr="007778AE">
        <w:t>Mig</w:t>
      </w:r>
      <w:proofErr w:type="spellEnd"/>
      <w:r w:rsidRPr="007778AE">
        <w:t xml:space="preserve"> and TTH had different letters, indicating a significant difference between them (</w:t>
      </w:r>
      <w:r w:rsidRPr="007778AE">
        <w:rPr>
          <w:i/>
          <w:iCs/>
        </w:rPr>
        <w:t>p</w:t>
      </w:r>
      <w:r w:rsidRPr="007778AE">
        <w:t xml:space="preserve"> = 0.001).</w:t>
      </w:r>
    </w:p>
    <w:p w14:paraId="12927138" w14:textId="3704064E" w:rsidR="009444FA" w:rsidRPr="007778AE" w:rsidRDefault="007778AE">
      <w:pPr>
        <w:pStyle w:val="af2"/>
      </w:pPr>
      <w:proofErr w:type="spellStart"/>
      <w:r w:rsidRPr="007778AE">
        <w:t>Mig</w:t>
      </w:r>
      <w:proofErr w:type="spellEnd"/>
      <w:r w:rsidRPr="007778AE">
        <w:t xml:space="preserve">: Migraine; TTH: Tension-type headache; </w:t>
      </w:r>
      <w:r w:rsidRPr="007778AE">
        <w:rPr>
          <w:rFonts w:hint="eastAsia"/>
        </w:rPr>
        <w:t>TACs</w:t>
      </w:r>
      <w:r w:rsidRPr="007778AE">
        <w:t>:</w:t>
      </w:r>
      <w:r w:rsidRPr="007778AE">
        <w:rPr>
          <w:rFonts w:hint="eastAsia"/>
        </w:rPr>
        <w:t xml:space="preserve"> T</w:t>
      </w:r>
      <w:r w:rsidRPr="007778AE">
        <w:t>rigeminal autonomic cephalalgias</w:t>
      </w:r>
      <w:r w:rsidRPr="007778AE">
        <w:rPr>
          <w:rFonts w:hint="eastAsia"/>
        </w:rPr>
        <w:t>.</w:t>
      </w:r>
    </w:p>
    <w:p w14:paraId="07189CB4" w14:textId="77777777" w:rsidR="009444FA" w:rsidRPr="007778AE" w:rsidRDefault="009444FA">
      <w:pPr>
        <w:ind w:firstLine="420"/>
        <w:rPr>
          <w:rFonts w:eastAsiaTheme="minorEastAsia"/>
        </w:rPr>
      </w:pPr>
    </w:p>
    <w:p w14:paraId="0F263B7E" w14:textId="77777777" w:rsidR="009444FA" w:rsidRPr="007778AE" w:rsidRDefault="009444FA">
      <w:pPr>
        <w:ind w:firstLine="420"/>
        <w:rPr>
          <w:rFonts w:eastAsiaTheme="minorEastAsia"/>
        </w:rPr>
      </w:pPr>
    </w:p>
    <w:p w14:paraId="44C62C67" w14:textId="77777777" w:rsidR="009444FA" w:rsidRPr="007778AE" w:rsidRDefault="007778AE">
      <w:pPr>
        <w:pStyle w:val="af1"/>
        <w:rPr>
          <w:rFonts w:eastAsiaTheme="minorEastAsia"/>
        </w:rPr>
      </w:pPr>
      <w:r w:rsidRPr="007778AE">
        <w:t>Supplementary Table 1.3.</w:t>
      </w:r>
      <w:r w:rsidRPr="007778AE">
        <w:rPr>
          <w:rFonts w:eastAsia="宋体"/>
        </w:rPr>
        <w:t xml:space="preserve"> Headache days by five </w:t>
      </w:r>
      <w:proofErr w:type="spellStart"/>
      <w:proofErr w:type="gramStart"/>
      <w:r w:rsidRPr="007778AE">
        <w:rPr>
          <w:rFonts w:eastAsia="宋体"/>
        </w:rPr>
        <w:t>element</w:t>
      </w:r>
      <w:proofErr w:type="gramEnd"/>
      <w:r w:rsidRPr="007778AE">
        <w:rPr>
          <w:rFonts w:eastAsia="宋体"/>
        </w:rPr>
        <w:t>_within</w:t>
      </w:r>
      <w:proofErr w:type="spellEnd"/>
      <w:r w:rsidRPr="007778AE">
        <w:rPr>
          <w:rFonts w:eastAsia="宋体"/>
        </w:rPr>
        <w:t>.</w:t>
      </w:r>
    </w:p>
    <w:tbl>
      <w:tblPr>
        <w:tblW w:w="15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tblCellMar>
        <w:tblLook w:val="04A0" w:firstRow="1" w:lastRow="0" w:firstColumn="1" w:lastColumn="0" w:noHBand="0" w:noVBand="1"/>
      </w:tblPr>
      <w:tblGrid>
        <w:gridCol w:w="426"/>
        <w:gridCol w:w="1984"/>
        <w:gridCol w:w="2074"/>
        <w:gridCol w:w="2423"/>
        <w:gridCol w:w="2543"/>
        <w:gridCol w:w="2326"/>
        <w:gridCol w:w="1519"/>
        <w:gridCol w:w="2119"/>
      </w:tblGrid>
      <w:tr w:rsidR="009444FA" w:rsidRPr="007778AE" w14:paraId="04D0FCC1" w14:textId="77777777">
        <w:trPr>
          <w:trHeight w:val="20"/>
          <w:jc w:val="center"/>
        </w:trPr>
        <w:tc>
          <w:tcPr>
            <w:tcW w:w="2410" w:type="dxa"/>
            <w:gridSpan w:val="2"/>
            <w:vMerge w:val="restart"/>
            <w:shd w:val="clear" w:color="auto" w:fill="auto"/>
            <w:vAlign w:val="center"/>
          </w:tcPr>
          <w:p w14:paraId="728112B2"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Five Element/Time points</w:t>
            </w:r>
          </w:p>
        </w:tc>
        <w:tc>
          <w:tcPr>
            <w:tcW w:w="2074" w:type="dxa"/>
            <w:vMerge w:val="restart"/>
            <w:shd w:val="clear" w:color="auto" w:fill="auto"/>
            <w:vAlign w:val="center"/>
          </w:tcPr>
          <w:p w14:paraId="5CB72FE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Mean ± SD</w:t>
            </w:r>
          </w:p>
        </w:tc>
        <w:tc>
          <w:tcPr>
            <w:tcW w:w="2423" w:type="dxa"/>
            <w:vMerge w:val="restart"/>
            <w:shd w:val="clear" w:color="auto" w:fill="auto"/>
            <w:vAlign w:val="center"/>
          </w:tcPr>
          <w:p w14:paraId="7AB5607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EMM (95% CI)</w:t>
            </w:r>
          </w:p>
        </w:tc>
        <w:tc>
          <w:tcPr>
            <w:tcW w:w="4869" w:type="dxa"/>
            <w:gridSpan w:val="2"/>
            <w:shd w:val="clear" w:color="auto" w:fill="auto"/>
            <w:vAlign w:val="center"/>
          </w:tcPr>
          <w:p w14:paraId="1B43CF1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1519" w:type="dxa"/>
            <w:vMerge w:val="restart"/>
            <w:shd w:val="clear" w:color="auto" w:fill="auto"/>
            <w:vAlign w:val="center"/>
          </w:tcPr>
          <w:p w14:paraId="136C6F03"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119" w:type="dxa"/>
            <w:vMerge w:val="restart"/>
            <w:shd w:val="clear" w:color="auto" w:fill="auto"/>
            <w:vAlign w:val="center"/>
          </w:tcPr>
          <w:p w14:paraId="41EB8EC5" w14:textId="77777777" w:rsidR="009444FA" w:rsidRPr="007778AE" w:rsidRDefault="007778AE">
            <w:pPr>
              <w:widowControl/>
              <w:ind w:firstLineChars="0" w:firstLine="0"/>
              <w:jc w:val="center"/>
              <w:rPr>
                <w:rFonts w:eastAsia="宋体"/>
                <w:color w:val="000000"/>
                <w:kern w:val="0"/>
              </w:rPr>
            </w:pPr>
            <w:r w:rsidRPr="007778AE">
              <w:rPr>
                <w:rFonts w:eastAsia="宋体"/>
                <w:i/>
                <w:iCs/>
                <w:color w:val="000000"/>
                <w:kern w:val="0"/>
              </w:rPr>
              <w:t>d</w:t>
            </w:r>
            <w:r w:rsidRPr="007778AE">
              <w:rPr>
                <w:rFonts w:eastAsia="宋体"/>
                <w:color w:val="000000"/>
                <w:kern w:val="0"/>
              </w:rPr>
              <w:t xml:space="preserve"> (95% CI)</w:t>
            </w:r>
          </w:p>
        </w:tc>
      </w:tr>
      <w:tr w:rsidR="009444FA" w:rsidRPr="007778AE" w14:paraId="013CD306" w14:textId="77777777">
        <w:trPr>
          <w:trHeight w:val="20"/>
          <w:jc w:val="center"/>
        </w:trPr>
        <w:tc>
          <w:tcPr>
            <w:tcW w:w="2410" w:type="dxa"/>
            <w:gridSpan w:val="2"/>
            <w:vMerge/>
            <w:vAlign w:val="center"/>
          </w:tcPr>
          <w:p w14:paraId="607D1BC7" w14:textId="77777777" w:rsidR="009444FA" w:rsidRPr="007778AE" w:rsidRDefault="009444FA">
            <w:pPr>
              <w:widowControl/>
              <w:ind w:firstLineChars="0" w:firstLine="0"/>
              <w:rPr>
                <w:rFonts w:eastAsia="宋体"/>
                <w:color w:val="000000"/>
                <w:kern w:val="0"/>
              </w:rPr>
            </w:pPr>
          </w:p>
        </w:tc>
        <w:tc>
          <w:tcPr>
            <w:tcW w:w="2074" w:type="dxa"/>
            <w:vMerge/>
            <w:vAlign w:val="center"/>
          </w:tcPr>
          <w:p w14:paraId="3A9F8CD1" w14:textId="77777777" w:rsidR="009444FA" w:rsidRPr="007778AE" w:rsidRDefault="009444FA">
            <w:pPr>
              <w:widowControl/>
              <w:ind w:firstLineChars="0" w:firstLine="0"/>
              <w:jc w:val="center"/>
              <w:rPr>
                <w:rFonts w:eastAsia="宋体"/>
                <w:color w:val="000000"/>
                <w:kern w:val="0"/>
              </w:rPr>
            </w:pPr>
          </w:p>
        </w:tc>
        <w:tc>
          <w:tcPr>
            <w:tcW w:w="2423" w:type="dxa"/>
            <w:vMerge/>
            <w:vAlign w:val="center"/>
          </w:tcPr>
          <w:p w14:paraId="15E9FA81" w14:textId="77777777" w:rsidR="009444FA" w:rsidRPr="007778AE" w:rsidRDefault="009444FA">
            <w:pPr>
              <w:widowControl/>
              <w:ind w:firstLineChars="0" w:firstLine="0"/>
              <w:jc w:val="center"/>
              <w:rPr>
                <w:rFonts w:eastAsia="宋体"/>
                <w:color w:val="000000"/>
                <w:kern w:val="0"/>
              </w:rPr>
            </w:pPr>
          </w:p>
        </w:tc>
        <w:tc>
          <w:tcPr>
            <w:tcW w:w="2543" w:type="dxa"/>
            <w:shd w:val="clear" w:color="auto" w:fill="auto"/>
            <w:vAlign w:val="center"/>
          </w:tcPr>
          <w:p w14:paraId="4C3BF2C4" w14:textId="77777777" w:rsidR="009444FA" w:rsidRPr="007778AE" w:rsidRDefault="007778AE">
            <w:pPr>
              <w:widowControl/>
              <w:ind w:firstLineChars="0" w:firstLine="0"/>
              <w:jc w:val="center"/>
              <w:rPr>
                <w:rFonts w:eastAsia="宋体"/>
                <w:color w:val="000000"/>
                <w:kern w:val="0"/>
              </w:rPr>
            </w:pPr>
            <w:r w:rsidRPr="007778AE">
              <w:rPr>
                <w:rFonts w:eastAsia="宋体"/>
                <w:i/>
                <w:iCs/>
                <w:color w:val="000000"/>
                <w:kern w:val="0"/>
              </w:rPr>
              <w:t>vs.</w:t>
            </w:r>
            <w:r w:rsidRPr="007778AE">
              <w:rPr>
                <w:rFonts w:eastAsia="宋体"/>
                <w:color w:val="000000"/>
                <w:kern w:val="0"/>
              </w:rPr>
              <w:t xml:space="preserve"> T0</w:t>
            </w:r>
          </w:p>
        </w:tc>
        <w:tc>
          <w:tcPr>
            <w:tcW w:w="2326" w:type="dxa"/>
            <w:shd w:val="clear" w:color="auto" w:fill="auto"/>
            <w:vAlign w:val="center"/>
          </w:tcPr>
          <w:p w14:paraId="32DD231E" w14:textId="77777777" w:rsidR="009444FA" w:rsidRPr="007778AE" w:rsidRDefault="007778AE">
            <w:pPr>
              <w:widowControl/>
              <w:ind w:firstLineChars="0" w:firstLine="0"/>
              <w:jc w:val="center"/>
              <w:rPr>
                <w:rFonts w:eastAsia="宋体"/>
                <w:color w:val="000000"/>
                <w:kern w:val="0"/>
              </w:rPr>
            </w:pPr>
            <w:r w:rsidRPr="007778AE">
              <w:rPr>
                <w:rFonts w:eastAsia="宋体"/>
                <w:i/>
                <w:iCs/>
                <w:color w:val="000000"/>
                <w:kern w:val="0"/>
              </w:rPr>
              <w:t>vs.</w:t>
            </w:r>
            <w:r w:rsidRPr="007778AE">
              <w:rPr>
                <w:rFonts w:eastAsia="宋体"/>
                <w:color w:val="000000"/>
                <w:kern w:val="0"/>
              </w:rPr>
              <w:t xml:space="preserve"> T3</w:t>
            </w:r>
          </w:p>
        </w:tc>
        <w:tc>
          <w:tcPr>
            <w:tcW w:w="1519" w:type="dxa"/>
            <w:vMerge/>
            <w:vAlign w:val="center"/>
          </w:tcPr>
          <w:p w14:paraId="68990E89" w14:textId="77777777" w:rsidR="009444FA" w:rsidRPr="007778AE" w:rsidRDefault="009444FA">
            <w:pPr>
              <w:widowControl/>
              <w:ind w:firstLineChars="0" w:firstLine="0"/>
              <w:jc w:val="center"/>
              <w:rPr>
                <w:rFonts w:eastAsia="宋体"/>
                <w:i/>
                <w:iCs/>
                <w:color w:val="000000"/>
                <w:kern w:val="0"/>
              </w:rPr>
            </w:pPr>
          </w:p>
        </w:tc>
        <w:tc>
          <w:tcPr>
            <w:tcW w:w="2119" w:type="dxa"/>
            <w:vMerge/>
            <w:vAlign w:val="center"/>
          </w:tcPr>
          <w:p w14:paraId="52CF9966" w14:textId="77777777" w:rsidR="009444FA" w:rsidRPr="007778AE" w:rsidRDefault="009444FA">
            <w:pPr>
              <w:widowControl/>
              <w:ind w:firstLineChars="0" w:firstLine="0"/>
              <w:jc w:val="center"/>
              <w:rPr>
                <w:rFonts w:eastAsia="宋体"/>
                <w:color w:val="000000"/>
                <w:kern w:val="0"/>
              </w:rPr>
            </w:pPr>
          </w:p>
        </w:tc>
      </w:tr>
      <w:tr w:rsidR="009444FA" w:rsidRPr="007778AE" w14:paraId="3EB1BD19" w14:textId="77777777">
        <w:trPr>
          <w:trHeight w:val="20"/>
          <w:jc w:val="center"/>
        </w:trPr>
        <w:tc>
          <w:tcPr>
            <w:tcW w:w="15414" w:type="dxa"/>
            <w:gridSpan w:val="8"/>
            <w:shd w:val="clear" w:color="auto" w:fill="auto"/>
            <w:vAlign w:val="center"/>
          </w:tcPr>
          <w:p w14:paraId="15782F0D"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Wood</w:t>
            </w:r>
          </w:p>
        </w:tc>
      </w:tr>
      <w:tr w:rsidR="009444FA" w:rsidRPr="007778AE" w14:paraId="5708C2AE" w14:textId="77777777">
        <w:trPr>
          <w:trHeight w:val="20"/>
          <w:jc w:val="center"/>
        </w:trPr>
        <w:tc>
          <w:tcPr>
            <w:tcW w:w="426" w:type="dxa"/>
            <w:vMerge w:val="restart"/>
            <w:shd w:val="clear" w:color="auto" w:fill="auto"/>
            <w:vAlign w:val="center"/>
          </w:tcPr>
          <w:p w14:paraId="7AF80035" w14:textId="77777777" w:rsidR="009444FA" w:rsidRPr="007778AE" w:rsidRDefault="009444FA">
            <w:pPr>
              <w:widowControl/>
              <w:ind w:firstLineChars="0" w:firstLine="0"/>
              <w:rPr>
                <w:rFonts w:eastAsia="宋体"/>
                <w:color w:val="000000"/>
                <w:kern w:val="0"/>
              </w:rPr>
            </w:pPr>
          </w:p>
        </w:tc>
        <w:tc>
          <w:tcPr>
            <w:tcW w:w="1984" w:type="dxa"/>
            <w:shd w:val="clear" w:color="auto" w:fill="auto"/>
            <w:vAlign w:val="center"/>
          </w:tcPr>
          <w:p w14:paraId="43B02FFA"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T0</w:t>
            </w:r>
          </w:p>
        </w:tc>
        <w:tc>
          <w:tcPr>
            <w:tcW w:w="2074" w:type="dxa"/>
            <w:shd w:val="clear" w:color="auto" w:fill="auto"/>
            <w:vAlign w:val="center"/>
          </w:tcPr>
          <w:p w14:paraId="592D5B5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15.00 ± 8.91</w:t>
            </w:r>
          </w:p>
        </w:tc>
        <w:tc>
          <w:tcPr>
            <w:tcW w:w="2423" w:type="dxa"/>
            <w:shd w:val="clear" w:color="auto" w:fill="auto"/>
            <w:vAlign w:val="center"/>
          </w:tcPr>
          <w:p w14:paraId="3C160A6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16.86 (13.34, 20.38)</w:t>
            </w:r>
          </w:p>
        </w:tc>
        <w:tc>
          <w:tcPr>
            <w:tcW w:w="2543" w:type="dxa"/>
            <w:shd w:val="clear" w:color="auto" w:fill="auto"/>
            <w:vAlign w:val="center"/>
          </w:tcPr>
          <w:p w14:paraId="349AA7B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326" w:type="dxa"/>
            <w:shd w:val="clear" w:color="auto" w:fill="auto"/>
            <w:vAlign w:val="center"/>
          </w:tcPr>
          <w:p w14:paraId="2C206F6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19" w:type="dxa"/>
            <w:shd w:val="clear" w:color="auto" w:fill="auto"/>
            <w:vAlign w:val="center"/>
          </w:tcPr>
          <w:p w14:paraId="735E48B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119" w:type="dxa"/>
            <w:shd w:val="clear" w:color="auto" w:fill="auto"/>
            <w:noWrap/>
            <w:vAlign w:val="center"/>
          </w:tcPr>
          <w:p w14:paraId="031851DA" w14:textId="77777777" w:rsidR="009444FA" w:rsidRPr="007778AE" w:rsidRDefault="009444FA">
            <w:pPr>
              <w:widowControl/>
              <w:ind w:firstLineChars="0" w:firstLine="0"/>
              <w:jc w:val="center"/>
              <w:rPr>
                <w:rFonts w:eastAsia="宋体"/>
                <w:color w:val="000000"/>
                <w:kern w:val="0"/>
              </w:rPr>
            </w:pPr>
          </w:p>
        </w:tc>
      </w:tr>
      <w:tr w:rsidR="009444FA" w:rsidRPr="007778AE" w14:paraId="678EB359" w14:textId="77777777">
        <w:trPr>
          <w:trHeight w:val="20"/>
          <w:jc w:val="center"/>
        </w:trPr>
        <w:tc>
          <w:tcPr>
            <w:tcW w:w="426" w:type="dxa"/>
            <w:vMerge/>
            <w:shd w:val="clear" w:color="auto" w:fill="auto"/>
            <w:vAlign w:val="center"/>
          </w:tcPr>
          <w:p w14:paraId="41B3F276" w14:textId="77777777" w:rsidR="009444FA" w:rsidRPr="007778AE" w:rsidRDefault="009444FA">
            <w:pPr>
              <w:widowControl/>
              <w:ind w:firstLineChars="0" w:firstLine="0"/>
              <w:rPr>
                <w:rFonts w:eastAsia="宋体"/>
                <w:color w:val="000000"/>
                <w:kern w:val="0"/>
              </w:rPr>
            </w:pPr>
          </w:p>
        </w:tc>
        <w:tc>
          <w:tcPr>
            <w:tcW w:w="1984" w:type="dxa"/>
            <w:shd w:val="clear" w:color="auto" w:fill="auto"/>
            <w:vAlign w:val="center"/>
          </w:tcPr>
          <w:p w14:paraId="062166AE"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T3</w:t>
            </w:r>
          </w:p>
        </w:tc>
        <w:tc>
          <w:tcPr>
            <w:tcW w:w="2074" w:type="dxa"/>
            <w:shd w:val="clear" w:color="auto" w:fill="auto"/>
            <w:vAlign w:val="center"/>
          </w:tcPr>
          <w:p w14:paraId="4A6CE70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5.83 ± 6.00</w:t>
            </w:r>
          </w:p>
        </w:tc>
        <w:tc>
          <w:tcPr>
            <w:tcW w:w="2423" w:type="dxa"/>
            <w:shd w:val="clear" w:color="auto" w:fill="auto"/>
            <w:vAlign w:val="center"/>
          </w:tcPr>
          <w:p w14:paraId="4EE875E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8.17 (4.68, 11.66)</w:t>
            </w:r>
          </w:p>
        </w:tc>
        <w:tc>
          <w:tcPr>
            <w:tcW w:w="2543" w:type="dxa"/>
            <w:shd w:val="clear" w:color="auto" w:fill="auto"/>
            <w:vAlign w:val="center"/>
          </w:tcPr>
          <w:p w14:paraId="4700D24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−8.69 (−11.78, −5.60)</w:t>
            </w:r>
          </w:p>
        </w:tc>
        <w:tc>
          <w:tcPr>
            <w:tcW w:w="2326" w:type="dxa"/>
            <w:shd w:val="clear" w:color="auto" w:fill="auto"/>
            <w:vAlign w:val="center"/>
          </w:tcPr>
          <w:p w14:paraId="058FA4B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19" w:type="dxa"/>
            <w:shd w:val="clear" w:color="auto" w:fill="auto"/>
            <w:vAlign w:val="center"/>
          </w:tcPr>
          <w:p w14:paraId="72AEDFC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119" w:type="dxa"/>
            <w:shd w:val="clear" w:color="auto" w:fill="auto"/>
            <w:vAlign w:val="center"/>
          </w:tcPr>
          <w:p w14:paraId="39CC240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−2.28 (−3.09, −1.47)</w:t>
            </w:r>
          </w:p>
        </w:tc>
      </w:tr>
      <w:tr w:rsidR="009444FA" w:rsidRPr="007778AE" w14:paraId="6447F3B7" w14:textId="77777777">
        <w:trPr>
          <w:trHeight w:val="20"/>
          <w:jc w:val="center"/>
        </w:trPr>
        <w:tc>
          <w:tcPr>
            <w:tcW w:w="426" w:type="dxa"/>
            <w:vMerge/>
            <w:shd w:val="clear" w:color="auto" w:fill="auto"/>
            <w:vAlign w:val="center"/>
          </w:tcPr>
          <w:p w14:paraId="175C8066" w14:textId="77777777" w:rsidR="009444FA" w:rsidRPr="007778AE" w:rsidRDefault="009444FA">
            <w:pPr>
              <w:widowControl/>
              <w:ind w:firstLineChars="0" w:firstLine="0"/>
              <w:rPr>
                <w:rFonts w:eastAsia="宋体"/>
                <w:color w:val="000000"/>
                <w:kern w:val="0"/>
              </w:rPr>
            </w:pPr>
          </w:p>
        </w:tc>
        <w:tc>
          <w:tcPr>
            <w:tcW w:w="1984" w:type="dxa"/>
            <w:shd w:val="clear" w:color="auto" w:fill="auto"/>
            <w:vAlign w:val="center"/>
          </w:tcPr>
          <w:p w14:paraId="68834DDF"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T6</w:t>
            </w:r>
          </w:p>
        </w:tc>
        <w:tc>
          <w:tcPr>
            <w:tcW w:w="2074" w:type="dxa"/>
            <w:shd w:val="clear" w:color="auto" w:fill="auto"/>
            <w:vAlign w:val="center"/>
          </w:tcPr>
          <w:p w14:paraId="104F5D7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4.53 ± 4.36</w:t>
            </w:r>
          </w:p>
        </w:tc>
        <w:tc>
          <w:tcPr>
            <w:tcW w:w="2423" w:type="dxa"/>
            <w:shd w:val="clear" w:color="auto" w:fill="auto"/>
            <w:vAlign w:val="center"/>
          </w:tcPr>
          <w:p w14:paraId="4FC1AF4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6.62 (2.56, 10.68)</w:t>
            </w:r>
          </w:p>
        </w:tc>
        <w:tc>
          <w:tcPr>
            <w:tcW w:w="2543" w:type="dxa"/>
            <w:shd w:val="clear" w:color="auto" w:fill="auto"/>
            <w:vAlign w:val="center"/>
          </w:tcPr>
          <w:p w14:paraId="546E9CE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−10.24 (−14.49, −5.99)</w:t>
            </w:r>
          </w:p>
        </w:tc>
        <w:tc>
          <w:tcPr>
            <w:tcW w:w="2326" w:type="dxa"/>
            <w:shd w:val="clear" w:color="auto" w:fill="auto"/>
            <w:vAlign w:val="center"/>
          </w:tcPr>
          <w:p w14:paraId="3285F66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19" w:type="dxa"/>
            <w:shd w:val="clear" w:color="auto" w:fill="auto"/>
            <w:vAlign w:val="center"/>
          </w:tcPr>
          <w:p w14:paraId="584B896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119" w:type="dxa"/>
            <w:shd w:val="clear" w:color="auto" w:fill="auto"/>
            <w:vAlign w:val="center"/>
          </w:tcPr>
          <w:p w14:paraId="64E29A5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−2.69 (−3.80, −1.57)</w:t>
            </w:r>
          </w:p>
        </w:tc>
      </w:tr>
      <w:tr w:rsidR="009444FA" w:rsidRPr="007778AE" w14:paraId="6D19AB39" w14:textId="77777777">
        <w:trPr>
          <w:trHeight w:val="20"/>
          <w:jc w:val="center"/>
        </w:trPr>
        <w:tc>
          <w:tcPr>
            <w:tcW w:w="426" w:type="dxa"/>
            <w:vMerge/>
            <w:shd w:val="clear" w:color="auto" w:fill="auto"/>
            <w:vAlign w:val="center"/>
          </w:tcPr>
          <w:p w14:paraId="6B890FDB" w14:textId="77777777" w:rsidR="009444FA" w:rsidRPr="007778AE" w:rsidRDefault="009444FA">
            <w:pPr>
              <w:widowControl/>
              <w:ind w:firstLineChars="0" w:firstLine="0"/>
              <w:rPr>
                <w:rFonts w:eastAsia="宋体"/>
                <w:color w:val="000000"/>
                <w:kern w:val="0"/>
              </w:rPr>
            </w:pPr>
          </w:p>
        </w:tc>
        <w:tc>
          <w:tcPr>
            <w:tcW w:w="1984" w:type="dxa"/>
            <w:shd w:val="clear" w:color="auto" w:fill="auto"/>
            <w:vAlign w:val="center"/>
          </w:tcPr>
          <w:p w14:paraId="375D93D7"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074" w:type="dxa"/>
            <w:shd w:val="clear" w:color="auto" w:fill="auto"/>
            <w:vAlign w:val="center"/>
          </w:tcPr>
          <w:p w14:paraId="1BFD693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423" w:type="dxa"/>
            <w:shd w:val="clear" w:color="auto" w:fill="auto"/>
            <w:vAlign w:val="center"/>
          </w:tcPr>
          <w:p w14:paraId="63BA08B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543" w:type="dxa"/>
            <w:shd w:val="clear" w:color="auto" w:fill="auto"/>
            <w:vAlign w:val="center"/>
          </w:tcPr>
          <w:p w14:paraId="72EE4FD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326" w:type="dxa"/>
            <w:shd w:val="clear" w:color="auto" w:fill="auto"/>
            <w:vAlign w:val="center"/>
          </w:tcPr>
          <w:p w14:paraId="3B79DDB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−1.55 (−4.77, 1.67)</w:t>
            </w:r>
          </w:p>
        </w:tc>
        <w:tc>
          <w:tcPr>
            <w:tcW w:w="1519" w:type="dxa"/>
            <w:shd w:val="clear" w:color="auto" w:fill="auto"/>
            <w:vAlign w:val="center"/>
          </w:tcPr>
          <w:p w14:paraId="4D3CBEE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0.344</w:t>
            </w:r>
          </w:p>
        </w:tc>
        <w:tc>
          <w:tcPr>
            <w:tcW w:w="2119" w:type="dxa"/>
            <w:shd w:val="clear" w:color="auto" w:fill="auto"/>
            <w:vAlign w:val="center"/>
          </w:tcPr>
          <w:p w14:paraId="2E75826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−0.41 (−1.25, 0.44)</w:t>
            </w:r>
          </w:p>
        </w:tc>
      </w:tr>
      <w:tr w:rsidR="009444FA" w:rsidRPr="007778AE" w14:paraId="51AF31D0" w14:textId="77777777">
        <w:trPr>
          <w:trHeight w:val="20"/>
          <w:jc w:val="center"/>
        </w:trPr>
        <w:tc>
          <w:tcPr>
            <w:tcW w:w="15414" w:type="dxa"/>
            <w:gridSpan w:val="8"/>
            <w:shd w:val="clear" w:color="auto" w:fill="auto"/>
            <w:vAlign w:val="center"/>
          </w:tcPr>
          <w:p w14:paraId="0CCA8DD1"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Fire</w:t>
            </w:r>
          </w:p>
        </w:tc>
      </w:tr>
      <w:tr w:rsidR="009444FA" w:rsidRPr="007778AE" w14:paraId="5B0C6D5E" w14:textId="77777777">
        <w:trPr>
          <w:trHeight w:val="20"/>
          <w:jc w:val="center"/>
        </w:trPr>
        <w:tc>
          <w:tcPr>
            <w:tcW w:w="426" w:type="dxa"/>
            <w:vMerge w:val="restart"/>
            <w:shd w:val="clear" w:color="auto" w:fill="auto"/>
            <w:vAlign w:val="center"/>
          </w:tcPr>
          <w:p w14:paraId="65C2ABE1" w14:textId="77777777" w:rsidR="009444FA" w:rsidRPr="007778AE" w:rsidRDefault="009444FA">
            <w:pPr>
              <w:widowControl/>
              <w:ind w:firstLineChars="0" w:firstLine="0"/>
              <w:rPr>
                <w:rFonts w:eastAsia="宋体"/>
                <w:color w:val="000000"/>
                <w:kern w:val="0"/>
              </w:rPr>
            </w:pPr>
          </w:p>
        </w:tc>
        <w:tc>
          <w:tcPr>
            <w:tcW w:w="1984" w:type="dxa"/>
            <w:shd w:val="clear" w:color="auto" w:fill="auto"/>
            <w:vAlign w:val="center"/>
          </w:tcPr>
          <w:p w14:paraId="4916DCD1"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T0</w:t>
            </w:r>
          </w:p>
        </w:tc>
        <w:tc>
          <w:tcPr>
            <w:tcW w:w="2074" w:type="dxa"/>
            <w:shd w:val="clear" w:color="auto" w:fill="auto"/>
            <w:vAlign w:val="center"/>
          </w:tcPr>
          <w:p w14:paraId="0D22191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16.77 ± 7.67</w:t>
            </w:r>
          </w:p>
        </w:tc>
        <w:tc>
          <w:tcPr>
            <w:tcW w:w="2423" w:type="dxa"/>
            <w:shd w:val="clear" w:color="auto" w:fill="auto"/>
            <w:vAlign w:val="center"/>
          </w:tcPr>
          <w:p w14:paraId="702A498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16.31 (12.07, 20.55)</w:t>
            </w:r>
          </w:p>
        </w:tc>
        <w:tc>
          <w:tcPr>
            <w:tcW w:w="2543" w:type="dxa"/>
            <w:shd w:val="clear" w:color="auto" w:fill="auto"/>
            <w:vAlign w:val="center"/>
          </w:tcPr>
          <w:p w14:paraId="21545BC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326" w:type="dxa"/>
            <w:shd w:val="clear" w:color="auto" w:fill="auto"/>
            <w:vAlign w:val="center"/>
          </w:tcPr>
          <w:p w14:paraId="3C52762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19" w:type="dxa"/>
            <w:shd w:val="clear" w:color="auto" w:fill="auto"/>
            <w:vAlign w:val="center"/>
          </w:tcPr>
          <w:p w14:paraId="428B963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119" w:type="dxa"/>
            <w:shd w:val="clear" w:color="auto" w:fill="auto"/>
            <w:noWrap/>
            <w:vAlign w:val="center"/>
          </w:tcPr>
          <w:p w14:paraId="000F03AB" w14:textId="77777777" w:rsidR="009444FA" w:rsidRPr="007778AE" w:rsidRDefault="009444FA">
            <w:pPr>
              <w:widowControl/>
              <w:ind w:firstLineChars="0" w:firstLine="0"/>
              <w:jc w:val="center"/>
              <w:rPr>
                <w:rFonts w:eastAsia="宋体"/>
                <w:color w:val="000000"/>
                <w:kern w:val="0"/>
              </w:rPr>
            </w:pPr>
          </w:p>
        </w:tc>
      </w:tr>
      <w:tr w:rsidR="009444FA" w:rsidRPr="007778AE" w14:paraId="4DCA90A5" w14:textId="77777777">
        <w:trPr>
          <w:trHeight w:val="20"/>
          <w:jc w:val="center"/>
        </w:trPr>
        <w:tc>
          <w:tcPr>
            <w:tcW w:w="426" w:type="dxa"/>
            <w:vMerge/>
            <w:shd w:val="clear" w:color="auto" w:fill="auto"/>
            <w:vAlign w:val="center"/>
          </w:tcPr>
          <w:p w14:paraId="2D815F14" w14:textId="77777777" w:rsidR="009444FA" w:rsidRPr="007778AE" w:rsidRDefault="009444FA">
            <w:pPr>
              <w:widowControl/>
              <w:ind w:firstLineChars="0" w:firstLine="0"/>
              <w:rPr>
                <w:rFonts w:eastAsia="宋体"/>
                <w:color w:val="000000"/>
                <w:kern w:val="0"/>
              </w:rPr>
            </w:pPr>
          </w:p>
        </w:tc>
        <w:tc>
          <w:tcPr>
            <w:tcW w:w="1984" w:type="dxa"/>
            <w:shd w:val="clear" w:color="auto" w:fill="auto"/>
            <w:vAlign w:val="center"/>
          </w:tcPr>
          <w:p w14:paraId="06CC9C79"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T3</w:t>
            </w:r>
          </w:p>
        </w:tc>
        <w:tc>
          <w:tcPr>
            <w:tcW w:w="2074" w:type="dxa"/>
            <w:shd w:val="clear" w:color="auto" w:fill="auto"/>
            <w:vAlign w:val="center"/>
          </w:tcPr>
          <w:p w14:paraId="729B8F9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9.23 ± 9.58</w:t>
            </w:r>
          </w:p>
        </w:tc>
        <w:tc>
          <w:tcPr>
            <w:tcW w:w="2423" w:type="dxa"/>
            <w:shd w:val="clear" w:color="auto" w:fill="auto"/>
            <w:vAlign w:val="center"/>
          </w:tcPr>
          <w:p w14:paraId="54E0988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8.77 (4.89, 12.65)</w:t>
            </w:r>
          </w:p>
        </w:tc>
        <w:tc>
          <w:tcPr>
            <w:tcW w:w="2543" w:type="dxa"/>
            <w:shd w:val="clear" w:color="auto" w:fill="auto"/>
            <w:vAlign w:val="center"/>
          </w:tcPr>
          <w:p w14:paraId="47494D7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−7.54 (−11.02, −4.06)</w:t>
            </w:r>
          </w:p>
        </w:tc>
        <w:tc>
          <w:tcPr>
            <w:tcW w:w="2326" w:type="dxa"/>
            <w:shd w:val="clear" w:color="auto" w:fill="auto"/>
            <w:vAlign w:val="center"/>
          </w:tcPr>
          <w:p w14:paraId="622C90F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19" w:type="dxa"/>
            <w:shd w:val="clear" w:color="auto" w:fill="auto"/>
            <w:vAlign w:val="center"/>
          </w:tcPr>
          <w:p w14:paraId="62C20DF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119" w:type="dxa"/>
            <w:shd w:val="clear" w:color="auto" w:fill="auto"/>
            <w:vAlign w:val="center"/>
          </w:tcPr>
          <w:p w14:paraId="499E024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−1.98 (−2.89, −1.07)</w:t>
            </w:r>
          </w:p>
        </w:tc>
      </w:tr>
      <w:tr w:rsidR="009444FA" w:rsidRPr="007778AE" w14:paraId="45FB1C09" w14:textId="77777777">
        <w:trPr>
          <w:trHeight w:val="20"/>
          <w:jc w:val="center"/>
        </w:trPr>
        <w:tc>
          <w:tcPr>
            <w:tcW w:w="426" w:type="dxa"/>
            <w:vMerge/>
            <w:shd w:val="clear" w:color="auto" w:fill="auto"/>
            <w:vAlign w:val="center"/>
          </w:tcPr>
          <w:p w14:paraId="5C3166D9" w14:textId="77777777" w:rsidR="009444FA" w:rsidRPr="007778AE" w:rsidRDefault="009444FA">
            <w:pPr>
              <w:widowControl/>
              <w:ind w:firstLineChars="0" w:firstLine="0"/>
              <w:rPr>
                <w:rFonts w:eastAsia="宋体"/>
                <w:color w:val="000000"/>
                <w:kern w:val="0"/>
              </w:rPr>
            </w:pPr>
          </w:p>
        </w:tc>
        <w:tc>
          <w:tcPr>
            <w:tcW w:w="1984" w:type="dxa"/>
            <w:shd w:val="clear" w:color="auto" w:fill="auto"/>
            <w:vAlign w:val="center"/>
          </w:tcPr>
          <w:p w14:paraId="6F1BF9E2"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T6</w:t>
            </w:r>
          </w:p>
        </w:tc>
        <w:tc>
          <w:tcPr>
            <w:tcW w:w="2074" w:type="dxa"/>
            <w:shd w:val="clear" w:color="auto" w:fill="auto"/>
            <w:vAlign w:val="center"/>
          </w:tcPr>
          <w:p w14:paraId="1F4E3B2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5.46 ± 8.14</w:t>
            </w:r>
          </w:p>
        </w:tc>
        <w:tc>
          <w:tcPr>
            <w:tcW w:w="2423" w:type="dxa"/>
            <w:shd w:val="clear" w:color="auto" w:fill="auto"/>
            <w:vAlign w:val="center"/>
          </w:tcPr>
          <w:p w14:paraId="174112B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5.00 (0.60, 9.40)</w:t>
            </w:r>
          </w:p>
        </w:tc>
        <w:tc>
          <w:tcPr>
            <w:tcW w:w="2543" w:type="dxa"/>
            <w:shd w:val="clear" w:color="auto" w:fill="auto"/>
            <w:vAlign w:val="center"/>
          </w:tcPr>
          <w:p w14:paraId="36783A3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−11.31 (−16.08, −6.53)</w:t>
            </w:r>
          </w:p>
        </w:tc>
        <w:tc>
          <w:tcPr>
            <w:tcW w:w="2326" w:type="dxa"/>
            <w:shd w:val="clear" w:color="auto" w:fill="auto"/>
            <w:vAlign w:val="center"/>
          </w:tcPr>
          <w:p w14:paraId="3D5D54B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19" w:type="dxa"/>
            <w:shd w:val="clear" w:color="auto" w:fill="auto"/>
            <w:vAlign w:val="center"/>
          </w:tcPr>
          <w:p w14:paraId="40881EC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119" w:type="dxa"/>
            <w:shd w:val="clear" w:color="auto" w:fill="auto"/>
            <w:vAlign w:val="center"/>
          </w:tcPr>
          <w:p w14:paraId="41110BB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−2.97 (−4.22, −1.71)</w:t>
            </w:r>
          </w:p>
        </w:tc>
      </w:tr>
      <w:tr w:rsidR="009444FA" w:rsidRPr="007778AE" w14:paraId="0B1DF265" w14:textId="77777777">
        <w:trPr>
          <w:trHeight w:val="20"/>
          <w:jc w:val="center"/>
        </w:trPr>
        <w:tc>
          <w:tcPr>
            <w:tcW w:w="426" w:type="dxa"/>
            <w:vMerge/>
            <w:shd w:val="clear" w:color="auto" w:fill="auto"/>
            <w:vAlign w:val="center"/>
          </w:tcPr>
          <w:p w14:paraId="18C84B91" w14:textId="77777777" w:rsidR="009444FA" w:rsidRPr="007778AE" w:rsidRDefault="009444FA">
            <w:pPr>
              <w:widowControl/>
              <w:ind w:firstLineChars="0" w:firstLine="0"/>
              <w:rPr>
                <w:rFonts w:eastAsia="宋体"/>
                <w:color w:val="000000"/>
                <w:kern w:val="0"/>
              </w:rPr>
            </w:pPr>
          </w:p>
        </w:tc>
        <w:tc>
          <w:tcPr>
            <w:tcW w:w="1984" w:type="dxa"/>
            <w:shd w:val="clear" w:color="auto" w:fill="auto"/>
            <w:vAlign w:val="center"/>
          </w:tcPr>
          <w:p w14:paraId="4D6F53B8"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074" w:type="dxa"/>
            <w:shd w:val="clear" w:color="auto" w:fill="auto"/>
            <w:vAlign w:val="center"/>
          </w:tcPr>
          <w:p w14:paraId="42EB9A8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423" w:type="dxa"/>
            <w:shd w:val="clear" w:color="auto" w:fill="auto"/>
            <w:vAlign w:val="center"/>
          </w:tcPr>
          <w:p w14:paraId="6393067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543" w:type="dxa"/>
            <w:shd w:val="clear" w:color="auto" w:fill="auto"/>
            <w:vAlign w:val="center"/>
          </w:tcPr>
          <w:p w14:paraId="1A6C585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326" w:type="dxa"/>
            <w:shd w:val="clear" w:color="auto" w:fill="auto"/>
            <w:vAlign w:val="center"/>
          </w:tcPr>
          <w:p w14:paraId="4985587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−3.77 (−7.25, −0.29)</w:t>
            </w:r>
          </w:p>
        </w:tc>
        <w:tc>
          <w:tcPr>
            <w:tcW w:w="1519" w:type="dxa"/>
            <w:shd w:val="clear" w:color="auto" w:fill="auto"/>
            <w:vAlign w:val="center"/>
          </w:tcPr>
          <w:p w14:paraId="1B9FD82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0.034</w:t>
            </w:r>
          </w:p>
        </w:tc>
        <w:tc>
          <w:tcPr>
            <w:tcW w:w="2119" w:type="dxa"/>
            <w:shd w:val="clear" w:color="auto" w:fill="auto"/>
            <w:vAlign w:val="center"/>
          </w:tcPr>
          <w:p w14:paraId="5E33FA8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−0.99 (−1.90, −0.08)</w:t>
            </w:r>
          </w:p>
        </w:tc>
      </w:tr>
      <w:tr w:rsidR="009444FA" w:rsidRPr="007778AE" w14:paraId="7AAAFD15" w14:textId="77777777">
        <w:trPr>
          <w:trHeight w:val="20"/>
          <w:jc w:val="center"/>
        </w:trPr>
        <w:tc>
          <w:tcPr>
            <w:tcW w:w="15414" w:type="dxa"/>
            <w:gridSpan w:val="8"/>
            <w:shd w:val="clear" w:color="auto" w:fill="auto"/>
            <w:vAlign w:val="center"/>
          </w:tcPr>
          <w:p w14:paraId="16E8C3C4"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Earth</w:t>
            </w:r>
          </w:p>
        </w:tc>
      </w:tr>
      <w:tr w:rsidR="009444FA" w:rsidRPr="007778AE" w14:paraId="3941C8A6" w14:textId="77777777">
        <w:trPr>
          <w:trHeight w:val="20"/>
          <w:jc w:val="center"/>
        </w:trPr>
        <w:tc>
          <w:tcPr>
            <w:tcW w:w="426" w:type="dxa"/>
            <w:vMerge w:val="restart"/>
            <w:shd w:val="clear" w:color="auto" w:fill="auto"/>
            <w:vAlign w:val="center"/>
          </w:tcPr>
          <w:p w14:paraId="725F1DBF" w14:textId="77777777" w:rsidR="009444FA" w:rsidRPr="007778AE" w:rsidRDefault="009444FA">
            <w:pPr>
              <w:widowControl/>
              <w:ind w:firstLineChars="0" w:firstLine="0"/>
              <w:rPr>
                <w:rFonts w:eastAsia="宋体"/>
                <w:color w:val="000000"/>
                <w:kern w:val="0"/>
              </w:rPr>
            </w:pPr>
          </w:p>
        </w:tc>
        <w:tc>
          <w:tcPr>
            <w:tcW w:w="1984" w:type="dxa"/>
            <w:shd w:val="clear" w:color="auto" w:fill="auto"/>
            <w:vAlign w:val="center"/>
          </w:tcPr>
          <w:p w14:paraId="0CBC0864"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T0</w:t>
            </w:r>
          </w:p>
        </w:tc>
        <w:tc>
          <w:tcPr>
            <w:tcW w:w="2074" w:type="dxa"/>
            <w:shd w:val="clear" w:color="auto" w:fill="auto"/>
            <w:vAlign w:val="center"/>
          </w:tcPr>
          <w:p w14:paraId="249A9E4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16.11 ± 8.30</w:t>
            </w:r>
          </w:p>
        </w:tc>
        <w:tc>
          <w:tcPr>
            <w:tcW w:w="2423" w:type="dxa"/>
            <w:shd w:val="clear" w:color="auto" w:fill="auto"/>
            <w:vAlign w:val="center"/>
          </w:tcPr>
          <w:p w14:paraId="5AB5C06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18.48 (15.03, 21.93)</w:t>
            </w:r>
          </w:p>
        </w:tc>
        <w:tc>
          <w:tcPr>
            <w:tcW w:w="2543" w:type="dxa"/>
            <w:shd w:val="clear" w:color="auto" w:fill="auto"/>
            <w:vAlign w:val="center"/>
          </w:tcPr>
          <w:p w14:paraId="09A2663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326" w:type="dxa"/>
            <w:shd w:val="clear" w:color="auto" w:fill="auto"/>
            <w:vAlign w:val="center"/>
          </w:tcPr>
          <w:p w14:paraId="3638141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19" w:type="dxa"/>
            <w:shd w:val="clear" w:color="auto" w:fill="auto"/>
            <w:vAlign w:val="center"/>
          </w:tcPr>
          <w:p w14:paraId="2066799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119" w:type="dxa"/>
            <w:shd w:val="clear" w:color="auto" w:fill="auto"/>
            <w:noWrap/>
            <w:vAlign w:val="center"/>
          </w:tcPr>
          <w:p w14:paraId="165440AC" w14:textId="77777777" w:rsidR="009444FA" w:rsidRPr="007778AE" w:rsidRDefault="009444FA">
            <w:pPr>
              <w:widowControl/>
              <w:ind w:firstLineChars="0" w:firstLine="0"/>
              <w:jc w:val="center"/>
              <w:rPr>
                <w:rFonts w:eastAsia="宋体"/>
                <w:color w:val="000000"/>
                <w:kern w:val="0"/>
              </w:rPr>
            </w:pPr>
          </w:p>
        </w:tc>
      </w:tr>
      <w:tr w:rsidR="009444FA" w:rsidRPr="007778AE" w14:paraId="7CF11860" w14:textId="77777777">
        <w:trPr>
          <w:trHeight w:val="20"/>
          <w:jc w:val="center"/>
        </w:trPr>
        <w:tc>
          <w:tcPr>
            <w:tcW w:w="426" w:type="dxa"/>
            <w:vMerge/>
            <w:shd w:val="clear" w:color="auto" w:fill="auto"/>
            <w:vAlign w:val="center"/>
          </w:tcPr>
          <w:p w14:paraId="313E6439" w14:textId="77777777" w:rsidR="009444FA" w:rsidRPr="007778AE" w:rsidRDefault="009444FA">
            <w:pPr>
              <w:widowControl/>
              <w:ind w:firstLineChars="0" w:firstLine="0"/>
              <w:rPr>
                <w:rFonts w:eastAsia="宋体"/>
                <w:color w:val="000000"/>
                <w:kern w:val="0"/>
              </w:rPr>
            </w:pPr>
          </w:p>
        </w:tc>
        <w:tc>
          <w:tcPr>
            <w:tcW w:w="1984" w:type="dxa"/>
            <w:shd w:val="clear" w:color="auto" w:fill="auto"/>
            <w:vAlign w:val="center"/>
          </w:tcPr>
          <w:p w14:paraId="2BBB4AB1"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T3</w:t>
            </w:r>
          </w:p>
        </w:tc>
        <w:tc>
          <w:tcPr>
            <w:tcW w:w="2074" w:type="dxa"/>
            <w:shd w:val="clear" w:color="auto" w:fill="auto"/>
            <w:vAlign w:val="center"/>
          </w:tcPr>
          <w:p w14:paraId="4B2D3F9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5.95 ± 6.70</w:t>
            </w:r>
          </w:p>
        </w:tc>
        <w:tc>
          <w:tcPr>
            <w:tcW w:w="2423" w:type="dxa"/>
            <w:shd w:val="clear" w:color="auto" w:fill="auto"/>
            <w:vAlign w:val="center"/>
          </w:tcPr>
          <w:p w14:paraId="21ED752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8.73 (5.49, 11.96)</w:t>
            </w:r>
          </w:p>
        </w:tc>
        <w:tc>
          <w:tcPr>
            <w:tcW w:w="2543" w:type="dxa"/>
            <w:shd w:val="clear" w:color="auto" w:fill="auto"/>
            <w:vAlign w:val="center"/>
          </w:tcPr>
          <w:p w14:paraId="2DB3FED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−9.75 (−12.46, −7.05)</w:t>
            </w:r>
          </w:p>
        </w:tc>
        <w:tc>
          <w:tcPr>
            <w:tcW w:w="2326" w:type="dxa"/>
            <w:shd w:val="clear" w:color="auto" w:fill="auto"/>
            <w:vAlign w:val="center"/>
          </w:tcPr>
          <w:p w14:paraId="6D44FF6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19" w:type="dxa"/>
            <w:shd w:val="clear" w:color="auto" w:fill="auto"/>
            <w:vAlign w:val="center"/>
          </w:tcPr>
          <w:p w14:paraId="0B072F8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119" w:type="dxa"/>
            <w:shd w:val="clear" w:color="auto" w:fill="auto"/>
            <w:vAlign w:val="center"/>
          </w:tcPr>
          <w:p w14:paraId="2DB7BD9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−2.56 (−3.27, −1.85)</w:t>
            </w:r>
          </w:p>
        </w:tc>
      </w:tr>
      <w:tr w:rsidR="009444FA" w:rsidRPr="007778AE" w14:paraId="0E47EC42" w14:textId="77777777">
        <w:trPr>
          <w:trHeight w:val="20"/>
          <w:jc w:val="center"/>
        </w:trPr>
        <w:tc>
          <w:tcPr>
            <w:tcW w:w="426" w:type="dxa"/>
            <w:vMerge/>
            <w:shd w:val="clear" w:color="auto" w:fill="auto"/>
            <w:vAlign w:val="center"/>
          </w:tcPr>
          <w:p w14:paraId="0608BA98" w14:textId="77777777" w:rsidR="009444FA" w:rsidRPr="007778AE" w:rsidRDefault="009444FA">
            <w:pPr>
              <w:widowControl/>
              <w:ind w:firstLineChars="0" w:firstLine="0"/>
              <w:rPr>
                <w:rFonts w:eastAsia="宋体"/>
                <w:color w:val="000000"/>
                <w:kern w:val="0"/>
              </w:rPr>
            </w:pPr>
          </w:p>
        </w:tc>
        <w:tc>
          <w:tcPr>
            <w:tcW w:w="1984" w:type="dxa"/>
            <w:shd w:val="clear" w:color="auto" w:fill="auto"/>
            <w:vAlign w:val="center"/>
          </w:tcPr>
          <w:p w14:paraId="484128DD"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T6</w:t>
            </w:r>
          </w:p>
        </w:tc>
        <w:tc>
          <w:tcPr>
            <w:tcW w:w="2074" w:type="dxa"/>
            <w:shd w:val="clear" w:color="auto" w:fill="auto"/>
            <w:vAlign w:val="center"/>
          </w:tcPr>
          <w:p w14:paraId="06C9883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3.29 ± 5.41</w:t>
            </w:r>
          </w:p>
        </w:tc>
        <w:tc>
          <w:tcPr>
            <w:tcW w:w="2423" w:type="dxa"/>
            <w:shd w:val="clear" w:color="auto" w:fill="auto"/>
            <w:vAlign w:val="center"/>
          </w:tcPr>
          <w:p w14:paraId="7C7B8F5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5.95 (2.32, 9.58)</w:t>
            </w:r>
          </w:p>
        </w:tc>
        <w:tc>
          <w:tcPr>
            <w:tcW w:w="2543" w:type="dxa"/>
            <w:shd w:val="clear" w:color="auto" w:fill="auto"/>
            <w:vAlign w:val="center"/>
          </w:tcPr>
          <w:p w14:paraId="2B36723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−12.53 (−16.25, −8.81)</w:t>
            </w:r>
          </w:p>
        </w:tc>
        <w:tc>
          <w:tcPr>
            <w:tcW w:w="2326" w:type="dxa"/>
            <w:shd w:val="clear" w:color="auto" w:fill="auto"/>
            <w:vAlign w:val="center"/>
          </w:tcPr>
          <w:p w14:paraId="62C7923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19" w:type="dxa"/>
            <w:shd w:val="clear" w:color="auto" w:fill="auto"/>
            <w:vAlign w:val="center"/>
          </w:tcPr>
          <w:p w14:paraId="1D40848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119" w:type="dxa"/>
            <w:shd w:val="clear" w:color="auto" w:fill="auto"/>
            <w:vAlign w:val="center"/>
          </w:tcPr>
          <w:p w14:paraId="4F29B66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−3.29 (−4.26, −2.31)</w:t>
            </w:r>
          </w:p>
        </w:tc>
      </w:tr>
      <w:tr w:rsidR="009444FA" w:rsidRPr="007778AE" w14:paraId="7EC01839" w14:textId="77777777">
        <w:trPr>
          <w:trHeight w:val="20"/>
          <w:jc w:val="center"/>
        </w:trPr>
        <w:tc>
          <w:tcPr>
            <w:tcW w:w="426" w:type="dxa"/>
            <w:vMerge/>
            <w:shd w:val="clear" w:color="auto" w:fill="auto"/>
            <w:vAlign w:val="center"/>
          </w:tcPr>
          <w:p w14:paraId="572A7410" w14:textId="77777777" w:rsidR="009444FA" w:rsidRPr="007778AE" w:rsidRDefault="009444FA">
            <w:pPr>
              <w:widowControl/>
              <w:ind w:firstLineChars="0" w:firstLine="0"/>
              <w:rPr>
                <w:rFonts w:eastAsia="宋体"/>
                <w:color w:val="000000"/>
                <w:kern w:val="0"/>
              </w:rPr>
            </w:pPr>
          </w:p>
        </w:tc>
        <w:tc>
          <w:tcPr>
            <w:tcW w:w="1984" w:type="dxa"/>
            <w:shd w:val="clear" w:color="auto" w:fill="auto"/>
            <w:vAlign w:val="center"/>
          </w:tcPr>
          <w:p w14:paraId="783F5B18"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074" w:type="dxa"/>
            <w:shd w:val="clear" w:color="auto" w:fill="auto"/>
            <w:vAlign w:val="center"/>
          </w:tcPr>
          <w:p w14:paraId="31968D9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423" w:type="dxa"/>
            <w:shd w:val="clear" w:color="auto" w:fill="auto"/>
            <w:vAlign w:val="center"/>
          </w:tcPr>
          <w:p w14:paraId="77C3E7C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543" w:type="dxa"/>
            <w:shd w:val="clear" w:color="auto" w:fill="auto"/>
            <w:vAlign w:val="center"/>
          </w:tcPr>
          <w:p w14:paraId="31A0718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326" w:type="dxa"/>
            <w:shd w:val="clear" w:color="auto" w:fill="auto"/>
            <w:vAlign w:val="center"/>
          </w:tcPr>
          <w:p w14:paraId="7330EC3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−2.78 (−5.51, −0.04)</w:t>
            </w:r>
          </w:p>
        </w:tc>
        <w:tc>
          <w:tcPr>
            <w:tcW w:w="1519" w:type="dxa"/>
            <w:shd w:val="clear" w:color="auto" w:fill="auto"/>
            <w:vAlign w:val="center"/>
          </w:tcPr>
          <w:p w14:paraId="36E1CF9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0.047</w:t>
            </w:r>
          </w:p>
        </w:tc>
        <w:tc>
          <w:tcPr>
            <w:tcW w:w="2119" w:type="dxa"/>
            <w:shd w:val="clear" w:color="auto" w:fill="auto"/>
            <w:vAlign w:val="center"/>
          </w:tcPr>
          <w:p w14:paraId="0FE5D24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−0.73 (−1.45, −0.01)</w:t>
            </w:r>
          </w:p>
        </w:tc>
      </w:tr>
      <w:tr w:rsidR="009444FA" w:rsidRPr="007778AE" w14:paraId="608B931A" w14:textId="77777777">
        <w:trPr>
          <w:trHeight w:val="20"/>
          <w:jc w:val="center"/>
        </w:trPr>
        <w:tc>
          <w:tcPr>
            <w:tcW w:w="15414" w:type="dxa"/>
            <w:gridSpan w:val="8"/>
            <w:shd w:val="clear" w:color="auto" w:fill="auto"/>
            <w:vAlign w:val="center"/>
          </w:tcPr>
          <w:p w14:paraId="2A6E3247"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Metal</w:t>
            </w:r>
          </w:p>
        </w:tc>
      </w:tr>
      <w:tr w:rsidR="009444FA" w:rsidRPr="007778AE" w14:paraId="37026F39" w14:textId="77777777">
        <w:trPr>
          <w:trHeight w:val="20"/>
          <w:jc w:val="center"/>
        </w:trPr>
        <w:tc>
          <w:tcPr>
            <w:tcW w:w="426" w:type="dxa"/>
            <w:vMerge w:val="restart"/>
            <w:shd w:val="clear" w:color="auto" w:fill="auto"/>
            <w:vAlign w:val="center"/>
          </w:tcPr>
          <w:p w14:paraId="5C78C0F1" w14:textId="77777777" w:rsidR="009444FA" w:rsidRPr="007778AE" w:rsidRDefault="009444FA">
            <w:pPr>
              <w:widowControl/>
              <w:ind w:firstLineChars="0" w:firstLine="0"/>
              <w:rPr>
                <w:rFonts w:eastAsia="宋体"/>
                <w:color w:val="000000"/>
                <w:kern w:val="0"/>
              </w:rPr>
            </w:pPr>
          </w:p>
        </w:tc>
        <w:tc>
          <w:tcPr>
            <w:tcW w:w="1984" w:type="dxa"/>
            <w:shd w:val="clear" w:color="auto" w:fill="auto"/>
            <w:vAlign w:val="center"/>
          </w:tcPr>
          <w:p w14:paraId="659726F5"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T0</w:t>
            </w:r>
          </w:p>
        </w:tc>
        <w:tc>
          <w:tcPr>
            <w:tcW w:w="2074" w:type="dxa"/>
            <w:shd w:val="clear" w:color="auto" w:fill="auto"/>
            <w:vAlign w:val="center"/>
          </w:tcPr>
          <w:p w14:paraId="72BE6F0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15.10 ± 7.65</w:t>
            </w:r>
          </w:p>
        </w:tc>
        <w:tc>
          <w:tcPr>
            <w:tcW w:w="2423" w:type="dxa"/>
            <w:shd w:val="clear" w:color="auto" w:fill="auto"/>
            <w:vAlign w:val="center"/>
          </w:tcPr>
          <w:p w14:paraId="0EB63A3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15.04 (10.20, 19.89)</w:t>
            </w:r>
          </w:p>
        </w:tc>
        <w:tc>
          <w:tcPr>
            <w:tcW w:w="2543" w:type="dxa"/>
            <w:shd w:val="clear" w:color="auto" w:fill="auto"/>
            <w:vAlign w:val="center"/>
          </w:tcPr>
          <w:p w14:paraId="7FE3D4F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326" w:type="dxa"/>
            <w:shd w:val="clear" w:color="auto" w:fill="auto"/>
            <w:vAlign w:val="center"/>
          </w:tcPr>
          <w:p w14:paraId="626F415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19" w:type="dxa"/>
            <w:shd w:val="clear" w:color="auto" w:fill="auto"/>
            <w:vAlign w:val="center"/>
          </w:tcPr>
          <w:p w14:paraId="612B30A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119" w:type="dxa"/>
            <w:shd w:val="clear" w:color="auto" w:fill="auto"/>
            <w:noWrap/>
            <w:vAlign w:val="center"/>
          </w:tcPr>
          <w:p w14:paraId="50F736E9" w14:textId="77777777" w:rsidR="009444FA" w:rsidRPr="007778AE" w:rsidRDefault="009444FA">
            <w:pPr>
              <w:widowControl/>
              <w:ind w:firstLineChars="0" w:firstLine="0"/>
              <w:jc w:val="center"/>
              <w:rPr>
                <w:rFonts w:eastAsia="宋体"/>
                <w:color w:val="000000"/>
                <w:kern w:val="0"/>
              </w:rPr>
            </w:pPr>
          </w:p>
        </w:tc>
      </w:tr>
      <w:tr w:rsidR="009444FA" w:rsidRPr="007778AE" w14:paraId="47749118" w14:textId="77777777">
        <w:trPr>
          <w:trHeight w:val="20"/>
          <w:jc w:val="center"/>
        </w:trPr>
        <w:tc>
          <w:tcPr>
            <w:tcW w:w="426" w:type="dxa"/>
            <w:vMerge/>
            <w:shd w:val="clear" w:color="auto" w:fill="auto"/>
            <w:vAlign w:val="center"/>
          </w:tcPr>
          <w:p w14:paraId="6B0E79DE" w14:textId="77777777" w:rsidR="009444FA" w:rsidRPr="007778AE" w:rsidRDefault="009444FA">
            <w:pPr>
              <w:widowControl/>
              <w:ind w:firstLineChars="0" w:firstLine="0"/>
              <w:rPr>
                <w:rFonts w:eastAsia="宋体"/>
                <w:color w:val="000000"/>
                <w:kern w:val="0"/>
              </w:rPr>
            </w:pPr>
          </w:p>
        </w:tc>
        <w:tc>
          <w:tcPr>
            <w:tcW w:w="1984" w:type="dxa"/>
            <w:shd w:val="clear" w:color="auto" w:fill="auto"/>
            <w:vAlign w:val="center"/>
          </w:tcPr>
          <w:p w14:paraId="7371AABB"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T3</w:t>
            </w:r>
          </w:p>
        </w:tc>
        <w:tc>
          <w:tcPr>
            <w:tcW w:w="2074" w:type="dxa"/>
            <w:shd w:val="clear" w:color="auto" w:fill="auto"/>
            <w:vAlign w:val="center"/>
          </w:tcPr>
          <w:p w14:paraId="6AAFBDA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10.57 ± 12.19</w:t>
            </w:r>
          </w:p>
        </w:tc>
        <w:tc>
          <w:tcPr>
            <w:tcW w:w="2423" w:type="dxa"/>
            <w:shd w:val="clear" w:color="auto" w:fill="auto"/>
            <w:vAlign w:val="center"/>
          </w:tcPr>
          <w:p w14:paraId="730B4A9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10.07 (5.20, 14.95)</w:t>
            </w:r>
          </w:p>
        </w:tc>
        <w:tc>
          <w:tcPr>
            <w:tcW w:w="2543" w:type="dxa"/>
            <w:shd w:val="clear" w:color="auto" w:fill="auto"/>
            <w:vAlign w:val="center"/>
          </w:tcPr>
          <w:p w14:paraId="13387E8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−4.97 (−9.44, −0.51)</w:t>
            </w:r>
          </w:p>
        </w:tc>
        <w:tc>
          <w:tcPr>
            <w:tcW w:w="2326" w:type="dxa"/>
            <w:shd w:val="clear" w:color="auto" w:fill="auto"/>
            <w:vAlign w:val="center"/>
          </w:tcPr>
          <w:p w14:paraId="795B09E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19" w:type="dxa"/>
            <w:shd w:val="clear" w:color="auto" w:fill="auto"/>
            <w:vAlign w:val="center"/>
          </w:tcPr>
          <w:p w14:paraId="3499108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0.029</w:t>
            </w:r>
          </w:p>
        </w:tc>
        <w:tc>
          <w:tcPr>
            <w:tcW w:w="2119" w:type="dxa"/>
            <w:shd w:val="clear" w:color="auto" w:fill="auto"/>
            <w:vAlign w:val="center"/>
          </w:tcPr>
          <w:p w14:paraId="6F1D05C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−1.30 (−2.48, −0.13)</w:t>
            </w:r>
          </w:p>
        </w:tc>
      </w:tr>
      <w:tr w:rsidR="009444FA" w:rsidRPr="007778AE" w14:paraId="04B08A0F" w14:textId="77777777">
        <w:trPr>
          <w:trHeight w:val="20"/>
          <w:jc w:val="center"/>
        </w:trPr>
        <w:tc>
          <w:tcPr>
            <w:tcW w:w="426" w:type="dxa"/>
            <w:vMerge/>
            <w:shd w:val="clear" w:color="auto" w:fill="auto"/>
            <w:vAlign w:val="center"/>
          </w:tcPr>
          <w:p w14:paraId="40258A9E" w14:textId="77777777" w:rsidR="009444FA" w:rsidRPr="007778AE" w:rsidRDefault="009444FA">
            <w:pPr>
              <w:widowControl/>
              <w:ind w:firstLineChars="0" w:firstLine="0"/>
              <w:rPr>
                <w:rFonts w:eastAsia="宋体"/>
                <w:color w:val="000000"/>
                <w:kern w:val="0"/>
              </w:rPr>
            </w:pPr>
          </w:p>
        </w:tc>
        <w:tc>
          <w:tcPr>
            <w:tcW w:w="1984" w:type="dxa"/>
            <w:shd w:val="clear" w:color="auto" w:fill="auto"/>
            <w:vAlign w:val="center"/>
          </w:tcPr>
          <w:p w14:paraId="5DEF16DD"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T6</w:t>
            </w:r>
          </w:p>
        </w:tc>
        <w:tc>
          <w:tcPr>
            <w:tcW w:w="2074" w:type="dxa"/>
            <w:shd w:val="clear" w:color="auto" w:fill="auto"/>
            <w:vAlign w:val="center"/>
          </w:tcPr>
          <w:p w14:paraId="384D11A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9.57 ± 11.79</w:t>
            </w:r>
          </w:p>
        </w:tc>
        <w:tc>
          <w:tcPr>
            <w:tcW w:w="2423" w:type="dxa"/>
            <w:shd w:val="clear" w:color="auto" w:fill="auto"/>
            <w:vAlign w:val="center"/>
          </w:tcPr>
          <w:p w14:paraId="7FA9EBD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9.31 (3.54, 15.07)</w:t>
            </w:r>
          </w:p>
        </w:tc>
        <w:tc>
          <w:tcPr>
            <w:tcW w:w="2543" w:type="dxa"/>
            <w:shd w:val="clear" w:color="auto" w:fill="auto"/>
            <w:vAlign w:val="center"/>
          </w:tcPr>
          <w:p w14:paraId="34C939E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−5.74 (−11.88, 0.41)</w:t>
            </w:r>
          </w:p>
        </w:tc>
        <w:tc>
          <w:tcPr>
            <w:tcW w:w="2326" w:type="dxa"/>
            <w:shd w:val="clear" w:color="auto" w:fill="auto"/>
            <w:vAlign w:val="center"/>
          </w:tcPr>
          <w:p w14:paraId="26BE04A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19" w:type="dxa"/>
            <w:shd w:val="clear" w:color="auto" w:fill="auto"/>
            <w:vAlign w:val="center"/>
          </w:tcPr>
          <w:p w14:paraId="62C4DF3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0.067</w:t>
            </w:r>
          </w:p>
        </w:tc>
        <w:tc>
          <w:tcPr>
            <w:tcW w:w="2119" w:type="dxa"/>
            <w:shd w:val="clear" w:color="auto" w:fill="auto"/>
            <w:vAlign w:val="center"/>
          </w:tcPr>
          <w:p w14:paraId="35B53B4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−1.51 (−3.12, 0.11)</w:t>
            </w:r>
          </w:p>
        </w:tc>
      </w:tr>
      <w:tr w:rsidR="009444FA" w:rsidRPr="007778AE" w14:paraId="25133B8C" w14:textId="77777777">
        <w:trPr>
          <w:trHeight w:val="20"/>
          <w:jc w:val="center"/>
        </w:trPr>
        <w:tc>
          <w:tcPr>
            <w:tcW w:w="426" w:type="dxa"/>
            <w:vMerge/>
            <w:shd w:val="clear" w:color="auto" w:fill="auto"/>
            <w:vAlign w:val="center"/>
          </w:tcPr>
          <w:p w14:paraId="17AA03A0" w14:textId="77777777" w:rsidR="009444FA" w:rsidRPr="007778AE" w:rsidRDefault="009444FA">
            <w:pPr>
              <w:widowControl/>
              <w:ind w:firstLineChars="0" w:firstLine="0"/>
              <w:rPr>
                <w:rFonts w:eastAsia="宋体"/>
                <w:color w:val="000000"/>
                <w:kern w:val="0"/>
              </w:rPr>
            </w:pPr>
          </w:p>
        </w:tc>
        <w:tc>
          <w:tcPr>
            <w:tcW w:w="1984" w:type="dxa"/>
            <w:shd w:val="clear" w:color="auto" w:fill="auto"/>
            <w:vAlign w:val="center"/>
          </w:tcPr>
          <w:p w14:paraId="03AD24D0"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074" w:type="dxa"/>
            <w:shd w:val="clear" w:color="auto" w:fill="auto"/>
            <w:vAlign w:val="center"/>
          </w:tcPr>
          <w:p w14:paraId="2469FE5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423" w:type="dxa"/>
            <w:shd w:val="clear" w:color="auto" w:fill="auto"/>
            <w:vAlign w:val="center"/>
          </w:tcPr>
          <w:p w14:paraId="114FA4C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543" w:type="dxa"/>
            <w:shd w:val="clear" w:color="auto" w:fill="auto"/>
            <w:vAlign w:val="center"/>
          </w:tcPr>
          <w:p w14:paraId="3771373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326" w:type="dxa"/>
            <w:shd w:val="clear" w:color="auto" w:fill="auto"/>
            <w:vAlign w:val="center"/>
          </w:tcPr>
          <w:p w14:paraId="0D60196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−0.76 (−5.47, 3.94)</w:t>
            </w:r>
          </w:p>
        </w:tc>
        <w:tc>
          <w:tcPr>
            <w:tcW w:w="1519" w:type="dxa"/>
            <w:shd w:val="clear" w:color="auto" w:fill="auto"/>
            <w:vAlign w:val="center"/>
          </w:tcPr>
          <w:p w14:paraId="3ABBC89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0.750</w:t>
            </w:r>
          </w:p>
        </w:tc>
        <w:tc>
          <w:tcPr>
            <w:tcW w:w="2119" w:type="dxa"/>
            <w:shd w:val="clear" w:color="auto" w:fill="auto"/>
            <w:vAlign w:val="center"/>
          </w:tcPr>
          <w:p w14:paraId="510AC42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−0.20 (−1.44, 1.03)</w:t>
            </w:r>
          </w:p>
        </w:tc>
      </w:tr>
      <w:tr w:rsidR="009444FA" w:rsidRPr="007778AE" w14:paraId="4D02992F" w14:textId="77777777">
        <w:trPr>
          <w:trHeight w:val="20"/>
          <w:jc w:val="center"/>
        </w:trPr>
        <w:tc>
          <w:tcPr>
            <w:tcW w:w="15414" w:type="dxa"/>
            <w:gridSpan w:val="8"/>
            <w:shd w:val="clear" w:color="auto" w:fill="auto"/>
            <w:vAlign w:val="center"/>
          </w:tcPr>
          <w:p w14:paraId="6DE0329D"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Water</w:t>
            </w:r>
          </w:p>
        </w:tc>
      </w:tr>
      <w:tr w:rsidR="009444FA" w:rsidRPr="007778AE" w14:paraId="448D45B6" w14:textId="77777777">
        <w:trPr>
          <w:trHeight w:val="20"/>
          <w:jc w:val="center"/>
        </w:trPr>
        <w:tc>
          <w:tcPr>
            <w:tcW w:w="426" w:type="dxa"/>
            <w:vMerge w:val="restart"/>
            <w:shd w:val="clear" w:color="auto" w:fill="auto"/>
            <w:vAlign w:val="center"/>
          </w:tcPr>
          <w:p w14:paraId="2DF6B025" w14:textId="77777777" w:rsidR="009444FA" w:rsidRPr="007778AE" w:rsidRDefault="009444FA">
            <w:pPr>
              <w:widowControl/>
              <w:ind w:firstLineChars="0" w:firstLine="0"/>
              <w:rPr>
                <w:rFonts w:eastAsia="宋体"/>
                <w:color w:val="000000"/>
                <w:kern w:val="0"/>
              </w:rPr>
            </w:pPr>
          </w:p>
        </w:tc>
        <w:tc>
          <w:tcPr>
            <w:tcW w:w="1984" w:type="dxa"/>
            <w:shd w:val="clear" w:color="auto" w:fill="auto"/>
            <w:vAlign w:val="center"/>
          </w:tcPr>
          <w:p w14:paraId="77BB8C7E"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T0</w:t>
            </w:r>
          </w:p>
        </w:tc>
        <w:tc>
          <w:tcPr>
            <w:tcW w:w="2074" w:type="dxa"/>
            <w:shd w:val="clear" w:color="auto" w:fill="auto"/>
            <w:vAlign w:val="center"/>
          </w:tcPr>
          <w:p w14:paraId="7109B79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12.86 ± 7.19</w:t>
            </w:r>
          </w:p>
        </w:tc>
        <w:tc>
          <w:tcPr>
            <w:tcW w:w="2423" w:type="dxa"/>
            <w:shd w:val="clear" w:color="auto" w:fill="auto"/>
            <w:vAlign w:val="center"/>
          </w:tcPr>
          <w:p w14:paraId="1CD59CA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15.12 (11.96, 18.29)</w:t>
            </w:r>
          </w:p>
        </w:tc>
        <w:tc>
          <w:tcPr>
            <w:tcW w:w="2543" w:type="dxa"/>
            <w:shd w:val="clear" w:color="auto" w:fill="auto"/>
            <w:vAlign w:val="center"/>
          </w:tcPr>
          <w:p w14:paraId="49E6DF4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326" w:type="dxa"/>
            <w:shd w:val="clear" w:color="auto" w:fill="auto"/>
            <w:vAlign w:val="center"/>
          </w:tcPr>
          <w:p w14:paraId="391053E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19" w:type="dxa"/>
            <w:shd w:val="clear" w:color="auto" w:fill="auto"/>
            <w:vAlign w:val="center"/>
          </w:tcPr>
          <w:p w14:paraId="426F85B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119" w:type="dxa"/>
            <w:shd w:val="clear" w:color="auto" w:fill="auto"/>
            <w:noWrap/>
            <w:vAlign w:val="center"/>
          </w:tcPr>
          <w:p w14:paraId="4B6A3558" w14:textId="77777777" w:rsidR="009444FA" w:rsidRPr="007778AE" w:rsidRDefault="009444FA">
            <w:pPr>
              <w:widowControl/>
              <w:ind w:firstLineChars="0" w:firstLine="0"/>
              <w:jc w:val="center"/>
              <w:rPr>
                <w:rFonts w:eastAsia="宋体"/>
                <w:color w:val="000000"/>
                <w:kern w:val="0"/>
              </w:rPr>
            </w:pPr>
          </w:p>
        </w:tc>
      </w:tr>
      <w:tr w:rsidR="009444FA" w:rsidRPr="007778AE" w14:paraId="24B5B144" w14:textId="77777777">
        <w:trPr>
          <w:trHeight w:val="20"/>
          <w:jc w:val="center"/>
        </w:trPr>
        <w:tc>
          <w:tcPr>
            <w:tcW w:w="426" w:type="dxa"/>
            <w:vMerge/>
            <w:shd w:val="clear" w:color="auto" w:fill="auto"/>
            <w:vAlign w:val="center"/>
          </w:tcPr>
          <w:p w14:paraId="76C4DC5D" w14:textId="77777777" w:rsidR="009444FA" w:rsidRPr="007778AE" w:rsidRDefault="009444FA">
            <w:pPr>
              <w:widowControl/>
              <w:ind w:firstLineChars="0" w:firstLine="0"/>
              <w:rPr>
                <w:rFonts w:eastAsia="宋体"/>
                <w:color w:val="000000"/>
                <w:kern w:val="0"/>
              </w:rPr>
            </w:pPr>
          </w:p>
        </w:tc>
        <w:tc>
          <w:tcPr>
            <w:tcW w:w="1984" w:type="dxa"/>
            <w:shd w:val="clear" w:color="auto" w:fill="auto"/>
            <w:vAlign w:val="center"/>
          </w:tcPr>
          <w:p w14:paraId="7AB841A9"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T3</w:t>
            </w:r>
          </w:p>
        </w:tc>
        <w:tc>
          <w:tcPr>
            <w:tcW w:w="2074" w:type="dxa"/>
            <w:shd w:val="clear" w:color="auto" w:fill="auto"/>
            <w:vAlign w:val="center"/>
          </w:tcPr>
          <w:p w14:paraId="09BBFBD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6.32 ± 7.52</w:t>
            </w:r>
          </w:p>
        </w:tc>
        <w:tc>
          <w:tcPr>
            <w:tcW w:w="2423" w:type="dxa"/>
            <w:shd w:val="clear" w:color="auto" w:fill="auto"/>
            <w:vAlign w:val="center"/>
          </w:tcPr>
          <w:p w14:paraId="0BB91BE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8.87 (5.82, 11.93)</w:t>
            </w:r>
          </w:p>
        </w:tc>
        <w:tc>
          <w:tcPr>
            <w:tcW w:w="2543" w:type="dxa"/>
            <w:shd w:val="clear" w:color="auto" w:fill="auto"/>
            <w:vAlign w:val="center"/>
          </w:tcPr>
          <w:p w14:paraId="5771557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−6.25 (−8.71, −3.79)</w:t>
            </w:r>
          </w:p>
        </w:tc>
        <w:tc>
          <w:tcPr>
            <w:tcW w:w="2326" w:type="dxa"/>
            <w:shd w:val="clear" w:color="auto" w:fill="auto"/>
            <w:vAlign w:val="center"/>
          </w:tcPr>
          <w:p w14:paraId="31E8DEE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19" w:type="dxa"/>
            <w:shd w:val="clear" w:color="auto" w:fill="auto"/>
            <w:vAlign w:val="center"/>
          </w:tcPr>
          <w:p w14:paraId="4DBBCC2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119" w:type="dxa"/>
            <w:shd w:val="clear" w:color="auto" w:fill="auto"/>
            <w:vAlign w:val="center"/>
          </w:tcPr>
          <w:p w14:paraId="389419F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−1.64 (−2.29, −0.99)</w:t>
            </w:r>
          </w:p>
        </w:tc>
      </w:tr>
      <w:tr w:rsidR="009444FA" w:rsidRPr="007778AE" w14:paraId="66D2C575" w14:textId="77777777">
        <w:trPr>
          <w:trHeight w:val="20"/>
          <w:jc w:val="center"/>
        </w:trPr>
        <w:tc>
          <w:tcPr>
            <w:tcW w:w="426" w:type="dxa"/>
            <w:vMerge/>
            <w:shd w:val="clear" w:color="auto" w:fill="auto"/>
            <w:vAlign w:val="center"/>
          </w:tcPr>
          <w:p w14:paraId="4B379E48" w14:textId="77777777" w:rsidR="009444FA" w:rsidRPr="007778AE" w:rsidRDefault="009444FA">
            <w:pPr>
              <w:widowControl/>
              <w:ind w:firstLineChars="0" w:firstLine="0"/>
              <w:rPr>
                <w:rFonts w:eastAsia="宋体"/>
                <w:color w:val="000000"/>
                <w:kern w:val="0"/>
              </w:rPr>
            </w:pPr>
          </w:p>
        </w:tc>
        <w:tc>
          <w:tcPr>
            <w:tcW w:w="1984" w:type="dxa"/>
            <w:shd w:val="clear" w:color="auto" w:fill="auto"/>
            <w:vAlign w:val="center"/>
          </w:tcPr>
          <w:p w14:paraId="695E3393"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T6</w:t>
            </w:r>
          </w:p>
        </w:tc>
        <w:tc>
          <w:tcPr>
            <w:tcW w:w="2074" w:type="dxa"/>
            <w:shd w:val="clear" w:color="auto" w:fill="auto"/>
            <w:vAlign w:val="center"/>
          </w:tcPr>
          <w:p w14:paraId="5DED7F3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5.21 ± 7.55</w:t>
            </w:r>
          </w:p>
        </w:tc>
        <w:tc>
          <w:tcPr>
            <w:tcW w:w="2423" w:type="dxa"/>
            <w:shd w:val="clear" w:color="auto" w:fill="auto"/>
            <w:vAlign w:val="center"/>
          </w:tcPr>
          <w:p w14:paraId="7B375C7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8.27 (4.80, 11.74)</w:t>
            </w:r>
          </w:p>
        </w:tc>
        <w:tc>
          <w:tcPr>
            <w:tcW w:w="2543" w:type="dxa"/>
            <w:shd w:val="clear" w:color="auto" w:fill="auto"/>
            <w:vAlign w:val="center"/>
          </w:tcPr>
          <w:p w14:paraId="15E427F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−6.85 (−10.27, −3.43)</w:t>
            </w:r>
          </w:p>
        </w:tc>
        <w:tc>
          <w:tcPr>
            <w:tcW w:w="2326" w:type="dxa"/>
            <w:shd w:val="clear" w:color="auto" w:fill="auto"/>
            <w:vAlign w:val="center"/>
          </w:tcPr>
          <w:p w14:paraId="6CDEE30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19" w:type="dxa"/>
            <w:shd w:val="clear" w:color="auto" w:fill="auto"/>
            <w:vAlign w:val="center"/>
          </w:tcPr>
          <w:p w14:paraId="3DB9A19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119" w:type="dxa"/>
            <w:shd w:val="clear" w:color="auto" w:fill="auto"/>
            <w:vAlign w:val="center"/>
          </w:tcPr>
          <w:p w14:paraId="15793AD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−1.80 (−2.70, −0.90)</w:t>
            </w:r>
          </w:p>
        </w:tc>
      </w:tr>
      <w:tr w:rsidR="009444FA" w:rsidRPr="007778AE" w14:paraId="0AB2A090" w14:textId="77777777">
        <w:trPr>
          <w:trHeight w:val="20"/>
          <w:jc w:val="center"/>
        </w:trPr>
        <w:tc>
          <w:tcPr>
            <w:tcW w:w="426" w:type="dxa"/>
            <w:vMerge/>
            <w:shd w:val="clear" w:color="auto" w:fill="auto"/>
            <w:vAlign w:val="center"/>
          </w:tcPr>
          <w:p w14:paraId="2BA72440" w14:textId="77777777" w:rsidR="009444FA" w:rsidRPr="007778AE" w:rsidRDefault="009444FA">
            <w:pPr>
              <w:widowControl/>
              <w:ind w:firstLineChars="0" w:firstLine="0"/>
              <w:rPr>
                <w:rFonts w:eastAsia="宋体"/>
                <w:color w:val="000000"/>
                <w:kern w:val="0"/>
              </w:rPr>
            </w:pPr>
          </w:p>
        </w:tc>
        <w:tc>
          <w:tcPr>
            <w:tcW w:w="1984" w:type="dxa"/>
            <w:shd w:val="clear" w:color="auto" w:fill="auto"/>
            <w:vAlign w:val="center"/>
          </w:tcPr>
          <w:p w14:paraId="3EEE0FAB"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074" w:type="dxa"/>
            <w:shd w:val="clear" w:color="auto" w:fill="auto"/>
            <w:vAlign w:val="center"/>
          </w:tcPr>
          <w:p w14:paraId="4DDBD7C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423" w:type="dxa"/>
            <w:shd w:val="clear" w:color="auto" w:fill="auto"/>
            <w:vAlign w:val="center"/>
          </w:tcPr>
          <w:p w14:paraId="05F0EFA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543" w:type="dxa"/>
            <w:shd w:val="clear" w:color="auto" w:fill="auto"/>
            <w:vAlign w:val="center"/>
          </w:tcPr>
          <w:p w14:paraId="072628F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326" w:type="dxa"/>
            <w:shd w:val="clear" w:color="auto" w:fill="auto"/>
            <w:vAlign w:val="center"/>
          </w:tcPr>
          <w:p w14:paraId="5DFE630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−0.60 (−3.15, 1.95)</w:t>
            </w:r>
          </w:p>
        </w:tc>
        <w:tc>
          <w:tcPr>
            <w:tcW w:w="1519" w:type="dxa"/>
            <w:shd w:val="clear" w:color="auto" w:fill="auto"/>
            <w:vAlign w:val="center"/>
          </w:tcPr>
          <w:p w14:paraId="0329A81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0.642</w:t>
            </w:r>
          </w:p>
        </w:tc>
        <w:tc>
          <w:tcPr>
            <w:tcW w:w="2119" w:type="dxa"/>
            <w:shd w:val="clear" w:color="auto" w:fill="auto"/>
            <w:vAlign w:val="center"/>
          </w:tcPr>
          <w:p w14:paraId="7023063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−0.16 (−0.83, 0.51)</w:t>
            </w:r>
          </w:p>
        </w:tc>
      </w:tr>
    </w:tbl>
    <w:p w14:paraId="48E4E10F" w14:textId="77777777" w:rsidR="009444FA" w:rsidRPr="007778AE" w:rsidRDefault="007778AE">
      <w:pPr>
        <w:pStyle w:val="af2"/>
      </w:pPr>
      <w:r w:rsidRPr="007778AE">
        <w:t xml:space="preserve">Note: EMM: Estimated Marginal Means; 95% CI: 95% Confidence Intervals; SD: </w:t>
      </w:r>
      <w:r w:rsidRPr="007778AE">
        <w:rPr>
          <w:lang w:bidi="ar"/>
        </w:rPr>
        <w:t>standard deviation;</w:t>
      </w:r>
      <w:r w:rsidRPr="007778AE">
        <w:t xml:space="preserve"> </w:t>
      </w:r>
      <w:r w:rsidRPr="007778AE">
        <w:rPr>
          <w:i/>
          <w:iCs/>
        </w:rPr>
        <w:t>d</w:t>
      </w:r>
      <w:r w:rsidRPr="007778AE">
        <w:t xml:space="preserve">: Cohen’s </w:t>
      </w:r>
      <w:r w:rsidRPr="007778AE">
        <w:rPr>
          <w:i/>
          <w:iCs/>
        </w:rPr>
        <w:t>d</w:t>
      </w:r>
      <w:r w:rsidRPr="007778AE">
        <w:t xml:space="preserve">, and the </w:t>
      </w:r>
      <w:r w:rsidRPr="007778AE">
        <w:rPr>
          <w:i/>
          <w:iCs/>
        </w:rPr>
        <w:t>d</w:t>
      </w:r>
      <w:r w:rsidRPr="007778AE">
        <w:t xml:space="preserve"> values of 0.2, 0.5, and 0.8 indicate small, medium, and large effects, respectively. Data estimated using LMM (adjusted for age, gender, disease duration, baseline VAS score, and concomitant medication use).</w:t>
      </w:r>
    </w:p>
    <w:p w14:paraId="14A04D3D" w14:textId="77777777" w:rsidR="009444FA" w:rsidRPr="007778AE" w:rsidRDefault="009444FA">
      <w:pPr>
        <w:ind w:firstLine="420"/>
        <w:rPr>
          <w:rFonts w:eastAsiaTheme="minorEastAsia"/>
        </w:rPr>
      </w:pPr>
    </w:p>
    <w:p w14:paraId="29ECED51" w14:textId="77777777" w:rsidR="009444FA" w:rsidRPr="007778AE" w:rsidRDefault="009444FA">
      <w:pPr>
        <w:ind w:firstLine="420"/>
        <w:rPr>
          <w:rFonts w:eastAsiaTheme="minorEastAsia"/>
        </w:rPr>
      </w:pPr>
    </w:p>
    <w:p w14:paraId="6BA7BF71" w14:textId="77777777" w:rsidR="009444FA" w:rsidRPr="007778AE" w:rsidRDefault="007778AE">
      <w:pPr>
        <w:pStyle w:val="af1"/>
        <w:rPr>
          <w:rFonts w:eastAsiaTheme="minorEastAsia"/>
        </w:rPr>
      </w:pPr>
      <w:r w:rsidRPr="007778AE">
        <w:t>Supplementary Table 1.4.</w:t>
      </w:r>
      <w:r w:rsidRPr="007778AE">
        <w:rPr>
          <w:rFonts w:eastAsia="宋体"/>
        </w:rPr>
        <w:t xml:space="preserve"> Headache days by five </w:t>
      </w:r>
      <w:proofErr w:type="spellStart"/>
      <w:proofErr w:type="gramStart"/>
      <w:r w:rsidRPr="007778AE">
        <w:rPr>
          <w:rFonts w:eastAsia="宋体"/>
        </w:rPr>
        <w:t>element</w:t>
      </w:r>
      <w:proofErr w:type="gramEnd"/>
      <w:r w:rsidRPr="007778AE">
        <w:rPr>
          <w:rFonts w:eastAsia="宋体"/>
        </w:rPr>
        <w:t>_between</w:t>
      </w:r>
      <w:proofErr w:type="spellEnd"/>
      <w:r w:rsidRPr="007778AE">
        <w:rPr>
          <w:rFonts w:eastAsia="宋体"/>
        </w:rPr>
        <w:t>.</w:t>
      </w:r>
    </w:p>
    <w:tbl>
      <w:tblPr>
        <w:tblW w:w="9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tblCellMar>
        <w:tblLook w:val="04A0" w:firstRow="1" w:lastRow="0" w:firstColumn="1" w:lastColumn="0" w:noHBand="0" w:noVBand="1"/>
      </w:tblPr>
      <w:tblGrid>
        <w:gridCol w:w="1840"/>
        <w:gridCol w:w="2400"/>
        <w:gridCol w:w="2400"/>
        <w:gridCol w:w="2400"/>
      </w:tblGrid>
      <w:tr w:rsidR="009444FA" w:rsidRPr="007778AE" w14:paraId="42A2E3AE" w14:textId="77777777">
        <w:trPr>
          <w:trHeight w:val="20"/>
          <w:jc w:val="center"/>
        </w:trPr>
        <w:tc>
          <w:tcPr>
            <w:tcW w:w="1840" w:type="dxa"/>
            <w:shd w:val="clear" w:color="auto" w:fill="auto"/>
            <w:vAlign w:val="center"/>
          </w:tcPr>
          <w:p w14:paraId="2F7F2A2C" w14:textId="77777777" w:rsidR="009444FA" w:rsidRPr="007778AE" w:rsidRDefault="007778AE">
            <w:pPr>
              <w:widowControl/>
              <w:ind w:firstLineChars="0" w:firstLine="0"/>
              <w:jc w:val="left"/>
              <w:rPr>
                <w:rFonts w:eastAsia="宋体"/>
                <w:color w:val="000000"/>
                <w:kern w:val="0"/>
                <w:sz w:val="22"/>
                <w:szCs w:val="22"/>
              </w:rPr>
            </w:pPr>
            <w:r w:rsidRPr="007778AE">
              <w:rPr>
                <w:rFonts w:eastAsia="宋体"/>
                <w:color w:val="000000"/>
                <w:kern w:val="0"/>
                <w:sz w:val="22"/>
                <w:szCs w:val="22"/>
              </w:rPr>
              <w:t>Five Element</w:t>
            </w:r>
          </w:p>
        </w:tc>
        <w:tc>
          <w:tcPr>
            <w:tcW w:w="2400" w:type="dxa"/>
            <w:shd w:val="clear" w:color="auto" w:fill="auto"/>
            <w:vAlign w:val="center"/>
          </w:tcPr>
          <w:p w14:paraId="3C81B2B3" w14:textId="77777777" w:rsidR="009444FA" w:rsidRPr="007778AE" w:rsidRDefault="007778AE">
            <w:pPr>
              <w:widowControl/>
              <w:ind w:firstLineChars="0" w:firstLine="0"/>
              <w:jc w:val="center"/>
              <w:rPr>
                <w:rFonts w:eastAsia="宋体"/>
                <w:color w:val="000000"/>
                <w:kern w:val="0"/>
                <w:sz w:val="22"/>
                <w:szCs w:val="22"/>
              </w:rPr>
            </w:pPr>
            <w:r w:rsidRPr="007778AE">
              <w:rPr>
                <w:rFonts w:eastAsia="宋体"/>
                <w:color w:val="000000"/>
                <w:kern w:val="0"/>
                <w:sz w:val="22"/>
                <w:szCs w:val="22"/>
              </w:rPr>
              <w:t>T0</w:t>
            </w:r>
          </w:p>
        </w:tc>
        <w:tc>
          <w:tcPr>
            <w:tcW w:w="2400" w:type="dxa"/>
            <w:shd w:val="clear" w:color="auto" w:fill="auto"/>
            <w:vAlign w:val="center"/>
          </w:tcPr>
          <w:p w14:paraId="56B15943" w14:textId="77777777" w:rsidR="009444FA" w:rsidRPr="007778AE" w:rsidRDefault="007778AE">
            <w:pPr>
              <w:widowControl/>
              <w:ind w:firstLineChars="0" w:firstLine="0"/>
              <w:jc w:val="center"/>
              <w:rPr>
                <w:rFonts w:eastAsia="宋体"/>
                <w:color w:val="000000"/>
                <w:kern w:val="0"/>
                <w:sz w:val="22"/>
                <w:szCs w:val="22"/>
              </w:rPr>
            </w:pPr>
            <w:r w:rsidRPr="007778AE">
              <w:rPr>
                <w:rFonts w:eastAsia="宋体"/>
                <w:color w:val="000000"/>
                <w:kern w:val="0"/>
                <w:sz w:val="22"/>
                <w:szCs w:val="22"/>
              </w:rPr>
              <w:t>T3</w:t>
            </w:r>
          </w:p>
        </w:tc>
        <w:tc>
          <w:tcPr>
            <w:tcW w:w="2400" w:type="dxa"/>
            <w:shd w:val="clear" w:color="auto" w:fill="auto"/>
            <w:vAlign w:val="center"/>
          </w:tcPr>
          <w:p w14:paraId="6CBA502E" w14:textId="77777777" w:rsidR="009444FA" w:rsidRPr="007778AE" w:rsidRDefault="007778AE">
            <w:pPr>
              <w:widowControl/>
              <w:ind w:firstLineChars="0" w:firstLine="0"/>
              <w:jc w:val="center"/>
              <w:rPr>
                <w:rFonts w:eastAsia="宋体"/>
                <w:color w:val="000000"/>
                <w:kern w:val="0"/>
                <w:sz w:val="22"/>
                <w:szCs w:val="22"/>
              </w:rPr>
            </w:pPr>
            <w:r w:rsidRPr="007778AE">
              <w:rPr>
                <w:rFonts w:eastAsia="宋体"/>
                <w:color w:val="000000"/>
                <w:kern w:val="0"/>
                <w:sz w:val="22"/>
                <w:szCs w:val="22"/>
              </w:rPr>
              <w:t>T6</w:t>
            </w:r>
          </w:p>
        </w:tc>
      </w:tr>
      <w:tr w:rsidR="009444FA" w:rsidRPr="007778AE" w14:paraId="15E14487" w14:textId="77777777">
        <w:trPr>
          <w:trHeight w:val="20"/>
          <w:jc w:val="center"/>
        </w:trPr>
        <w:tc>
          <w:tcPr>
            <w:tcW w:w="1840" w:type="dxa"/>
            <w:shd w:val="clear" w:color="auto" w:fill="auto"/>
            <w:vAlign w:val="center"/>
          </w:tcPr>
          <w:p w14:paraId="7E05647F" w14:textId="77777777" w:rsidR="009444FA" w:rsidRPr="007778AE" w:rsidRDefault="007778AE">
            <w:pPr>
              <w:widowControl/>
              <w:ind w:firstLineChars="0" w:firstLine="0"/>
              <w:jc w:val="left"/>
              <w:rPr>
                <w:rFonts w:eastAsia="宋体"/>
                <w:color w:val="000000"/>
                <w:kern w:val="0"/>
                <w:sz w:val="22"/>
                <w:szCs w:val="22"/>
              </w:rPr>
            </w:pPr>
            <w:r w:rsidRPr="007778AE">
              <w:rPr>
                <w:rFonts w:eastAsia="宋体"/>
                <w:color w:val="000000"/>
                <w:kern w:val="0"/>
                <w:sz w:val="22"/>
                <w:szCs w:val="22"/>
              </w:rPr>
              <w:t>Wood</w:t>
            </w:r>
          </w:p>
        </w:tc>
        <w:tc>
          <w:tcPr>
            <w:tcW w:w="2400" w:type="dxa"/>
            <w:shd w:val="clear" w:color="auto" w:fill="auto"/>
            <w:vAlign w:val="center"/>
          </w:tcPr>
          <w:p w14:paraId="2FED579F" w14:textId="77777777" w:rsidR="009444FA" w:rsidRPr="007778AE" w:rsidRDefault="007778AE">
            <w:pPr>
              <w:widowControl/>
              <w:ind w:firstLineChars="0" w:firstLine="0"/>
              <w:jc w:val="center"/>
              <w:rPr>
                <w:rFonts w:eastAsia="宋体"/>
                <w:color w:val="000000"/>
                <w:kern w:val="0"/>
                <w:sz w:val="22"/>
                <w:szCs w:val="22"/>
              </w:rPr>
            </w:pPr>
            <w:r w:rsidRPr="007778AE">
              <w:rPr>
                <w:rFonts w:eastAsia="宋体"/>
                <w:color w:val="000000"/>
                <w:kern w:val="0"/>
                <w:sz w:val="22"/>
                <w:szCs w:val="22"/>
              </w:rPr>
              <w:t xml:space="preserve">16.85 (13.47, </w:t>
            </w:r>
            <w:proofErr w:type="gramStart"/>
            <w:r w:rsidRPr="007778AE">
              <w:rPr>
                <w:rFonts w:eastAsia="宋体"/>
                <w:color w:val="000000"/>
                <w:kern w:val="0"/>
                <w:sz w:val="22"/>
                <w:szCs w:val="22"/>
              </w:rPr>
              <w:t>20.23)</w:t>
            </w:r>
            <w:r w:rsidRPr="007778AE">
              <w:rPr>
                <w:rFonts w:eastAsia="宋体"/>
                <w:color w:val="000000"/>
                <w:kern w:val="0"/>
                <w:sz w:val="22"/>
                <w:szCs w:val="22"/>
                <w:vertAlign w:val="superscript"/>
              </w:rPr>
              <w:t>a</w:t>
            </w:r>
            <w:proofErr w:type="gramEnd"/>
          </w:p>
        </w:tc>
        <w:tc>
          <w:tcPr>
            <w:tcW w:w="2400" w:type="dxa"/>
            <w:shd w:val="clear" w:color="auto" w:fill="auto"/>
            <w:vAlign w:val="center"/>
          </w:tcPr>
          <w:p w14:paraId="3F472F6D" w14:textId="77777777" w:rsidR="009444FA" w:rsidRPr="007778AE" w:rsidRDefault="007778AE">
            <w:pPr>
              <w:widowControl/>
              <w:ind w:firstLineChars="0" w:firstLine="0"/>
              <w:jc w:val="center"/>
              <w:rPr>
                <w:rFonts w:eastAsia="宋体"/>
                <w:color w:val="000000"/>
                <w:kern w:val="0"/>
                <w:sz w:val="22"/>
                <w:szCs w:val="22"/>
              </w:rPr>
            </w:pPr>
            <w:r w:rsidRPr="007778AE">
              <w:rPr>
                <w:rFonts w:eastAsia="宋体"/>
                <w:color w:val="000000"/>
                <w:kern w:val="0"/>
                <w:sz w:val="22"/>
                <w:szCs w:val="22"/>
              </w:rPr>
              <w:t xml:space="preserve">8.29 (4.64, </w:t>
            </w:r>
            <w:proofErr w:type="gramStart"/>
            <w:r w:rsidRPr="007778AE">
              <w:rPr>
                <w:rFonts w:eastAsia="宋体"/>
                <w:color w:val="000000"/>
                <w:kern w:val="0"/>
                <w:sz w:val="22"/>
                <w:szCs w:val="22"/>
              </w:rPr>
              <w:t>11.94)</w:t>
            </w:r>
            <w:r w:rsidRPr="007778AE">
              <w:rPr>
                <w:rFonts w:eastAsia="宋体"/>
                <w:color w:val="000000"/>
                <w:kern w:val="0"/>
                <w:sz w:val="22"/>
                <w:szCs w:val="22"/>
                <w:vertAlign w:val="superscript"/>
              </w:rPr>
              <w:t>a</w:t>
            </w:r>
            <w:proofErr w:type="gramEnd"/>
          </w:p>
        </w:tc>
        <w:tc>
          <w:tcPr>
            <w:tcW w:w="2400" w:type="dxa"/>
            <w:shd w:val="clear" w:color="auto" w:fill="auto"/>
            <w:vAlign w:val="center"/>
          </w:tcPr>
          <w:p w14:paraId="28F33913" w14:textId="77777777" w:rsidR="009444FA" w:rsidRPr="007778AE" w:rsidRDefault="007778AE">
            <w:pPr>
              <w:widowControl/>
              <w:ind w:firstLineChars="0" w:firstLine="0"/>
              <w:jc w:val="center"/>
              <w:rPr>
                <w:rFonts w:eastAsia="宋体"/>
                <w:color w:val="000000"/>
                <w:kern w:val="0"/>
                <w:sz w:val="22"/>
                <w:szCs w:val="22"/>
              </w:rPr>
            </w:pPr>
            <w:r w:rsidRPr="007778AE">
              <w:rPr>
                <w:rFonts w:eastAsia="宋体"/>
                <w:color w:val="000000"/>
                <w:kern w:val="0"/>
                <w:sz w:val="22"/>
                <w:szCs w:val="22"/>
              </w:rPr>
              <w:t xml:space="preserve">6.99 (3.34, </w:t>
            </w:r>
            <w:proofErr w:type="gramStart"/>
            <w:r w:rsidRPr="007778AE">
              <w:rPr>
                <w:rFonts w:eastAsia="宋体"/>
                <w:color w:val="000000"/>
                <w:kern w:val="0"/>
                <w:sz w:val="22"/>
                <w:szCs w:val="22"/>
              </w:rPr>
              <w:t>10.64)</w:t>
            </w:r>
            <w:r w:rsidRPr="007778AE">
              <w:rPr>
                <w:rFonts w:eastAsia="宋体"/>
                <w:color w:val="000000"/>
                <w:kern w:val="0"/>
                <w:sz w:val="22"/>
                <w:szCs w:val="22"/>
                <w:vertAlign w:val="superscript"/>
              </w:rPr>
              <w:t>a</w:t>
            </w:r>
            <w:proofErr w:type="gramEnd"/>
          </w:p>
        </w:tc>
      </w:tr>
      <w:tr w:rsidR="009444FA" w:rsidRPr="007778AE" w14:paraId="6AE41BC4" w14:textId="77777777">
        <w:trPr>
          <w:trHeight w:val="20"/>
          <w:jc w:val="center"/>
        </w:trPr>
        <w:tc>
          <w:tcPr>
            <w:tcW w:w="1840" w:type="dxa"/>
            <w:shd w:val="clear" w:color="auto" w:fill="auto"/>
            <w:vAlign w:val="center"/>
          </w:tcPr>
          <w:p w14:paraId="7E0EB27A" w14:textId="77777777" w:rsidR="009444FA" w:rsidRPr="007778AE" w:rsidRDefault="007778AE">
            <w:pPr>
              <w:widowControl/>
              <w:ind w:firstLineChars="0" w:firstLine="0"/>
              <w:jc w:val="left"/>
              <w:rPr>
                <w:rFonts w:eastAsia="宋体"/>
                <w:color w:val="000000"/>
                <w:kern w:val="0"/>
                <w:sz w:val="22"/>
                <w:szCs w:val="22"/>
              </w:rPr>
            </w:pPr>
            <w:r w:rsidRPr="007778AE">
              <w:rPr>
                <w:rFonts w:eastAsia="宋体"/>
                <w:color w:val="000000"/>
                <w:kern w:val="0"/>
                <w:sz w:val="22"/>
                <w:szCs w:val="22"/>
              </w:rPr>
              <w:t>Fire</w:t>
            </w:r>
          </w:p>
        </w:tc>
        <w:tc>
          <w:tcPr>
            <w:tcW w:w="2400" w:type="dxa"/>
            <w:shd w:val="clear" w:color="auto" w:fill="auto"/>
            <w:vAlign w:val="center"/>
          </w:tcPr>
          <w:p w14:paraId="14E1DE72" w14:textId="77777777" w:rsidR="009444FA" w:rsidRPr="007778AE" w:rsidRDefault="007778AE">
            <w:pPr>
              <w:widowControl/>
              <w:ind w:firstLineChars="0" w:firstLine="0"/>
              <w:jc w:val="center"/>
              <w:rPr>
                <w:rFonts w:eastAsia="宋体"/>
                <w:color w:val="000000"/>
                <w:kern w:val="0"/>
                <w:sz w:val="22"/>
                <w:szCs w:val="22"/>
              </w:rPr>
            </w:pPr>
            <w:r w:rsidRPr="007778AE">
              <w:rPr>
                <w:rFonts w:eastAsia="宋体"/>
                <w:color w:val="000000"/>
                <w:kern w:val="0"/>
                <w:sz w:val="22"/>
                <w:szCs w:val="22"/>
              </w:rPr>
              <w:t xml:space="preserve">16.34 (12.27, </w:t>
            </w:r>
            <w:proofErr w:type="gramStart"/>
            <w:r w:rsidRPr="007778AE">
              <w:rPr>
                <w:rFonts w:eastAsia="宋体"/>
                <w:color w:val="000000"/>
                <w:kern w:val="0"/>
                <w:sz w:val="22"/>
                <w:szCs w:val="22"/>
              </w:rPr>
              <w:t>20.41)</w:t>
            </w:r>
            <w:r w:rsidRPr="007778AE">
              <w:rPr>
                <w:rFonts w:eastAsia="宋体"/>
                <w:color w:val="000000"/>
                <w:kern w:val="0"/>
                <w:sz w:val="22"/>
                <w:szCs w:val="22"/>
                <w:vertAlign w:val="superscript"/>
              </w:rPr>
              <w:t>a</w:t>
            </w:r>
            <w:proofErr w:type="gramEnd"/>
          </w:p>
        </w:tc>
        <w:tc>
          <w:tcPr>
            <w:tcW w:w="2400" w:type="dxa"/>
            <w:shd w:val="clear" w:color="auto" w:fill="auto"/>
            <w:vAlign w:val="center"/>
          </w:tcPr>
          <w:p w14:paraId="381F7316" w14:textId="77777777" w:rsidR="009444FA" w:rsidRPr="007778AE" w:rsidRDefault="007778AE">
            <w:pPr>
              <w:widowControl/>
              <w:ind w:firstLineChars="0" w:firstLine="0"/>
              <w:jc w:val="center"/>
              <w:rPr>
                <w:rFonts w:eastAsia="宋体"/>
                <w:color w:val="000000"/>
                <w:kern w:val="0"/>
                <w:sz w:val="22"/>
                <w:szCs w:val="22"/>
              </w:rPr>
            </w:pPr>
            <w:r w:rsidRPr="007778AE">
              <w:rPr>
                <w:rFonts w:eastAsia="宋体"/>
                <w:color w:val="000000"/>
                <w:kern w:val="0"/>
                <w:sz w:val="22"/>
                <w:szCs w:val="22"/>
              </w:rPr>
              <w:t xml:space="preserve">8.80 (4.73, </w:t>
            </w:r>
            <w:proofErr w:type="gramStart"/>
            <w:r w:rsidRPr="007778AE">
              <w:rPr>
                <w:rFonts w:eastAsia="宋体"/>
                <w:color w:val="000000"/>
                <w:kern w:val="0"/>
                <w:sz w:val="22"/>
                <w:szCs w:val="22"/>
              </w:rPr>
              <w:t>12.87)</w:t>
            </w:r>
            <w:r w:rsidRPr="007778AE">
              <w:rPr>
                <w:rFonts w:eastAsia="宋体"/>
                <w:color w:val="000000"/>
                <w:kern w:val="0"/>
                <w:sz w:val="22"/>
                <w:szCs w:val="22"/>
                <w:vertAlign w:val="superscript"/>
              </w:rPr>
              <w:t>a</w:t>
            </w:r>
            <w:proofErr w:type="gramEnd"/>
          </w:p>
        </w:tc>
        <w:tc>
          <w:tcPr>
            <w:tcW w:w="2400" w:type="dxa"/>
            <w:shd w:val="clear" w:color="auto" w:fill="auto"/>
            <w:vAlign w:val="center"/>
          </w:tcPr>
          <w:p w14:paraId="298EEB42" w14:textId="77777777" w:rsidR="009444FA" w:rsidRPr="007778AE" w:rsidRDefault="007778AE">
            <w:pPr>
              <w:widowControl/>
              <w:ind w:firstLineChars="0" w:firstLine="0"/>
              <w:jc w:val="center"/>
              <w:rPr>
                <w:rFonts w:eastAsia="宋体"/>
                <w:color w:val="000000"/>
                <w:kern w:val="0"/>
                <w:sz w:val="22"/>
                <w:szCs w:val="22"/>
              </w:rPr>
            </w:pPr>
            <w:r w:rsidRPr="007778AE">
              <w:rPr>
                <w:rFonts w:eastAsia="宋体"/>
                <w:color w:val="000000"/>
                <w:kern w:val="0"/>
                <w:sz w:val="22"/>
                <w:szCs w:val="22"/>
              </w:rPr>
              <w:t xml:space="preserve">5.03 (0.96, </w:t>
            </w:r>
            <w:proofErr w:type="gramStart"/>
            <w:r w:rsidRPr="007778AE">
              <w:rPr>
                <w:rFonts w:eastAsia="宋体"/>
                <w:color w:val="000000"/>
                <w:kern w:val="0"/>
                <w:sz w:val="22"/>
                <w:szCs w:val="22"/>
              </w:rPr>
              <w:t>9.10)</w:t>
            </w:r>
            <w:r w:rsidRPr="007778AE">
              <w:rPr>
                <w:rFonts w:eastAsia="宋体"/>
                <w:color w:val="000000"/>
                <w:kern w:val="0"/>
                <w:sz w:val="22"/>
                <w:szCs w:val="22"/>
                <w:vertAlign w:val="superscript"/>
              </w:rPr>
              <w:t>a</w:t>
            </w:r>
            <w:proofErr w:type="gramEnd"/>
          </w:p>
        </w:tc>
      </w:tr>
      <w:tr w:rsidR="009444FA" w:rsidRPr="007778AE" w14:paraId="092A75CF" w14:textId="77777777">
        <w:trPr>
          <w:trHeight w:val="20"/>
          <w:jc w:val="center"/>
        </w:trPr>
        <w:tc>
          <w:tcPr>
            <w:tcW w:w="1840" w:type="dxa"/>
            <w:shd w:val="clear" w:color="auto" w:fill="auto"/>
            <w:vAlign w:val="center"/>
          </w:tcPr>
          <w:p w14:paraId="4C0A1168" w14:textId="77777777" w:rsidR="009444FA" w:rsidRPr="007778AE" w:rsidRDefault="007778AE">
            <w:pPr>
              <w:widowControl/>
              <w:ind w:firstLineChars="0" w:firstLine="0"/>
              <w:jc w:val="left"/>
              <w:rPr>
                <w:rFonts w:eastAsia="宋体"/>
                <w:color w:val="000000"/>
                <w:kern w:val="0"/>
                <w:sz w:val="22"/>
                <w:szCs w:val="22"/>
              </w:rPr>
            </w:pPr>
            <w:r w:rsidRPr="007778AE">
              <w:rPr>
                <w:rFonts w:eastAsia="宋体"/>
                <w:color w:val="000000"/>
                <w:kern w:val="0"/>
                <w:sz w:val="22"/>
                <w:szCs w:val="22"/>
              </w:rPr>
              <w:t>Earth</w:t>
            </w:r>
          </w:p>
        </w:tc>
        <w:tc>
          <w:tcPr>
            <w:tcW w:w="2400" w:type="dxa"/>
            <w:shd w:val="clear" w:color="auto" w:fill="auto"/>
            <w:vAlign w:val="center"/>
          </w:tcPr>
          <w:p w14:paraId="394AAF81" w14:textId="77777777" w:rsidR="009444FA" w:rsidRPr="007778AE" w:rsidRDefault="007778AE">
            <w:pPr>
              <w:widowControl/>
              <w:ind w:firstLineChars="0" w:firstLine="0"/>
              <w:jc w:val="center"/>
              <w:rPr>
                <w:rFonts w:eastAsia="宋体"/>
                <w:color w:val="000000"/>
                <w:kern w:val="0"/>
                <w:sz w:val="22"/>
                <w:szCs w:val="22"/>
              </w:rPr>
            </w:pPr>
            <w:r w:rsidRPr="007778AE">
              <w:rPr>
                <w:rFonts w:eastAsia="宋体"/>
                <w:color w:val="000000"/>
                <w:kern w:val="0"/>
                <w:sz w:val="22"/>
                <w:szCs w:val="22"/>
              </w:rPr>
              <w:t xml:space="preserve">18.52 (15.20, </w:t>
            </w:r>
            <w:proofErr w:type="gramStart"/>
            <w:r w:rsidRPr="007778AE">
              <w:rPr>
                <w:rFonts w:eastAsia="宋体"/>
                <w:color w:val="000000"/>
                <w:kern w:val="0"/>
                <w:sz w:val="22"/>
                <w:szCs w:val="22"/>
              </w:rPr>
              <w:t>21.84)</w:t>
            </w:r>
            <w:r w:rsidRPr="007778AE">
              <w:rPr>
                <w:rFonts w:eastAsia="宋体"/>
                <w:color w:val="000000"/>
                <w:kern w:val="0"/>
                <w:sz w:val="22"/>
                <w:szCs w:val="22"/>
                <w:vertAlign w:val="superscript"/>
              </w:rPr>
              <w:t>a</w:t>
            </w:r>
            <w:proofErr w:type="gramEnd"/>
          </w:p>
        </w:tc>
        <w:tc>
          <w:tcPr>
            <w:tcW w:w="2400" w:type="dxa"/>
            <w:shd w:val="clear" w:color="auto" w:fill="auto"/>
            <w:vAlign w:val="center"/>
          </w:tcPr>
          <w:p w14:paraId="013BB0D9" w14:textId="77777777" w:rsidR="009444FA" w:rsidRPr="007778AE" w:rsidRDefault="007778AE">
            <w:pPr>
              <w:widowControl/>
              <w:ind w:firstLineChars="0" w:firstLine="0"/>
              <w:jc w:val="center"/>
              <w:rPr>
                <w:rFonts w:eastAsia="宋体"/>
                <w:color w:val="000000"/>
                <w:kern w:val="0"/>
                <w:sz w:val="22"/>
                <w:szCs w:val="22"/>
              </w:rPr>
            </w:pPr>
            <w:r w:rsidRPr="007778AE">
              <w:rPr>
                <w:rFonts w:eastAsia="宋体"/>
                <w:color w:val="000000"/>
                <w:kern w:val="0"/>
                <w:sz w:val="22"/>
                <w:szCs w:val="22"/>
              </w:rPr>
              <w:t xml:space="preserve">8.83 (5.47, </w:t>
            </w:r>
            <w:proofErr w:type="gramStart"/>
            <w:r w:rsidRPr="007778AE">
              <w:rPr>
                <w:rFonts w:eastAsia="宋体"/>
                <w:color w:val="000000"/>
                <w:kern w:val="0"/>
                <w:sz w:val="22"/>
                <w:szCs w:val="22"/>
              </w:rPr>
              <w:t>12.19)</w:t>
            </w:r>
            <w:r w:rsidRPr="007778AE">
              <w:rPr>
                <w:rFonts w:eastAsia="宋体"/>
                <w:color w:val="000000"/>
                <w:kern w:val="0"/>
                <w:sz w:val="22"/>
                <w:szCs w:val="22"/>
                <w:vertAlign w:val="superscript"/>
              </w:rPr>
              <w:t>a</w:t>
            </w:r>
            <w:proofErr w:type="gramEnd"/>
          </w:p>
        </w:tc>
        <w:tc>
          <w:tcPr>
            <w:tcW w:w="2400" w:type="dxa"/>
            <w:shd w:val="clear" w:color="auto" w:fill="auto"/>
            <w:vAlign w:val="center"/>
          </w:tcPr>
          <w:p w14:paraId="69FC2529" w14:textId="77777777" w:rsidR="009444FA" w:rsidRPr="007778AE" w:rsidRDefault="007778AE">
            <w:pPr>
              <w:widowControl/>
              <w:ind w:firstLineChars="0" w:firstLine="0"/>
              <w:jc w:val="center"/>
              <w:rPr>
                <w:rFonts w:eastAsia="宋体"/>
                <w:color w:val="000000"/>
                <w:kern w:val="0"/>
                <w:sz w:val="22"/>
                <w:szCs w:val="22"/>
              </w:rPr>
            </w:pPr>
            <w:r w:rsidRPr="007778AE">
              <w:rPr>
                <w:rFonts w:eastAsia="宋体"/>
                <w:color w:val="000000"/>
                <w:kern w:val="0"/>
                <w:sz w:val="22"/>
                <w:szCs w:val="22"/>
              </w:rPr>
              <w:t xml:space="preserve">6.16 (2.80, </w:t>
            </w:r>
            <w:proofErr w:type="gramStart"/>
            <w:r w:rsidRPr="007778AE">
              <w:rPr>
                <w:rFonts w:eastAsia="宋体"/>
                <w:color w:val="000000"/>
                <w:kern w:val="0"/>
                <w:sz w:val="22"/>
                <w:szCs w:val="22"/>
              </w:rPr>
              <w:t>9.52)</w:t>
            </w:r>
            <w:r w:rsidRPr="007778AE">
              <w:rPr>
                <w:rFonts w:eastAsia="宋体"/>
                <w:color w:val="000000"/>
                <w:kern w:val="0"/>
                <w:sz w:val="22"/>
                <w:szCs w:val="22"/>
                <w:vertAlign w:val="superscript"/>
              </w:rPr>
              <w:t>a</w:t>
            </w:r>
            <w:proofErr w:type="gramEnd"/>
          </w:p>
        </w:tc>
      </w:tr>
      <w:tr w:rsidR="009444FA" w:rsidRPr="007778AE" w14:paraId="0FF758EF" w14:textId="77777777">
        <w:trPr>
          <w:trHeight w:val="20"/>
          <w:jc w:val="center"/>
        </w:trPr>
        <w:tc>
          <w:tcPr>
            <w:tcW w:w="1840" w:type="dxa"/>
            <w:shd w:val="clear" w:color="auto" w:fill="auto"/>
            <w:vAlign w:val="center"/>
          </w:tcPr>
          <w:p w14:paraId="3CF631F5" w14:textId="77777777" w:rsidR="009444FA" w:rsidRPr="007778AE" w:rsidRDefault="007778AE">
            <w:pPr>
              <w:widowControl/>
              <w:ind w:firstLineChars="0" w:firstLine="0"/>
              <w:jc w:val="left"/>
              <w:rPr>
                <w:rFonts w:eastAsia="宋体"/>
                <w:color w:val="000000"/>
                <w:kern w:val="0"/>
                <w:sz w:val="22"/>
                <w:szCs w:val="22"/>
              </w:rPr>
            </w:pPr>
            <w:r w:rsidRPr="007778AE">
              <w:rPr>
                <w:rFonts w:eastAsia="宋体"/>
                <w:color w:val="000000"/>
                <w:kern w:val="0"/>
                <w:sz w:val="22"/>
                <w:szCs w:val="22"/>
              </w:rPr>
              <w:lastRenderedPageBreak/>
              <w:t>Metal</w:t>
            </w:r>
          </w:p>
        </w:tc>
        <w:tc>
          <w:tcPr>
            <w:tcW w:w="2400" w:type="dxa"/>
            <w:shd w:val="clear" w:color="auto" w:fill="auto"/>
            <w:vAlign w:val="center"/>
          </w:tcPr>
          <w:p w14:paraId="4BE760D7" w14:textId="77777777" w:rsidR="009444FA" w:rsidRPr="007778AE" w:rsidRDefault="007778AE">
            <w:pPr>
              <w:widowControl/>
              <w:ind w:firstLineChars="0" w:firstLine="0"/>
              <w:jc w:val="center"/>
              <w:rPr>
                <w:rFonts w:eastAsia="宋体"/>
                <w:color w:val="000000"/>
                <w:kern w:val="0"/>
                <w:sz w:val="22"/>
                <w:szCs w:val="22"/>
              </w:rPr>
            </w:pPr>
            <w:r w:rsidRPr="007778AE">
              <w:rPr>
                <w:rFonts w:eastAsia="宋体"/>
                <w:color w:val="000000"/>
                <w:kern w:val="0"/>
                <w:sz w:val="22"/>
                <w:szCs w:val="22"/>
              </w:rPr>
              <w:t xml:space="preserve">15.10 (10.45, </w:t>
            </w:r>
            <w:proofErr w:type="gramStart"/>
            <w:r w:rsidRPr="007778AE">
              <w:rPr>
                <w:rFonts w:eastAsia="宋体"/>
                <w:color w:val="000000"/>
                <w:kern w:val="0"/>
                <w:sz w:val="22"/>
                <w:szCs w:val="22"/>
              </w:rPr>
              <w:t>19.75)</w:t>
            </w:r>
            <w:r w:rsidRPr="007778AE">
              <w:rPr>
                <w:rFonts w:eastAsia="宋体"/>
                <w:color w:val="000000"/>
                <w:kern w:val="0"/>
                <w:sz w:val="22"/>
                <w:szCs w:val="22"/>
                <w:vertAlign w:val="superscript"/>
              </w:rPr>
              <w:t>a</w:t>
            </w:r>
            <w:proofErr w:type="gramEnd"/>
          </w:p>
        </w:tc>
        <w:tc>
          <w:tcPr>
            <w:tcW w:w="2400" w:type="dxa"/>
            <w:shd w:val="clear" w:color="auto" w:fill="auto"/>
            <w:vAlign w:val="center"/>
          </w:tcPr>
          <w:p w14:paraId="067AF3F9" w14:textId="77777777" w:rsidR="009444FA" w:rsidRPr="007778AE" w:rsidRDefault="007778AE">
            <w:pPr>
              <w:widowControl/>
              <w:ind w:firstLineChars="0" w:firstLine="0"/>
              <w:jc w:val="center"/>
              <w:rPr>
                <w:rFonts w:eastAsia="宋体"/>
                <w:color w:val="000000"/>
                <w:kern w:val="0"/>
                <w:sz w:val="22"/>
                <w:szCs w:val="22"/>
              </w:rPr>
            </w:pPr>
            <w:r w:rsidRPr="007778AE">
              <w:rPr>
                <w:rFonts w:eastAsia="宋体"/>
                <w:color w:val="000000"/>
                <w:kern w:val="0"/>
                <w:sz w:val="22"/>
                <w:szCs w:val="22"/>
              </w:rPr>
              <w:t xml:space="preserve">9.99 (4.87, </w:t>
            </w:r>
            <w:proofErr w:type="gramStart"/>
            <w:r w:rsidRPr="007778AE">
              <w:rPr>
                <w:rFonts w:eastAsia="宋体"/>
                <w:color w:val="000000"/>
                <w:kern w:val="0"/>
                <w:sz w:val="22"/>
                <w:szCs w:val="22"/>
              </w:rPr>
              <w:t>15.11)</w:t>
            </w:r>
            <w:r w:rsidRPr="007778AE">
              <w:rPr>
                <w:rFonts w:eastAsia="宋体"/>
                <w:color w:val="000000"/>
                <w:kern w:val="0"/>
                <w:sz w:val="22"/>
                <w:szCs w:val="22"/>
                <w:vertAlign w:val="superscript"/>
              </w:rPr>
              <w:t>a</w:t>
            </w:r>
            <w:proofErr w:type="gramEnd"/>
          </w:p>
        </w:tc>
        <w:tc>
          <w:tcPr>
            <w:tcW w:w="2400" w:type="dxa"/>
            <w:shd w:val="clear" w:color="auto" w:fill="auto"/>
            <w:vAlign w:val="center"/>
          </w:tcPr>
          <w:p w14:paraId="35EE3F18" w14:textId="77777777" w:rsidR="009444FA" w:rsidRPr="007778AE" w:rsidRDefault="007778AE">
            <w:pPr>
              <w:widowControl/>
              <w:ind w:firstLineChars="0" w:firstLine="0"/>
              <w:jc w:val="center"/>
              <w:rPr>
                <w:rFonts w:eastAsia="宋体"/>
                <w:color w:val="000000"/>
                <w:kern w:val="0"/>
                <w:sz w:val="22"/>
                <w:szCs w:val="22"/>
              </w:rPr>
            </w:pPr>
            <w:r w:rsidRPr="007778AE">
              <w:rPr>
                <w:rFonts w:eastAsia="宋体"/>
                <w:color w:val="000000"/>
                <w:kern w:val="0"/>
                <w:sz w:val="22"/>
                <w:szCs w:val="22"/>
              </w:rPr>
              <w:t xml:space="preserve">8.99 (3.87, </w:t>
            </w:r>
            <w:proofErr w:type="gramStart"/>
            <w:r w:rsidRPr="007778AE">
              <w:rPr>
                <w:rFonts w:eastAsia="宋体"/>
                <w:color w:val="000000"/>
                <w:kern w:val="0"/>
                <w:sz w:val="22"/>
                <w:szCs w:val="22"/>
              </w:rPr>
              <w:t>14.11)</w:t>
            </w:r>
            <w:r w:rsidRPr="007778AE">
              <w:rPr>
                <w:rFonts w:eastAsia="宋体"/>
                <w:color w:val="000000"/>
                <w:kern w:val="0"/>
                <w:sz w:val="22"/>
                <w:szCs w:val="22"/>
                <w:vertAlign w:val="superscript"/>
              </w:rPr>
              <w:t>a</w:t>
            </w:r>
            <w:proofErr w:type="gramEnd"/>
          </w:p>
        </w:tc>
      </w:tr>
      <w:tr w:rsidR="009444FA" w:rsidRPr="007778AE" w14:paraId="7859D10C" w14:textId="77777777">
        <w:trPr>
          <w:trHeight w:val="20"/>
          <w:jc w:val="center"/>
        </w:trPr>
        <w:tc>
          <w:tcPr>
            <w:tcW w:w="1840" w:type="dxa"/>
            <w:shd w:val="clear" w:color="auto" w:fill="auto"/>
            <w:vAlign w:val="center"/>
          </w:tcPr>
          <w:p w14:paraId="1F1B7ACE" w14:textId="77777777" w:rsidR="009444FA" w:rsidRPr="007778AE" w:rsidRDefault="007778AE">
            <w:pPr>
              <w:widowControl/>
              <w:ind w:firstLineChars="0" w:firstLine="0"/>
              <w:jc w:val="left"/>
              <w:rPr>
                <w:rFonts w:eastAsia="宋体"/>
                <w:color w:val="000000"/>
                <w:kern w:val="0"/>
                <w:sz w:val="22"/>
                <w:szCs w:val="22"/>
              </w:rPr>
            </w:pPr>
            <w:r w:rsidRPr="007778AE">
              <w:rPr>
                <w:rFonts w:eastAsia="宋体"/>
                <w:color w:val="000000"/>
                <w:kern w:val="0"/>
                <w:sz w:val="22"/>
                <w:szCs w:val="22"/>
              </w:rPr>
              <w:t>Water</w:t>
            </w:r>
          </w:p>
        </w:tc>
        <w:tc>
          <w:tcPr>
            <w:tcW w:w="2400" w:type="dxa"/>
            <w:shd w:val="clear" w:color="auto" w:fill="auto"/>
            <w:vAlign w:val="center"/>
          </w:tcPr>
          <w:p w14:paraId="7C42EA3A" w14:textId="77777777" w:rsidR="009444FA" w:rsidRPr="007778AE" w:rsidRDefault="007778AE">
            <w:pPr>
              <w:widowControl/>
              <w:ind w:firstLineChars="0" w:firstLine="0"/>
              <w:jc w:val="center"/>
              <w:rPr>
                <w:rFonts w:eastAsia="宋体"/>
                <w:color w:val="000000"/>
                <w:kern w:val="0"/>
                <w:sz w:val="22"/>
                <w:szCs w:val="22"/>
              </w:rPr>
            </w:pPr>
            <w:r w:rsidRPr="007778AE">
              <w:rPr>
                <w:rFonts w:eastAsia="宋体"/>
                <w:color w:val="000000"/>
                <w:kern w:val="0"/>
                <w:sz w:val="22"/>
                <w:szCs w:val="22"/>
              </w:rPr>
              <w:t xml:space="preserve">15.15 (12.09, </w:t>
            </w:r>
            <w:proofErr w:type="gramStart"/>
            <w:r w:rsidRPr="007778AE">
              <w:rPr>
                <w:rFonts w:eastAsia="宋体"/>
                <w:color w:val="000000"/>
                <w:kern w:val="0"/>
                <w:sz w:val="22"/>
                <w:szCs w:val="22"/>
              </w:rPr>
              <w:t>18.20)</w:t>
            </w:r>
            <w:r w:rsidRPr="007778AE">
              <w:rPr>
                <w:rFonts w:eastAsia="宋体"/>
                <w:color w:val="000000"/>
                <w:kern w:val="0"/>
                <w:sz w:val="22"/>
                <w:szCs w:val="22"/>
                <w:vertAlign w:val="superscript"/>
              </w:rPr>
              <w:t>a</w:t>
            </w:r>
            <w:proofErr w:type="gramEnd"/>
          </w:p>
        </w:tc>
        <w:tc>
          <w:tcPr>
            <w:tcW w:w="2400" w:type="dxa"/>
            <w:shd w:val="clear" w:color="auto" w:fill="auto"/>
            <w:vAlign w:val="center"/>
          </w:tcPr>
          <w:p w14:paraId="2E20B885" w14:textId="77777777" w:rsidR="009444FA" w:rsidRPr="007778AE" w:rsidRDefault="007778AE">
            <w:pPr>
              <w:widowControl/>
              <w:ind w:firstLineChars="0" w:firstLine="0"/>
              <w:jc w:val="center"/>
              <w:rPr>
                <w:rFonts w:eastAsia="宋体"/>
                <w:color w:val="000000"/>
                <w:kern w:val="0"/>
                <w:sz w:val="22"/>
                <w:szCs w:val="22"/>
              </w:rPr>
            </w:pPr>
            <w:r w:rsidRPr="007778AE">
              <w:rPr>
                <w:rFonts w:eastAsia="宋体"/>
                <w:color w:val="000000"/>
                <w:kern w:val="0"/>
                <w:sz w:val="22"/>
                <w:szCs w:val="22"/>
              </w:rPr>
              <w:t xml:space="preserve">8.87 (5.71, </w:t>
            </w:r>
            <w:proofErr w:type="gramStart"/>
            <w:r w:rsidRPr="007778AE">
              <w:rPr>
                <w:rFonts w:eastAsia="宋体"/>
                <w:color w:val="000000"/>
                <w:kern w:val="0"/>
                <w:sz w:val="22"/>
                <w:szCs w:val="22"/>
              </w:rPr>
              <w:t>12.03)</w:t>
            </w:r>
            <w:r w:rsidRPr="007778AE">
              <w:rPr>
                <w:rFonts w:eastAsia="宋体"/>
                <w:color w:val="000000"/>
                <w:kern w:val="0"/>
                <w:sz w:val="22"/>
                <w:szCs w:val="22"/>
                <w:vertAlign w:val="superscript"/>
              </w:rPr>
              <w:t>a</w:t>
            </w:r>
            <w:proofErr w:type="gramEnd"/>
          </w:p>
        </w:tc>
        <w:tc>
          <w:tcPr>
            <w:tcW w:w="2400" w:type="dxa"/>
            <w:shd w:val="clear" w:color="auto" w:fill="auto"/>
            <w:vAlign w:val="center"/>
          </w:tcPr>
          <w:p w14:paraId="38538D20" w14:textId="77777777" w:rsidR="009444FA" w:rsidRPr="007778AE" w:rsidRDefault="007778AE">
            <w:pPr>
              <w:widowControl/>
              <w:ind w:firstLineChars="0" w:firstLine="0"/>
              <w:jc w:val="center"/>
              <w:rPr>
                <w:rFonts w:eastAsia="宋体"/>
                <w:color w:val="000000"/>
                <w:kern w:val="0"/>
                <w:sz w:val="22"/>
                <w:szCs w:val="22"/>
              </w:rPr>
            </w:pPr>
            <w:r w:rsidRPr="007778AE">
              <w:rPr>
                <w:rFonts w:eastAsia="宋体"/>
                <w:color w:val="000000"/>
                <w:kern w:val="0"/>
                <w:sz w:val="22"/>
                <w:szCs w:val="22"/>
              </w:rPr>
              <w:t xml:space="preserve">8.25 (5.07, </w:t>
            </w:r>
            <w:proofErr w:type="gramStart"/>
            <w:r w:rsidRPr="007778AE">
              <w:rPr>
                <w:rFonts w:eastAsia="宋体"/>
                <w:color w:val="000000"/>
                <w:kern w:val="0"/>
                <w:sz w:val="22"/>
                <w:szCs w:val="22"/>
              </w:rPr>
              <w:t>11.43)</w:t>
            </w:r>
            <w:r w:rsidRPr="007778AE">
              <w:rPr>
                <w:rFonts w:eastAsia="宋体"/>
                <w:color w:val="000000"/>
                <w:kern w:val="0"/>
                <w:sz w:val="22"/>
                <w:szCs w:val="22"/>
                <w:vertAlign w:val="superscript"/>
              </w:rPr>
              <w:t>a</w:t>
            </w:r>
            <w:proofErr w:type="gramEnd"/>
          </w:p>
        </w:tc>
      </w:tr>
      <w:tr w:rsidR="009444FA" w:rsidRPr="007778AE" w14:paraId="179BD520" w14:textId="77777777">
        <w:trPr>
          <w:trHeight w:val="20"/>
          <w:jc w:val="center"/>
        </w:trPr>
        <w:tc>
          <w:tcPr>
            <w:tcW w:w="1840" w:type="dxa"/>
            <w:shd w:val="clear" w:color="auto" w:fill="auto"/>
            <w:vAlign w:val="center"/>
          </w:tcPr>
          <w:p w14:paraId="28B5C40E" w14:textId="77777777" w:rsidR="009444FA" w:rsidRPr="007778AE" w:rsidRDefault="007778AE">
            <w:pPr>
              <w:widowControl/>
              <w:ind w:firstLineChars="0" w:firstLine="0"/>
              <w:jc w:val="left"/>
              <w:rPr>
                <w:rFonts w:eastAsia="宋体"/>
                <w:i/>
                <w:iCs/>
                <w:color w:val="000000"/>
                <w:kern w:val="0"/>
                <w:sz w:val="22"/>
                <w:szCs w:val="22"/>
              </w:rPr>
            </w:pPr>
            <w:r w:rsidRPr="007778AE">
              <w:rPr>
                <w:rFonts w:eastAsia="宋体"/>
                <w:i/>
                <w:iCs/>
                <w:color w:val="000000"/>
                <w:kern w:val="0"/>
                <w:sz w:val="22"/>
                <w:szCs w:val="22"/>
              </w:rPr>
              <w:t>p</w:t>
            </w:r>
            <w:r w:rsidRPr="007778AE">
              <w:rPr>
                <w:rFonts w:eastAsia="宋体"/>
                <w:color w:val="000000"/>
                <w:kern w:val="0"/>
                <w:sz w:val="22"/>
                <w:szCs w:val="22"/>
              </w:rPr>
              <w:t>-value</w:t>
            </w:r>
          </w:p>
        </w:tc>
        <w:tc>
          <w:tcPr>
            <w:tcW w:w="2400" w:type="dxa"/>
            <w:shd w:val="clear" w:color="auto" w:fill="auto"/>
            <w:vAlign w:val="center"/>
          </w:tcPr>
          <w:p w14:paraId="602F08F4" w14:textId="77777777" w:rsidR="009444FA" w:rsidRPr="007778AE" w:rsidRDefault="007778AE">
            <w:pPr>
              <w:widowControl/>
              <w:ind w:firstLineChars="0" w:firstLine="0"/>
              <w:jc w:val="center"/>
              <w:rPr>
                <w:rFonts w:eastAsia="宋体"/>
                <w:color w:val="000000"/>
                <w:kern w:val="0"/>
                <w:sz w:val="22"/>
                <w:szCs w:val="22"/>
              </w:rPr>
            </w:pPr>
            <w:r w:rsidRPr="007778AE">
              <w:rPr>
                <w:rFonts w:eastAsia="宋体"/>
                <w:color w:val="000000"/>
                <w:kern w:val="0"/>
                <w:sz w:val="22"/>
                <w:szCs w:val="22"/>
              </w:rPr>
              <w:t>&lt;0.001</w:t>
            </w:r>
          </w:p>
        </w:tc>
        <w:tc>
          <w:tcPr>
            <w:tcW w:w="2400" w:type="dxa"/>
            <w:shd w:val="clear" w:color="auto" w:fill="auto"/>
            <w:vAlign w:val="center"/>
          </w:tcPr>
          <w:p w14:paraId="07775781" w14:textId="77777777" w:rsidR="009444FA" w:rsidRPr="007778AE" w:rsidRDefault="007778AE">
            <w:pPr>
              <w:widowControl/>
              <w:ind w:firstLineChars="0" w:firstLine="0"/>
              <w:jc w:val="center"/>
              <w:rPr>
                <w:rFonts w:eastAsia="宋体"/>
                <w:color w:val="000000"/>
                <w:kern w:val="0"/>
                <w:sz w:val="22"/>
                <w:szCs w:val="22"/>
              </w:rPr>
            </w:pPr>
            <w:r w:rsidRPr="007778AE">
              <w:rPr>
                <w:rFonts w:eastAsia="宋体"/>
                <w:color w:val="000000"/>
                <w:kern w:val="0"/>
                <w:sz w:val="22"/>
                <w:szCs w:val="22"/>
              </w:rPr>
              <w:t>&lt;0.001</w:t>
            </w:r>
          </w:p>
        </w:tc>
        <w:tc>
          <w:tcPr>
            <w:tcW w:w="2400" w:type="dxa"/>
            <w:shd w:val="clear" w:color="auto" w:fill="auto"/>
            <w:vAlign w:val="center"/>
          </w:tcPr>
          <w:p w14:paraId="0864A1B2" w14:textId="77777777" w:rsidR="009444FA" w:rsidRPr="007778AE" w:rsidRDefault="007778AE">
            <w:pPr>
              <w:widowControl/>
              <w:ind w:firstLineChars="0" w:firstLine="0"/>
              <w:jc w:val="center"/>
              <w:rPr>
                <w:rFonts w:eastAsia="宋体"/>
                <w:color w:val="000000"/>
                <w:kern w:val="0"/>
                <w:sz w:val="22"/>
                <w:szCs w:val="22"/>
              </w:rPr>
            </w:pPr>
            <w:r w:rsidRPr="007778AE">
              <w:rPr>
                <w:rFonts w:eastAsia="宋体"/>
                <w:color w:val="000000"/>
                <w:kern w:val="0"/>
                <w:sz w:val="22"/>
                <w:szCs w:val="22"/>
              </w:rPr>
              <w:t>&lt;0.001</w:t>
            </w:r>
          </w:p>
        </w:tc>
      </w:tr>
      <w:tr w:rsidR="009444FA" w:rsidRPr="007778AE" w14:paraId="5EC82858" w14:textId="77777777">
        <w:trPr>
          <w:trHeight w:val="20"/>
          <w:jc w:val="center"/>
        </w:trPr>
        <w:tc>
          <w:tcPr>
            <w:tcW w:w="1840" w:type="dxa"/>
            <w:shd w:val="clear" w:color="auto" w:fill="auto"/>
            <w:vAlign w:val="center"/>
          </w:tcPr>
          <w:p w14:paraId="504BED96" w14:textId="77777777" w:rsidR="009444FA" w:rsidRPr="007778AE" w:rsidRDefault="007778AE">
            <w:pPr>
              <w:widowControl/>
              <w:ind w:firstLineChars="0" w:firstLine="0"/>
              <w:jc w:val="left"/>
              <w:rPr>
                <w:rFonts w:eastAsia="宋体"/>
                <w:color w:val="000000"/>
                <w:kern w:val="0"/>
                <w:sz w:val="22"/>
                <w:szCs w:val="22"/>
              </w:rPr>
            </w:pPr>
            <w:r w:rsidRPr="007778AE">
              <w:rPr>
                <w:rFonts w:eastAsia="宋体"/>
                <w:color w:val="000000"/>
                <w:kern w:val="0"/>
                <w:sz w:val="22"/>
                <w:szCs w:val="22"/>
              </w:rPr>
              <w:t>Partial η</w:t>
            </w:r>
            <w:r w:rsidRPr="007778AE">
              <w:rPr>
                <w:rFonts w:eastAsia="宋体"/>
                <w:color w:val="000000"/>
                <w:kern w:val="0"/>
                <w:sz w:val="22"/>
                <w:szCs w:val="22"/>
                <w:vertAlign w:val="superscript"/>
              </w:rPr>
              <w:t>2</w:t>
            </w:r>
          </w:p>
        </w:tc>
        <w:tc>
          <w:tcPr>
            <w:tcW w:w="2400" w:type="dxa"/>
            <w:shd w:val="clear" w:color="auto" w:fill="auto"/>
            <w:vAlign w:val="center"/>
          </w:tcPr>
          <w:p w14:paraId="0BE67FD8" w14:textId="77777777" w:rsidR="009444FA" w:rsidRPr="007778AE" w:rsidRDefault="007778AE">
            <w:pPr>
              <w:widowControl/>
              <w:ind w:firstLineChars="0" w:firstLine="0"/>
              <w:jc w:val="center"/>
              <w:rPr>
                <w:rFonts w:eastAsia="宋体"/>
                <w:color w:val="000000"/>
                <w:kern w:val="0"/>
                <w:sz w:val="22"/>
                <w:szCs w:val="22"/>
              </w:rPr>
            </w:pPr>
            <w:r w:rsidRPr="007778AE">
              <w:rPr>
                <w:rFonts w:eastAsia="宋体"/>
                <w:color w:val="000000"/>
                <w:kern w:val="0"/>
                <w:sz w:val="22"/>
                <w:szCs w:val="22"/>
              </w:rPr>
              <w:t>0.76</w:t>
            </w:r>
          </w:p>
        </w:tc>
        <w:tc>
          <w:tcPr>
            <w:tcW w:w="2400" w:type="dxa"/>
            <w:shd w:val="clear" w:color="auto" w:fill="auto"/>
            <w:vAlign w:val="center"/>
          </w:tcPr>
          <w:p w14:paraId="24C3279C" w14:textId="77777777" w:rsidR="009444FA" w:rsidRPr="007778AE" w:rsidRDefault="007778AE">
            <w:pPr>
              <w:widowControl/>
              <w:ind w:firstLineChars="0" w:firstLine="0"/>
              <w:jc w:val="center"/>
              <w:rPr>
                <w:rFonts w:eastAsia="宋体"/>
                <w:color w:val="000000"/>
                <w:kern w:val="0"/>
                <w:sz w:val="22"/>
                <w:szCs w:val="22"/>
              </w:rPr>
            </w:pPr>
            <w:r w:rsidRPr="007778AE">
              <w:rPr>
                <w:rFonts w:eastAsia="宋体"/>
                <w:color w:val="000000"/>
                <w:kern w:val="0"/>
                <w:sz w:val="22"/>
                <w:szCs w:val="22"/>
              </w:rPr>
              <w:t>0.42</w:t>
            </w:r>
          </w:p>
        </w:tc>
        <w:tc>
          <w:tcPr>
            <w:tcW w:w="2400" w:type="dxa"/>
            <w:shd w:val="clear" w:color="auto" w:fill="auto"/>
            <w:vAlign w:val="center"/>
          </w:tcPr>
          <w:p w14:paraId="6DD3509A" w14:textId="77777777" w:rsidR="009444FA" w:rsidRPr="007778AE" w:rsidRDefault="007778AE">
            <w:pPr>
              <w:widowControl/>
              <w:ind w:firstLineChars="0" w:firstLine="0"/>
              <w:jc w:val="center"/>
              <w:rPr>
                <w:rFonts w:eastAsia="宋体"/>
                <w:color w:val="000000"/>
                <w:kern w:val="0"/>
                <w:sz w:val="22"/>
                <w:szCs w:val="22"/>
              </w:rPr>
            </w:pPr>
            <w:r w:rsidRPr="007778AE">
              <w:rPr>
                <w:rFonts w:eastAsia="宋体"/>
                <w:color w:val="000000"/>
                <w:kern w:val="0"/>
                <w:sz w:val="22"/>
                <w:szCs w:val="22"/>
              </w:rPr>
              <w:t>0.34</w:t>
            </w:r>
          </w:p>
        </w:tc>
      </w:tr>
    </w:tbl>
    <w:p w14:paraId="4EDB015A" w14:textId="77777777" w:rsidR="009444FA" w:rsidRPr="007778AE" w:rsidRDefault="007778AE">
      <w:pPr>
        <w:pStyle w:val="af2"/>
      </w:pPr>
      <w:r w:rsidRPr="007778AE">
        <w:t xml:space="preserve">Note: The data are estimated based on a linear mixed model (LMM), adjusting for age, gender, disease duration, baseline VAS score, and baseline concomitant use of acute analgesics. Within the same time point, for groups sharing the same letter, there was no statistically significant difference in </w:t>
      </w:r>
      <w:r w:rsidRPr="007778AE">
        <w:rPr>
          <w:i/>
          <w:iCs/>
        </w:rPr>
        <w:t>post-hoc</w:t>
      </w:r>
      <w:r w:rsidRPr="007778AE">
        <w:t xml:space="preserve"> multiple comparisons using the Tukey HSD method (</w:t>
      </w:r>
      <w:r w:rsidRPr="007778AE">
        <w:rPr>
          <w:i/>
          <w:iCs/>
        </w:rPr>
        <w:t>p</w:t>
      </w:r>
      <w:r w:rsidRPr="007778AE">
        <w:t xml:space="preserve"> &gt; 0.05).</w:t>
      </w:r>
    </w:p>
    <w:p w14:paraId="64A947AD" w14:textId="77777777" w:rsidR="009444FA" w:rsidRPr="007778AE" w:rsidRDefault="009444FA">
      <w:pPr>
        <w:ind w:firstLine="420"/>
        <w:rPr>
          <w:rFonts w:eastAsiaTheme="minorEastAsia"/>
        </w:rPr>
      </w:pPr>
    </w:p>
    <w:p w14:paraId="3EF4AA2D" w14:textId="77777777" w:rsidR="009444FA" w:rsidRPr="007778AE" w:rsidRDefault="009444FA">
      <w:pPr>
        <w:ind w:firstLine="420"/>
        <w:rPr>
          <w:rFonts w:eastAsiaTheme="minorEastAsia"/>
        </w:rPr>
      </w:pPr>
    </w:p>
    <w:p w14:paraId="238411AA" w14:textId="77777777" w:rsidR="009444FA" w:rsidRPr="007778AE" w:rsidRDefault="007778AE">
      <w:pPr>
        <w:pStyle w:val="af1"/>
        <w:rPr>
          <w:rFonts w:eastAsiaTheme="minorEastAsia"/>
        </w:rPr>
      </w:pPr>
      <w:r w:rsidRPr="007778AE">
        <w:t>Supplementary Table 1.5.</w:t>
      </w:r>
      <w:r w:rsidRPr="007778AE">
        <w:rPr>
          <w:rFonts w:eastAsia="宋体"/>
        </w:rPr>
        <w:t xml:space="preserve"> Analysis of interaction effect of headache days.</w:t>
      </w:r>
    </w:p>
    <w:tbl>
      <w:tblPr>
        <w:tblW w:w="9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tblCellMar>
        <w:tblLook w:val="04A0" w:firstRow="1" w:lastRow="0" w:firstColumn="1" w:lastColumn="0" w:noHBand="0" w:noVBand="1"/>
      </w:tblPr>
      <w:tblGrid>
        <w:gridCol w:w="2300"/>
        <w:gridCol w:w="2460"/>
        <w:gridCol w:w="2600"/>
        <w:gridCol w:w="2380"/>
      </w:tblGrid>
      <w:tr w:rsidR="009444FA" w:rsidRPr="007778AE" w14:paraId="0E0FE734" w14:textId="77777777">
        <w:trPr>
          <w:trHeight w:val="283"/>
          <w:jc w:val="center"/>
        </w:trPr>
        <w:tc>
          <w:tcPr>
            <w:tcW w:w="2300" w:type="dxa"/>
            <w:shd w:val="clear" w:color="auto" w:fill="auto"/>
            <w:noWrap/>
            <w:vAlign w:val="center"/>
          </w:tcPr>
          <w:p w14:paraId="4C3AB518"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Interaction item</w:t>
            </w:r>
          </w:p>
        </w:tc>
        <w:tc>
          <w:tcPr>
            <w:tcW w:w="2460" w:type="dxa"/>
            <w:shd w:val="clear" w:color="auto" w:fill="auto"/>
            <w:vAlign w:val="center"/>
          </w:tcPr>
          <w:p w14:paraId="0342494A" w14:textId="77777777" w:rsidR="009444FA" w:rsidRPr="007778AE" w:rsidRDefault="007778AE">
            <w:pPr>
              <w:widowControl/>
              <w:ind w:firstLineChars="0" w:firstLine="0"/>
              <w:jc w:val="center"/>
              <w:rPr>
                <w:rFonts w:eastAsia="宋体"/>
                <w:color w:val="000000"/>
                <w:kern w:val="0"/>
              </w:rPr>
            </w:pPr>
            <w:r w:rsidRPr="007778AE">
              <w:rPr>
                <w:rFonts w:eastAsia="宋体"/>
                <w:i/>
                <w:iCs/>
                <w:color w:val="000000"/>
                <w:kern w:val="0"/>
              </w:rPr>
              <w:t>F</w:t>
            </w:r>
            <w:r w:rsidRPr="007778AE">
              <w:rPr>
                <w:rFonts w:eastAsia="宋体"/>
                <w:color w:val="000000"/>
                <w:kern w:val="0"/>
              </w:rPr>
              <w:t>-value (</w:t>
            </w:r>
            <w:r w:rsidRPr="007778AE">
              <w:rPr>
                <w:rFonts w:eastAsia="宋体"/>
                <w:i/>
                <w:iCs/>
                <w:color w:val="000000"/>
                <w:kern w:val="0"/>
              </w:rPr>
              <w:t>df</w:t>
            </w:r>
            <w:r w:rsidRPr="007778AE">
              <w:rPr>
                <w:rFonts w:eastAsia="宋体"/>
                <w:color w:val="000000"/>
                <w:kern w:val="0"/>
              </w:rPr>
              <w:t>)</w:t>
            </w:r>
          </w:p>
        </w:tc>
        <w:tc>
          <w:tcPr>
            <w:tcW w:w="2600" w:type="dxa"/>
            <w:shd w:val="clear" w:color="auto" w:fill="auto"/>
            <w:vAlign w:val="center"/>
          </w:tcPr>
          <w:p w14:paraId="2102611E"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80" w:type="dxa"/>
            <w:shd w:val="clear" w:color="auto" w:fill="auto"/>
            <w:vAlign w:val="center"/>
          </w:tcPr>
          <w:p w14:paraId="73548F7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Partial </w:t>
            </w:r>
            <w:r w:rsidRPr="007778AE">
              <w:rPr>
                <w:rFonts w:eastAsia="宋体"/>
                <w:color w:val="000000"/>
                <w:kern w:val="0"/>
                <w:sz w:val="22"/>
                <w:szCs w:val="22"/>
              </w:rPr>
              <w:t>η</w:t>
            </w:r>
            <w:r w:rsidRPr="007778AE">
              <w:rPr>
                <w:rFonts w:eastAsia="宋体"/>
                <w:color w:val="000000"/>
                <w:kern w:val="0"/>
                <w:sz w:val="22"/>
                <w:szCs w:val="22"/>
                <w:vertAlign w:val="superscript"/>
              </w:rPr>
              <w:t>2</w:t>
            </w:r>
          </w:p>
        </w:tc>
      </w:tr>
      <w:tr w:rsidR="009444FA" w:rsidRPr="007778AE" w14:paraId="06643E61" w14:textId="77777777">
        <w:trPr>
          <w:trHeight w:val="283"/>
          <w:jc w:val="center"/>
        </w:trPr>
        <w:tc>
          <w:tcPr>
            <w:tcW w:w="2300" w:type="dxa"/>
            <w:shd w:val="clear" w:color="auto" w:fill="auto"/>
            <w:vAlign w:val="center"/>
          </w:tcPr>
          <w:p w14:paraId="132560D4"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Time </w:t>
            </w:r>
            <w:r w:rsidRPr="007778AE">
              <w:rPr>
                <w:rFonts w:eastAsia="宋体"/>
              </w:rPr>
              <w:t>×</w:t>
            </w:r>
            <w:r w:rsidRPr="007778AE">
              <w:rPr>
                <w:rFonts w:eastAsia="宋体"/>
                <w:color w:val="000000"/>
                <w:kern w:val="0"/>
              </w:rPr>
              <w:t xml:space="preserve"> Type</w:t>
            </w:r>
          </w:p>
        </w:tc>
        <w:tc>
          <w:tcPr>
            <w:tcW w:w="2460" w:type="dxa"/>
            <w:shd w:val="clear" w:color="auto" w:fill="auto"/>
            <w:vAlign w:val="center"/>
          </w:tcPr>
          <w:p w14:paraId="1C005B91" w14:textId="77777777" w:rsidR="009444FA" w:rsidRPr="007778AE" w:rsidRDefault="007778AE">
            <w:pPr>
              <w:widowControl/>
              <w:ind w:firstLineChars="0" w:firstLine="0"/>
              <w:jc w:val="center"/>
              <w:rPr>
                <w:rFonts w:eastAsia="宋体"/>
                <w:color w:val="000000"/>
                <w:kern w:val="0"/>
              </w:rPr>
            </w:pPr>
            <w:proofErr w:type="gramStart"/>
            <w:r w:rsidRPr="007778AE">
              <w:rPr>
                <w:rFonts w:eastAsia="宋体"/>
                <w:i/>
                <w:iCs/>
                <w:color w:val="000000"/>
                <w:kern w:val="0"/>
              </w:rPr>
              <w:t>F</w:t>
            </w:r>
            <w:r w:rsidRPr="007778AE">
              <w:rPr>
                <w:rFonts w:eastAsia="宋体"/>
                <w:color w:val="000000"/>
                <w:kern w:val="0"/>
              </w:rPr>
              <w:t>(</w:t>
            </w:r>
            <w:proofErr w:type="gramEnd"/>
            <w:r w:rsidRPr="007778AE">
              <w:rPr>
                <w:rFonts w:eastAsia="宋体"/>
                <w:color w:val="000000"/>
                <w:kern w:val="0"/>
              </w:rPr>
              <w:t>12, 267.99) = 2.53</w:t>
            </w:r>
          </w:p>
        </w:tc>
        <w:tc>
          <w:tcPr>
            <w:tcW w:w="2600" w:type="dxa"/>
            <w:shd w:val="clear" w:color="auto" w:fill="auto"/>
            <w:vAlign w:val="center"/>
          </w:tcPr>
          <w:p w14:paraId="54C5862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0.004</w:t>
            </w:r>
          </w:p>
        </w:tc>
        <w:tc>
          <w:tcPr>
            <w:tcW w:w="2380" w:type="dxa"/>
            <w:shd w:val="clear" w:color="auto" w:fill="auto"/>
            <w:vAlign w:val="center"/>
          </w:tcPr>
          <w:p w14:paraId="38B8035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0.07</w:t>
            </w:r>
          </w:p>
        </w:tc>
      </w:tr>
      <w:tr w:rsidR="009444FA" w:rsidRPr="007778AE" w14:paraId="419B8961" w14:textId="77777777">
        <w:trPr>
          <w:trHeight w:val="283"/>
          <w:jc w:val="center"/>
        </w:trPr>
        <w:tc>
          <w:tcPr>
            <w:tcW w:w="2300" w:type="dxa"/>
            <w:shd w:val="clear" w:color="auto" w:fill="auto"/>
            <w:vAlign w:val="center"/>
          </w:tcPr>
          <w:p w14:paraId="4EB9BDB1"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Time </w:t>
            </w:r>
            <w:r w:rsidRPr="007778AE">
              <w:rPr>
                <w:rFonts w:eastAsia="宋体"/>
              </w:rPr>
              <w:t>×</w:t>
            </w:r>
            <w:r w:rsidRPr="007778AE">
              <w:rPr>
                <w:rFonts w:eastAsia="宋体"/>
                <w:color w:val="000000"/>
                <w:kern w:val="0"/>
              </w:rPr>
              <w:t xml:space="preserve"> Five Element</w:t>
            </w:r>
          </w:p>
        </w:tc>
        <w:tc>
          <w:tcPr>
            <w:tcW w:w="2460" w:type="dxa"/>
            <w:shd w:val="clear" w:color="auto" w:fill="auto"/>
            <w:vAlign w:val="center"/>
          </w:tcPr>
          <w:p w14:paraId="46AF20D1" w14:textId="77777777" w:rsidR="009444FA" w:rsidRPr="007778AE" w:rsidRDefault="007778AE">
            <w:pPr>
              <w:widowControl/>
              <w:ind w:firstLineChars="0" w:firstLine="0"/>
              <w:jc w:val="center"/>
              <w:rPr>
                <w:rFonts w:eastAsia="宋体"/>
                <w:color w:val="000000"/>
                <w:kern w:val="0"/>
              </w:rPr>
            </w:pPr>
            <w:proofErr w:type="gramStart"/>
            <w:r w:rsidRPr="007778AE">
              <w:rPr>
                <w:rFonts w:eastAsia="宋体"/>
                <w:i/>
                <w:iCs/>
                <w:color w:val="000000"/>
                <w:kern w:val="0"/>
              </w:rPr>
              <w:t>F</w:t>
            </w:r>
            <w:r w:rsidRPr="007778AE">
              <w:rPr>
                <w:rFonts w:eastAsia="宋体"/>
                <w:color w:val="000000"/>
                <w:kern w:val="0"/>
              </w:rPr>
              <w:t>(</w:t>
            </w:r>
            <w:proofErr w:type="gramEnd"/>
            <w:r w:rsidRPr="007778AE">
              <w:rPr>
                <w:rFonts w:eastAsia="宋体"/>
                <w:color w:val="000000"/>
                <w:kern w:val="0"/>
              </w:rPr>
              <w:t>24, 269.07) = 1.59</w:t>
            </w:r>
          </w:p>
        </w:tc>
        <w:tc>
          <w:tcPr>
            <w:tcW w:w="2600" w:type="dxa"/>
            <w:shd w:val="clear" w:color="auto" w:fill="auto"/>
            <w:vAlign w:val="center"/>
          </w:tcPr>
          <w:p w14:paraId="478AD2E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0.042</w:t>
            </w:r>
          </w:p>
        </w:tc>
        <w:tc>
          <w:tcPr>
            <w:tcW w:w="2380" w:type="dxa"/>
            <w:shd w:val="clear" w:color="auto" w:fill="auto"/>
            <w:vAlign w:val="center"/>
          </w:tcPr>
          <w:p w14:paraId="33C9039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0.09</w:t>
            </w:r>
          </w:p>
        </w:tc>
      </w:tr>
      <w:tr w:rsidR="009444FA" w:rsidRPr="007778AE" w14:paraId="2E058C2E" w14:textId="77777777">
        <w:trPr>
          <w:trHeight w:val="283"/>
          <w:jc w:val="center"/>
        </w:trPr>
        <w:tc>
          <w:tcPr>
            <w:tcW w:w="2300" w:type="dxa"/>
            <w:shd w:val="clear" w:color="auto" w:fill="auto"/>
            <w:vAlign w:val="center"/>
          </w:tcPr>
          <w:p w14:paraId="06F219B2"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Five Element </w:t>
            </w:r>
            <w:r w:rsidRPr="007778AE">
              <w:rPr>
                <w:rFonts w:eastAsia="宋体"/>
              </w:rPr>
              <w:t>×</w:t>
            </w:r>
            <w:r w:rsidRPr="007778AE">
              <w:rPr>
                <w:rFonts w:eastAsia="宋体"/>
                <w:color w:val="000000"/>
                <w:kern w:val="0"/>
              </w:rPr>
              <w:t xml:space="preserve"> Type</w:t>
            </w:r>
          </w:p>
        </w:tc>
        <w:tc>
          <w:tcPr>
            <w:tcW w:w="2460" w:type="dxa"/>
            <w:shd w:val="clear" w:color="auto" w:fill="auto"/>
            <w:vAlign w:val="center"/>
          </w:tcPr>
          <w:p w14:paraId="10D071C5" w14:textId="77777777" w:rsidR="009444FA" w:rsidRPr="007778AE" w:rsidRDefault="007778AE">
            <w:pPr>
              <w:widowControl/>
              <w:ind w:firstLineChars="0" w:firstLine="0"/>
              <w:jc w:val="center"/>
              <w:rPr>
                <w:rFonts w:eastAsia="宋体"/>
                <w:color w:val="000000"/>
                <w:kern w:val="0"/>
              </w:rPr>
            </w:pPr>
            <w:proofErr w:type="gramStart"/>
            <w:r w:rsidRPr="007778AE">
              <w:rPr>
                <w:rFonts w:eastAsia="宋体"/>
                <w:i/>
                <w:iCs/>
                <w:color w:val="000000"/>
                <w:kern w:val="0"/>
              </w:rPr>
              <w:t>F</w:t>
            </w:r>
            <w:r w:rsidRPr="007778AE">
              <w:rPr>
                <w:rFonts w:eastAsia="宋体"/>
                <w:color w:val="000000"/>
                <w:kern w:val="0"/>
              </w:rPr>
              <w:t>(</w:t>
            </w:r>
            <w:proofErr w:type="gramEnd"/>
            <w:r w:rsidRPr="007778AE">
              <w:rPr>
                <w:rFonts w:eastAsia="宋体"/>
                <w:color w:val="000000"/>
                <w:kern w:val="0"/>
              </w:rPr>
              <w:t>7, 70.93) = 2.20</w:t>
            </w:r>
          </w:p>
        </w:tc>
        <w:tc>
          <w:tcPr>
            <w:tcW w:w="2600" w:type="dxa"/>
            <w:shd w:val="clear" w:color="auto" w:fill="auto"/>
            <w:vAlign w:val="center"/>
          </w:tcPr>
          <w:p w14:paraId="27A95D9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0.044</w:t>
            </w:r>
          </w:p>
        </w:tc>
        <w:tc>
          <w:tcPr>
            <w:tcW w:w="2380" w:type="dxa"/>
            <w:shd w:val="clear" w:color="auto" w:fill="auto"/>
            <w:vAlign w:val="center"/>
          </w:tcPr>
          <w:p w14:paraId="27777D1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0.04</w:t>
            </w:r>
          </w:p>
        </w:tc>
      </w:tr>
    </w:tbl>
    <w:p w14:paraId="3C75369B" w14:textId="77777777" w:rsidR="009444FA" w:rsidRPr="007778AE" w:rsidRDefault="007778AE">
      <w:pPr>
        <w:pStyle w:val="af2"/>
      </w:pPr>
      <w:r w:rsidRPr="007778AE">
        <w:t>Note: The interaction term is “Five Element × Headache Type”, and a mixed linear model is used for testing. The degrees of freedom (</w:t>
      </w:r>
      <w:r w:rsidRPr="007778AE">
        <w:rPr>
          <w:i/>
          <w:iCs/>
        </w:rPr>
        <w:t>df</w:t>
      </w:r>
      <w:r w:rsidRPr="007778AE">
        <w:t>) are calculated using the Satterthwaite approximation method. Partial η² values of 0.01, 0.06, and 0.14 indicate small, medium, and large effects, respectively.</w:t>
      </w:r>
    </w:p>
    <w:p w14:paraId="2F1EC0DB" w14:textId="77777777" w:rsidR="009444FA" w:rsidRPr="007778AE" w:rsidRDefault="009444FA">
      <w:pPr>
        <w:ind w:firstLine="420"/>
        <w:rPr>
          <w:rFonts w:eastAsiaTheme="minorEastAsia"/>
        </w:rPr>
      </w:pPr>
    </w:p>
    <w:p w14:paraId="56EC2157" w14:textId="77777777" w:rsidR="009444FA" w:rsidRPr="007778AE" w:rsidRDefault="009444FA">
      <w:pPr>
        <w:ind w:firstLine="420"/>
        <w:rPr>
          <w:rFonts w:eastAsiaTheme="minorEastAsia"/>
        </w:rPr>
      </w:pPr>
    </w:p>
    <w:p w14:paraId="54077B69" w14:textId="77777777" w:rsidR="009444FA" w:rsidRPr="007778AE" w:rsidRDefault="007778AE">
      <w:pPr>
        <w:pStyle w:val="af1"/>
        <w:rPr>
          <w:rFonts w:eastAsiaTheme="minorEastAsia"/>
        </w:rPr>
      </w:pPr>
      <w:r w:rsidRPr="007778AE">
        <w:t>Supplementary Table 1.6.</w:t>
      </w:r>
      <w:r w:rsidRPr="007778AE">
        <w:rPr>
          <w:rFonts w:eastAsia="宋体"/>
        </w:rPr>
        <w:t xml:space="preserve"> Sensitivity analysis of headache days by headache type.</w:t>
      </w:r>
    </w:p>
    <w:tbl>
      <w:tblPr>
        <w:tblW w:w="12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tblCellMar>
        <w:tblLook w:val="04A0" w:firstRow="1" w:lastRow="0" w:firstColumn="1" w:lastColumn="0" w:noHBand="0" w:noVBand="1"/>
      </w:tblPr>
      <w:tblGrid>
        <w:gridCol w:w="426"/>
        <w:gridCol w:w="1361"/>
        <w:gridCol w:w="2255"/>
        <w:gridCol w:w="2407"/>
        <w:gridCol w:w="2543"/>
        <w:gridCol w:w="2331"/>
        <w:gridCol w:w="1535"/>
      </w:tblGrid>
      <w:tr w:rsidR="009444FA" w:rsidRPr="007778AE" w14:paraId="2CF9195F" w14:textId="77777777">
        <w:trPr>
          <w:trHeight w:val="170"/>
          <w:jc w:val="center"/>
        </w:trPr>
        <w:tc>
          <w:tcPr>
            <w:tcW w:w="1787" w:type="dxa"/>
            <w:gridSpan w:val="2"/>
            <w:shd w:val="clear" w:color="auto" w:fill="auto"/>
            <w:vAlign w:val="center"/>
          </w:tcPr>
          <w:p w14:paraId="2FF0B88C"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Comparison</w:t>
            </w:r>
          </w:p>
        </w:tc>
        <w:tc>
          <w:tcPr>
            <w:tcW w:w="2255" w:type="dxa"/>
            <w:shd w:val="clear" w:color="auto" w:fill="auto"/>
            <w:vAlign w:val="center"/>
          </w:tcPr>
          <w:p w14:paraId="40E4A9C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Term</w:t>
            </w:r>
          </w:p>
        </w:tc>
        <w:tc>
          <w:tcPr>
            <w:tcW w:w="2407" w:type="dxa"/>
            <w:shd w:val="clear" w:color="auto" w:fill="auto"/>
            <w:vAlign w:val="center"/>
          </w:tcPr>
          <w:p w14:paraId="1F5205B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ITT</w:t>
            </w:r>
          </w:p>
        </w:tc>
        <w:tc>
          <w:tcPr>
            <w:tcW w:w="2543" w:type="dxa"/>
            <w:shd w:val="clear" w:color="auto" w:fill="auto"/>
            <w:vAlign w:val="center"/>
          </w:tcPr>
          <w:p w14:paraId="28B32AA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FAS</w:t>
            </w:r>
          </w:p>
        </w:tc>
        <w:tc>
          <w:tcPr>
            <w:tcW w:w="2331" w:type="dxa"/>
            <w:shd w:val="clear" w:color="auto" w:fill="auto"/>
            <w:vAlign w:val="center"/>
          </w:tcPr>
          <w:p w14:paraId="7C793B2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PPS</w:t>
            </w:r>
          </w:p>
        </w:tc>
        <w:tc>
          <w:tcPr>
            <w:tcW w:w="1535" w:type="dxa"/>
            <w:shd w:val="clear" w:color="auto" w:fill="auto"/>
            <w:vAlign w:val="center"/>
          </w:tcPr>
          <w:p w14:paraId="51E0827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Consistency</w:t>
            </w:r>
          </w:p>
        </w:tc>
      </w:tr>
      <w:tr w:rsidR="009444FA" w:rsidRPr="007778AE" w14:paraId="531A3D16" w14:textId="77777777">
        <w:trPr>
          <w:trHeight w:val="170"/>
          <w:jc w:val="center"/>
        </w:trPr>
        <w:tc>
          <w:tcPr>
            <w:tcW w:w="12858" w:type="dxa"/>
            <w:gridSpan w:val="7"/>
            <w:shd w:val="clear" w:color="auto" w:fill="auto"/>
            <w:vAlign w:val="center"/>
          </w:tcPr>
          <w:p w14:paraId="6B4F0FB3" w14:textId="77777777" w:rsidR="009444FA" w:rsidRPr="007778AE" w:rsidRDefault="007778AE">
            <w:pPr>
              <w:widowControl/>
              <w:ind w:firstLineChars="0" w:firstLine="0"/>
              <w:rPr>
                <w:rFonts w:eastAsia="宋体"/>
                <w:color w:val="000000"/>
                <w:kern w:val="0"/>
              </w:rPr>
            </w:pPr>
            <w:proofErr w:type="spellStart"/>
            <w:r w:rsidRPr="007778AE">
              <w:rPr>
                <w:rFonts w:eastAsia="宋体"/>
                <w:color w:val="000000"/>
                <w:kern w:val="0"/>
              </w:rPr>
              <w:t>Mig</w:t>
            </w:r>
            <w:proofErr w:type="spellEnd"/>
          </w:p>
        </w:tc>
      </w:tr>
      <w:tr w:rsidR="009444FA" w:rsidRPr="007778AE" w14:paraId="7E7336DF" w14:textId="77777777">
        <w:trPr>
          <w:trHeight w:val="170"/>
          <w:jc w:val="center"/>
        </w:trPr>
        <w:tc>
          <w:tcPr>
            <w:tcW w:w="426" w:type="dxa"/>
            <w:vMerge w:val="restart"/>
            <w:shd w:val="clear" w:color="auto" w:fill="auto"/>
            <w:vAlign w:val="center"/>
          </w:tcPr>
          <w:p w14:paraId="04C6206D" w14:textId="77777777" w:rsidR="009444FA" w:rsidRPr="007778AE" w:rsidRDefault="009444FA">
            <w:pPr>
              <w:widowControl/>
              <w:ind w:firstLineChars="0" w:firstLine="0"/>
              <w:rPr>
                <w:rFonts w:eastAsia="宋体"/>
                <w:color w:val="000000"/>
                <w:kern w:val="0"/>
              </w:rPr>
            </w:pPr>
          </w:p>
        </w:tc>
        <w:tc>
          <w:tcPr>
            <w:tcW w:w="1361" w:type="dxa"/>
            <w:vMerge w:val="restart"/>
            <w:shd w:val="clear" w:color="auto" w:fill="auto"/>
            <w:vAlign w:val="center"/>
          </w:tcPr>
          <w:p w14:paraId="30A666F6"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T3 </w:t>
            </w:r>
            <w:r w:rsidRPr="007778AE">
              <w:rPr>
                <w:rFonts w:eastAsia="宋体"/>
                <w:i/>
                <w:iCs/>
                <w:color w:val="000000"/>
                <w:kern w:val="0"/>
              </w:rPr>
              <w:t>vs.</w:t>
            </w:r>
            <w:r w:rsidRPr="007778AE">
              <w:rPr>
                <w:rFonts w:eastAsia="宋体"/>
                <w:color w:val="000000"/>
                <w:kern w:val="0"/>
              </w:rPr>
              <w:t xml:space="preserve"> T0</w:t>
            </w:r>
          </w:p>
        </w:tc>
        <w:tc>
          <w:tcPr>
            <w:tcW w:w="2255" w:type="dxa"/>
            <w:shd w:val="clear" w:color="auto" w:fill="auto"/>
            <w:vAlign w:val="center"/>
          </w:tcPr>
          <w:p w14:paraId="7AC8A96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407" w:type="dxa"/>
            <w:shd w:val="clear" w:color="auto" w:fill="auto"/>
            <w:vAlign w:val="center"/>
          </w:tcPr>
          <w:p w14:paraId="7F17E3E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−7.22 (−8.82, −5.63)</w:t>
            </w:r>
          </w:p>
        </w:tc>
        <w:tc>
          <w:tcPr>
            <w:tcW w:w="2543" w:type="dxa"/>
            <w:shd w:val="clear" w:color="auto" w:fill="auto"/>
            <w:vAlign w:val="center"/>
          </w:tcPr>
          <w:p w14:paraId="528F0F2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−7.16 (−8.76, −5.57)</w:t>
            </w:r>
          </w:p>
        </w:tc>
        <w:tc>
          <w:tcPr>
            <w:tcW w:w="2331" w:type="dxa"/>
            <w:shd w:val="clear" w:color="auto" w:fill="auto"/>
            <w:vAlign w:val="center"/>
          </w:tcPr>
          <w:p w14:paraId="5544225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−8.78 (−10.91, −6.65)</w:t>
            </w:r>
          </w:p>
        </w:tc>
        <w:tc>
          <w:tcPr>
            <w:tcW w:w="1535" w:type="dxa"/>
            <w:vMerge w:val="restart"/>
            <w:shd w:val="clear" w:color="auto" w:fill="auto"/>
            <w:vAlign w:val="center"/>
          </w:tcPr>
          <w:p w14:paraId="31E6CDD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75ED0F86" w14:textId="77777777">
        <w:trPr>
          <w:trHeight w:val="170"/>
          <w:jc w:val="center"/>
        </w:trPr>
        <w:tc>
          <w:tcPr>
            <w:tcW w:w="426" w:type="dxa"/>
            <w:vMerge/>
            <w:shd w:val="clear" w:color="auto" w:fill="auto"/>
            <w:vAlign w:val="center"/>
          </w:tcPr>
          <w:p w14:paraId="785E7EAD" w14:textId="77777777" w:rsidR="009444FA" w:rsidRPr="007778AE" w:rsidRDefault="009444FA">
            <w:pPr>
              <w:widowControl/>
              <w:ind w:firstLineChars="0" w:firstLine="0"/>
              <w:rPr>
                <w:rFonts w:eastAsia="宋体"/>
                <w:color w:val="000000"/>
                <w:kern w:val="0"/>
              </w:rPr>
            </w:pPr>
          </w:p>
        </w:tc>
        <w:tc>
          <w:tcPr>
            <w:tcW w:w="1361" w:type="dxa"/>
            <w:vMerge/>
            <w:shd w:val="clear" w:color="auto" w:fill="auto"/>
            <w:vAlign w:val="center"/>
          </w:tcPr>
          <w:p w14:paraId="250D08B1" w14:textId="77777777" w:rsidR="009444FA" w:rsidRPr="007778AE" w:rsidRDefault="009444FA">
            <w:pPr>
              <w:widowControl/>
              <w:ind w:firstLineChars="0" w:firstLine="0"/>
              <w:rPr>
                <w:rFonts w:eastAsia="宋体"/>
                <w:color w:val="000000"/>
                <w:kern w:val="0"/>
              </w:rPr>
            </w:pPr>
          </w:p>
        </w:tc>
        <w:tc>
          <w:tcPr>
            <w:tcW w:w="2255" w:type="dxa"/>
            <w:shd w:val="clear" w:color="auto" w:fill="auto"/>
            <w:vAlign w:val="center"/>
          </w:tcPr>
          <w:p w14:paraId="00133590"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407" w:type="dxa"/>
            <w:shd w:val="clear" w:color="auto" w:fill="auto"/>
            <w:vAlign w:val="center"/>
          </w:tcPr>
          <w:p w14:paraId="7BFA7ED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543" w:type="dxa"/>
            <w:shd w:val="clear" w:color="auto" w:fill="auto"/>
            <w:vAlign w:val="center"/>
          </w:tcPr>
          <w:p w14:paraId="53E0304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331" w:type="dxa"/>
            <w:shd w:val="clear" w:color="auto" w:fill="auto"/>
            <w:vAlign w:val="center"/>
          </w:tcPr>
          <w:p w14:paraId="5AA81FB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1535" w:type="dxa"/>
            <w:vMerge/>
            <w:vAlign w:val="center"/>
          </w:tcPr>
          <w:p w14:paraId="7ED614E8" w14:textId="77777777" w:rsidR="009444FA" w:rsidRPr="007778AE" w:rsidRDefault="009444FA">
            <w:pPr>
              <w:widowControl/>
              <w:ind w:firstLineChars="0" w:firstLine="0"/>
              <w:jc w:val="center"/>
              <w:rPr>
                <w:rFonts w:eastAsia="宋体"/>
                <w:color w:val="000000"/>
                <w:kern w:val="0"/>
              </w:rPr>
            </w:pPr>
          </w:p>
        </w:tc>
      </w:tr>
      <w:tr w:rsidR="009444FA" w:rsidRPr="007778AE" w14:paraId="193CA57D" w14:textId="77777777">
        <w:trPr>
          <w:trHeight w:val="170"/>
          <w:jc w:val="center"/>
        </w:trPr>
        <w:tc>
          <w:tcPr>
            <w:tcW w:w="426" w:type="dxa"/>
            <w:vMerge/>
            <w:shd w:val="clear" w:color="auto" w:fill="auto"/>
            <w:vAlign w:val="center"/>
          </w:tcPr>
          <w:p w14:paraId="04505423" w14:textId="77777777" w:rsidR="009444FA" w:rsidRPr="007778AE" w:rsidRDefault="009444FA">
            <w:pPr>
              <w:widowControl/>
              <w:ind w:firstLineChars="0" w:firstLine="0"/>
              <w:rPr>
                <w:rFonts w:eastAsia="宋体"/>
                <w:color w:val="000000"/>
                <w:kern w:val="0"/>
              </w:rPr>
            </w:pPr>
          </w:p>
        </w:tc>
        <w:tc>
          <w:tcPr>
            <w:tcW w:w="1361" w:type="dxa"/>
            <w:vMerge w:val="restart"/>
            <w:shd w:val="clear" w:color="auto" w:fill="auto"/>
            <w:vAlign w:val="center"/>
          </w:tcPr>
          <w:p w14:paraId="227982A4"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T0</w:t>
            </w:r>
          </w:p>
        </w:tc>
        <w:tc>
          <w:tcPr>
            <w:tcW w:w="2255" w:type="dxa"/>
            <w:shd w:val="clear" w:color="auto" w:fill="auto"/>
            <w:vAlign w:val="center"/>
          </w:tcPr>
          <w:p w14:paraId="2A9583E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407" w:type="dxa"/>
            <w:shd w:val="clear" w:color="auto" w:fill="auto"/>
            <w:vAlign w:val="center"/>
          </w:tcPr>
          <w:p w14:paraId="44F202D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−9.01 (−11.16, −6.86)</w:t>
            </w:r>
          </w:p>
        </w:tc>
        <w:tc>
          <w:tcPr>
            <w:tcW w:w="2543" w:type="dxa"/>
            <w:shd w:val="clear" w:color="auto" w:fill="auto"/>
            <w:vAlign w:val="center"/>
          </w:tcPr>
          <w:p w14:paraId="1363EEB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−8.93 (−11.08, −6.79)</w:t>
            </w:r>
          </w:p>
        </w:tc>
        <w:tc>
          <w:tcPr>
            <w:tcW w:w="2331" w:type="dxa"/>
            <w:shd w:val="clear" w:color="auto" w:fill="auto"/>
            <w:vAlign w:val="center"/>
          </w:tcPr>
          <w:p w14:paraId="7BC9989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−8.78 (−10.91, −6.65)</w:t>
            </w:r>
          </w:p>
        </w:tc>
        <w:tc>
          <w:tcPr>
            <w:tcW w:w="1535" w:type="dxa"/>
            <w:vMerge w:val="restart"/>
            <w:shd w:val="clear" w:color="auto" w:fill="auto"/>
            <w:vAlign w:val="center"/>
          </w:tcPr>
          <w:p w14:paraId="7FEF452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509B3ACE" w14:textId="77777777">
        <w:trPr>
          <w:trHeight w:val="170"/>
          <w:jc w:val="center"/>
        </w:trPr>
        <w:tc>
          <w:tcPr>
            <w:tcW w:w="426" w:type="dxa"/>
            <w:vMerge/>
            <w:shd w:val="clear" w:color="auto" w:fill="auto"/>
            <w:vAlign w:val="center"/>
          </w:tcPr>
          <w:p w14:paraId="5D9E4030" w14:textId="77777777" w:rsidR="009444FA" w:rsidRPr="007778AE" w:rsidRDefault="009444FA">
            <w:pPr>
              <w:widowControl/>
              <w:ind w:firstLineChars="0" w:firstLine="0"/>
              <w:rPr>
                <w:rFonts w:eastAsia="宋体"/>
                <w:color w:val="000000"/>
                <w:kern w:val="0"/>
              </w:rPr>
            </w:pPr>
          </w:p>
        </w:tc>
        <w:tc>
          <w:tcPr>
            <w:tcW w:w="1361" w:type="dxa"/>
            <w:vMerge/>
            <w:shd w:val="clear" w:color="auto" w:fill="auto"/>
            <w:vAlign w:val="center"/>
          </w:tcPr>
          <w:p w14:paraId="46A5686D" w14:textId="77777777" w:rsidR="009444FA" w:rsidRPr="007778AE" w:rsidRDefault="009444FA">
            <w:pPr>
              <w:widowControl/>
              <w:ind w:firstLineChars="0" w:firstLine="0"/>
              <w:rPr>
                <w:rFonts w:eastAsia="宋体"/>
                <w:color w:val="000000"/>
                <w:kern w:val="0"/>
              </w:rPr>
            </w:pPr>
          </w:p>
        </w:tc>
        <w:tc>
          <w:tcPr>
            <w:tcW w:w="2255" w:type="dxa"/>
            <w:shd w:val="clear" w:color="auto" w:fill="auto"/>
            <w:vAlign w:val="center"/>
          </w:tcPr>
          <w:p w14:paraId="52A40A65"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407" w:type="dxa"/>
            <w:shd w:val="clear" w:color="auto" w:fill="auto"/>
            <w:vAlign w:val="center"/>
          </w:tcPr>
          <w:p w14:paraId="7A2F94A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543" w:type="dxa"/>
            <w:shd w:val="clear" w:color="auto" w:fill="auto"/>
            <w:vAlign w:val="center"/>
          </w:tcPr>
          <w:p w14:paraId="0E662A2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331" w:type="dxa"/>
            <w:shd w:val="clear" w:color="auto" w:fill="auto"/>
            <w:vAlign w:val="center"/>
          </w:tcPr>
          <w:p w14:paraId="006BD43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1535" w:type="dxa"/>
            <w:vMerge/>
            <w:vAlign w:val="center"/>
          </w:tcPr>
          <w:p w14:paraId="43B9F93C" w14:textId="77777777" w:rsidR="009444FA" w:rsidRPr="007778AE" w:rsidRDefault="009444FA">
            <w:pPr>
              <w:widowControl/>
              <w:ind w:firstLineChars="0" w:firstLine="0"/>
              <w:jc w:val="center"/>
              <w:rPr>
                <w:rFonts w:eastAsia="宋体"/>
                <w:color w:val="000000"/>
                <w:kern w:val="0"/>
              </w:rPr>
            </w:pPr>
          </w:p>
        </w:tc>
      </w:tr>
      <w:tr w:rsidR="009444FA" w:rsidRPr="007778AE" w14:paraId="16A7D7B7" w14:textId="77777777">
        <w:trPr>
          <w:trHeight w:val="170"/>
          <w:jc w:val="center"/>
        </w:trPr>
        <w:tc>
          <w:tcPr>
            <w:tcW w:w="426" w:type="dxa"/>
            <w:vMerge/>
            <w:shd w:val="clear" w:color="auto" w:fill="auto"/>
            <w:vAlign w:val="center"/>
          </w:tcPr>
          <w:p w14:paraId="1B424CDE" w14:textId="77777777" w:rsidR="009444FA" w:rsidRPr="007778AE" w:rsidRDefault="009444FA">
            <w:pPr>
              <w:widowControl/>
              <w:ind w:firstLineChars="0" w:firstLine="0"/>
              <w:rPr>
                <w:rFonts w:eastAsia="宋体"/>
                <w:color w:val="000000"/>
                <w:kern w:val="0"/>
              </w:rPr>
            </w:pPr>
          </w:p>
        </w:tc>
        <w:tc>
          <w:tcPr>
            <w:tcW w:w="1361" w:type="dxa"/>
            <w:vMerge w:val="restart"/>
            <w:shd w:val="clear" w:color="auto" w:fill="auto"/>
            <w:vAlign w:val="center"/>
          </w:tcPr>
          <w:p w14:paraId="6E2BC521"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255" w:type="dxa"/>
            <w:shd w:val="clear" w:color="auto" w:fill="auto"/>
            <w:vAlign w:val="center"/>
          </w:tcPr>
          <w:p w14:paraId="20366A1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407" w:type="dxa"/>
            <w:shd w:val="clear" w:color="auto" w:fill="auto"/>
            <w:vAlign w:val="center"/>
          </w:tcPr>
          <w:p w14:paraId="6290CBC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−1.79 (−3.41, −0.17)</w:t>
            </w:r>
          </w:p>
        </w:tc>
        <w:tc>
          <w:tcPr>
            <w:tcW w:w="2543" w:type="dxa"/>
            <w:shd w:val="clear" w:color="auto" w:fill="auto"/>
            <w:vAlign w:val="center"/>
          </w:tcPr>
          <w:p w14:paraId="67E729F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−1.77 (−3.39, −0.15)</w:t>
            </w:r>
          </w:p>
        </w:tc>
        <w:tc>
          <w:tcPr>
            <w:tcW w:w="2331" w:type="dxa"/>
            <w:shd w:val="clear" w:color="auto" w:fill="auto"/>
            <w:vAlign w:val="center"/>
          </w:tcPr>
          <w:p w14:paraId="2A421FA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−1.75 (−3.30, −0.19)</w:t>
            </w:r>
          </w:p>
        </w:tc>
        <w:tc>
          <w:tcPr>
            <w:tcW w:w="1535" w:type="dxa"/>
            <w:vMerge w:val="restart"/>
            <w:shd w:val="clear" w:color="auto" w:fill="auto"/>
            <w:vAlign w:val="center"/>
          </w:tcPr>
          <w:p w14:paraId="45C44C1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1FE50C80" w14:textId="77777777">
        <w:trPr>
          <w:trHeight w:val="170"/>
          <w:jc w:val="center"/>
        </w:trPr>
        <w:tc>
          <w:tcPr>
            <w:tcW w:w="426" w:type="dxa"/>
            <w:vMerge/>
            <w:shd w:val="clear" w:color="auto" w:fill="auto"/>
            <w:vAlign w:val="center"/>
          </w:tcPr>
          <w:p w14:paraId="50631768" w14:textId="77777777" w:rsidR="009444FA" w:rsidRPr="007778AE" w:rsidRDefault="009444FA">
            <w:pPr>
              <w:widowControl/>
              <w:ind w:firstLineChars="0" w:firstLine="0"/>
              <w:rPr>
                <w:rFonts w:eastAsia="宋体"/>
                <w:color w:val="000000"/>
                <w:kern w:val="0"/>
              </w:rPr>
            </w:pPr>
          </w:p>
        </w:tc>
        <w:tc>
          <w:tcPr>
            <w:tcW w:w="1361" w:type="dxa"/>
            <w:vMerge/>
            <w:shd w:val="clear" w:color="auto" w:fill="auto"/>
            <w:vAlign w:val="center"/>
          </w:tcPr>
          <w:p w14:paraId="400B344A" w14:textId="77777777" w:rsidR="009444FA" w:rsidRPr="007778AE" w:rsidRDefault="009444FA">
            <w:pPr>
              <w:widowControl/>
              <w:ind w:firstLineChars="0" w:firstLine="0"/>
              <w:rPr>
                <w:rFonts w:eastAsia="宋体"/>
                <w:color w:val="000000"/>
                <w:kern w:val="0"/>
              </w:rPr>
            </w:pPr>
          </w:p>
        </w:tc>
        <w:tc>
          <w:tcPr>
            <w:tcW w:w="2255" w:type="dxa"/>
            <w:shd w:val="clear" w:color="auto" w:fill="auto"/>
            <w:vAlign w:val="center"/>
          </w:tcPr>
          <w:p w14:paraId="08E1C630"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407" w:type="dxa"/>
            <w:shd w:val="clear" w:color="auto" w:fill="auto"/>
            <w:vAlign w:val="center"/>
          </w:tcPr>
          <w:p w14:paraId="587CE7F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0.031</w:t>
            </w:r>
          </w:p>
        </w:tc>
        <w:tc>
          <w:tcPr>
            <w:tcW w:w="2543" w:type="dxa"/>
            <w:shd w:val="clear" w:color="auto" w:fill="auto"/>
            <w:vAlign w:val="center"/>
          </w:tcPr>
          <w:p w14:paraId="4ADBE85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0.032</w:t>
            </w:r>
          </w:p>
        </w:tc>
        <w:tc>
          <w:tcPr>
            <w:tcW w:w="2331" w:type="dxa"/>
            <w:shd w:val="clear" w:color="auto" w:fill="auto"/>
            <w:vAlign w:val="center"/>
          </w:tcPr>
          <w:p w14:paraId="716D23E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0.028</w:t>
            </w:r>
          </w:p>
        </w:tc>
        <w:tc>
          <w:tcPr>
            <w:tcW w:w="1535" w:type="dxa"/>
            <w:vMerge/>
            <w:vAlign w:val="center"/>
          </w:tcPr>
          <w:p w14:paraId="03063327" w14:textId="77777777" w:rsidR="009444FA" w:rsidRPr="007778AE" w:rsidRDefault="009444FA">
            <w:pPr>
              <w:widowControl/>
              <w:ind w:firstLineChars="0" w:firstLine="0"/>
              <w:jc w:val="center"/>
              <w:rPr>
                <w:rFonts w:eastAsia="宋体"/>
                <w:color w:val="000000"/>
                <w:kern w:val="0"/>
              </w:rPr>
            </w:pPr>
          </w:p>
        </w:tc>
      </w:tr>
      <w:tr w:rsidR="009444FA" w:rsidRPr="007778AE" w14:paraId="4F012D65" w14:textId="77777777">
        <w:trPr>
          <w:trHeight w:val="170"/>
          <w:jc w:val="center"/>
        </w:trPr>
        <w:tc>
          <w:tcPr>
            <w:tcW w:w="12858" w:type="dxa"/>
            <w:gridSpan w:val="7"/>
            <w:shd w:val="clear" w:color="auto" w:fill="auto"/>
            <w:vAlign w:val="center"/>
          </w:tcPr>
          <w:p w14:paraId="311D6039"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TTH</w:t>
            </w:r>
          </w:p>
        </w:tc>
      </w:tr>
      <w:tr w:rsidR="009444FA" w:rsidRPr="007778AE" w14:paraId="2DD31B6F" w14:textId="77777777">
        <w:trPr>
          <w:trHeight w:val="170"/>
          <w:jc w:val="center"/>
        </w:trPr>
        <w:tc>
          <w:tcPr>
            <w:tcW w:w="426" w:type="dxa"/>
            <w:vMerge w:val="restart"/>
            <w:shd w:val="clear" w:color="auto" w:fill="auto"/>
            <w:vAlign w:val="center"/>
          </w:tcPr>
          <w:p w14:paraId="3219231D" w14:textId="77777777" w:rsidR="009444FA" w:rsidRPr="007778AE" w:rsidRDefault="009444FA">
            <w:pPr>
              <w:widowControl/>
              <w:ind w:firstLineChars="0" w:firstLine="0"/>
              <w:rPr>
                <w:rFonts w:eastAsia="宋体"/>
                <w:color w:val="000000"/>
                <w:kern w:val="0"/>
              </w:rPr>
            </w:pPr>
          </w:p>
        </w:tc>
        <w:tc>
          <w:tcPr>
            <w:tcW w:w="1361" w:type="dxa"/>
            <w:vMerge w:val="restart"/>
            <w:shd w:val="clear" w:color="auto" w:fill="auto"/>
            <w:vAlign w:val="center"/>
          </w:tcPr>
          <w:p w14:paraId="7B37487D"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T3 </w:t>
            </w:r>
            <w:r w:rsidRPr="007778AE">
              <w:rPr>
                <w:rFonts w:eastAsia="宋体"/>
                <w:i/>
                <w:iCs/>
                <w:color w:val="000000"/>
                <w:kern w:val="0"/>
              </w:rPr>
              <w:t>vs.</w:t>
            </w:r>
            <w:r w:rsidRPr="007778AE">
              <w:rPr>
                <w:rFonts w:eastAsia="宋体"/>
                <w:color w:val="000000"/>
                <w:kern w:val="0"/>
              </w:rPr>
              <w:t xml:space="preserve"> T0</w:t>
            </w:r>
          </w:p>
        </w:tc>
        <w:tc>
          <w:tcPr>
            <w:tcW w:w="2255" w:type="dxa"/>
            <w:shd w:val="clear" w:color="auto" w:fill="auto"/>
            <w:vAlign w:val="center"/>
          </w:tcPr>
          <w:p w14:paraId="12E4EA9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407" w:type="dxa"/>
            <w:shd w:val="clear" w:color="auto" w:fill="auto"/>
            <w:vAlign w:val="center"/>
          </w:tcPr>
          <w:p w14:paraId="730823A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−10.70 (−13.49, −7.90)</w:t>
            </w:r>
          </w:p>
        </w:tc>
        <w:tc>
          <w:tcPr>
            <w:tcW w:w="2543" w:type="dxa"/>
            <w:shd w:val="clear" w:color="auto" w:fill="auto"/>
            <w:vAlign w:val="center"/>
          </w:tcPr>
          <w:p w14:paraId="1A4DA3F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−10.93 (−13.72, −8.13)</w:t>
            </w:r>
          </w:p>
        </w:tc>
        <w:tc>
          <w:tcPr>
            <w:tcW w:w="2331" w:type="dxa"/>
            <w:shd w:val="clear" w:color="auto" w:fill="auto"/>
            <w:vAlign w:val="center"/>
          </w:tcPr>
          <w:p w14:paraId="2F9878A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−11.59 (−14.44, −8.74)</w:t>
            </w:r>
          </w:p>
        </w:tc>
        <w:tc>
          <w:tcPr>
            <w:tcW w:w="1535" w:type="dxa"/>
            <w:vMerge w:val="restart"/>
            <w:shd w:val="clear" w:color="auto" w:fill="auto"/>
            <w:vAlign w:val="center"/>
          </w:tcPr>
          <w:p w14:paraId="075A49E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1AB69502" w14:textId="77777777">
        <w:trPr>
          <w:trHeight w:val="170"/>
          <w:jc w:val="center"/>
        </w:trPr>
        <w:tc>
          <w:tcPr>
            <w:tcW w:w="426" w:type="dxa"/>
            <w:vMerge/>
            <w:shd w:val="clear" w:color="auto" w:fill="auto"/>
            <w:vAlign w:val="center"/>
          </w:tcPr>
          <w:p w14:paraId="6C102715" w14:textId="77777777" w:rsidR="009444FA" w:rsidRPr="007778AE" w:rsidRDefault="009444FA">
            <w:pPr>
              <w:widowControl/>
              <w:ind w:firstLineChars="0" w:firstLine="0"/>
              <w:rPr>
                <w:rFonts w:eastAsia="宋体"/>
                <w:color w:val="000000"/>
                <w:kern w:val="0"/>
              </w:rPr>
            </w:pPr>
          </w:p>
        </w:tc>
        <w:tc>
          <w:tcPr>
            <w:tcW w:w="1361" w:type="dxa"/>
            <w:vMerge/>
            <w:shd w:val="clear" w:color="auto" w:fill="auto"/>
            <w:vAlign w:val="center"/>
          </w:tcPr>
          <w:p w14:paraId="16D0415A" w14:textId="77777777" w:rsidR="009444FA" w:rsidRPr="007778AE" w:rsidRDefault="009444FA">
            <w:pPr>
              <w:widowControl/>
              <w:ind w:firstLineChars="0" w:firstLine="0"/>
              <w:rPr>
                <w:rFonts w:eastAsia="宋体"/>
                <w:color w:val="000000"/>
                <w:kern w:val="0"/>
              </w:rPr>
            </w:pPr>
          </w:p>
        </w:tc>
        <w:tc>
          <w:tcPr>
            <w:tcW w:w="2255" w:type="dxa"/>
            <w:shd w:val="clear" w:color="auto" w:fill="auto"/>
            <w:vAlign w:val="center"/>
          </w:tcPr>
          <w:p w14:paraId="4E67CCDF"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407" w:type="dxa"/>
            <w:shd w:val="clear" w:color="auto" w:fill="auto"/>
            <w:vAlign w:val="center"/>
          </w:tcPr>
          <w:p w14:paraId="7F2B632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543" w:type="dxa"/>
            <w:shd w:val="clear" w:color="auto" w:fill="auto"/>
            <w:vAlign w:val="center"/>
          </w:tcPr>
          <w:p w14:paraId="3E8878D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331" w:type="dxa"/>
            <w:shd w:val="clear" w:color="auto" w:fill="auto"/>
            <w:vAlign w:val="center"/>
          </w:tcPr>
          <w:p w14:paraId="14915CB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1535" w:type="dxa"/>
            <w:vMerge/>
            <w:vAlign w:val="center"/>
          </w:tcPr>
          <w:p w14:paraId="279F0604" w14:textId="77777777" w:rsidR="009444FA" w:rsidRPr="007778AE" w:rsidRDefault="009444FA">
            <w:pPr>
              <w:widowControl/>
              <w:ind w:firstLineChars="0" w:firstLine="0"/>
              <w:jc w:val="center"/>
              <w:rPr>
                <w:rFonts w:eastAsia="宋体"/>
                <w:color w:val="000000"/>
                <w:kern w:val="0"/>
              </w:rPr>
            </w:pPr>
          </w:p>
        </w:tc>
      </w:tr>
      <w:tr w:rsidR="009444FA" w:rsidRPr="007778AE" w14:paraId="7926DD2A" w14:textId="77777777">
        <w:trPr>
          <w:trHeight w:val="170"/>
          <w:jc w:val="center"/>
        </w:trPr>
        <w:tc>
          <w:tcPr>
            <w:tcW w:w="426" w:type="dxa"/>
            <w:vMerge/>
            <w:shd w:val="clear" w:color="auto" w:fill="auto"/>
            <w:vAlign w:val="center"/>
          </w:tcPr>
          <w:p w14:paraId="29FC6199" w14:textId="77777777" w:rsidR="009444FA" w:rsidRPr="007778AE" w:rsidRDefault="009444FA">
            <w:pPr>
              <w:widowControl/>
              <w:ind w:firstLineChars="0" w:firstLine="0"/>
              <w:rPr>
                <w:rFonts w:eastAsia="宋体"/>
                <w:color w:val="000000"/>
                <w:kern w:val="0"/>
              </w:rPr>
            </w:pPr>
          </w:p>
        </w:tc>
        <w:tc>
          <w:tcPr>
            <w:tcW w:w="1361" w:type="dxa"/>
            <w:vMerge w:val="restart"/>
            <w:shd w:val="clear" w:color="auto" w:fill="auto"/>
            <w:vAlign w:val="center"/>
          </w:tcPr>
          <w:p w14:paraId="697F2120"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T0</w:t>
            </w:r>
          </w:p>
        </w:tc>
        <w:tc>
          <w:tcPr>
            <w:tcW w:w="2255" w:type="dxa"/>
            <w:shd w:val="clear" w:color="auto" w:fill="auto"/>
            <w:vAlign w:val="center"/>
          </w:tcPr>
          <w:p w14:paraId="4D26B9B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407" w:type="dxa"/>
            <w:shd w:val="clear" w:color="auto" w:fill="auto"/>
            <w:vAlign w:val="center"/>
          </w:tcPr>
          <w:p w14:paraId="61AE98C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−12.63 (−16.45, −8.80)</w:t>
            </w:r>
          </w:p>
        </w:tc>
        <w:tc>
          <w:tcPr>
            <w:tcW w:w="2543" w:type="dxa"/>
            <w:shd w:val="clear" w:color="auto" w:fill="auto"/>
            <w:vAlign w:val="center"/>
          </w:tcPr>
          <w:p w14:paraId="0229316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−12.93 (−16.75, −9.11)</w:t>
            </w:r>
          </w:p>
        </w:tc>
        <w:tc>
          <w:tcPr>
            <w:tcW w:w="2331" w:type="dxa"/>
            <w:shd w:val="clear" w:color="auto" w:fill="auto"/>
            <w:vAlign w:val="center"/>
          </w:tcPr>
          <w:p w14:paraId="01597EC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−12.94 (−16.84, −9.04)</w:t>
            </w:r>
          </w:p>
        </w:tc>
        <w:tc>
          <w:tcPr>
            <w:tcW w:w="1535" w:type="dxa"/>
            <w:vMerge w:val="restart"/>
            <w:shd w:val="clear" w:color="auto" w:fill="auto"/>
            <w:vAlign w:val="center"/>
          </w:tcPr>
          <w:p w14:paraId="61619F3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0C3F667D" w14:textId="77777777">
        <w:trPr>
          <w:trHeight w:val="170"/>
          <w:jc w:val="center"/>
        </w:trPr>
        <w:tc>
          <w:tcPr>
            <w:tcW w:w="426" w:type="dxa"/>
            <w:vMerge/>
            <w:shd w:val="clear" w:color="auto" w:fill="auto"/>
            <w:vAlign w:val="center"/>
          </w:tcPr>
          <w:p w14:paraId="361C56D4" w14:textId="77777777" w:rsidR="009444FA" w:rsidRPr="007778AE" w:rsidRDefault="009444FA">
            <w:pPr>
              <w:widowControl/>
              <w:ind w:firstLineChars="0" w:firstLine="0"/>
              <w:rPr>
                <w:rFonts w:eastAsia="宋体"/>
                <w:color w:val="000000"/>
                <w:kern w:val="0"/>
              </w:rPr>
            </w:pPr>
          </w:p>
        </w:tc>
        <w:tc>
          <w:tcPr>
            <w:tcW w:w="1361" w:type="dxa"/>
            <w:vMerge/>
            <w:shd w:val="clear" w:color="auto" w:fill="auto"/>
            <w:vAlign w:val="center"/>
          </w:tcPr>
          <w:p w14:paraId="62FF8493" w14:textId="77777777" w:rsidR="009444FA" w:rsidRPr="007778AE" w:rsidRDefault="009444FA">
            <w:pPr>
              <w:widowControl/>
              <w:ind w:firstLineChars="0" w:firstLine="0"/>
              <w:rPr>
                <w:rFonts w:eastAsia="宋体"/>
                <w:color w:val="000000"/>
                <w:kern w:val="0"/>
              </w:rPr>
            </w:pPr>
          </w:p>
        </w:tc>
        <w:tc>
          <w:tcPr>
            <w:tcW w:w="2255" w:type="dxa"/>
            <w:shd w:val="clear" w:color="auto" w:fill="auto"/>
            <w:vAlign w:val="center"/>
          </w:tcPr>
          <w:p w14:paraId="7F8DE007"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407" w:type="dxa"/>
            <w:shd w:val="clear" w:color="auto" w:fill="auto"/>
            <w:vAlign w:val="center"/>
          </w:tcPr>
          <w:p w14:paraId="00D86A9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543" w:type="dxa"/>
            <w:shd w:val="clear" w:color="auto" w:fill="auto"/>
            <w:vAlign w:val="center"/>
          </w:tcPr>
          <w:p w14:paraId="097D50F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331" w:type="dxa"/>
            <w:shd w:val="clear" w:color="auto" w:fill="auto"/>
            <w:vAlign w:val="center"/>
          </w:tcPr>
          <w:p w14:paraId="2797B2C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1535" w:type="dxa"/>
            <w:vMerge/>
            <w:vAlign w:val="center"/>
          </w:tcPr>
          <w:p w14:paraId="01B15CBD" w14:textId="77777777" w:rsidR="009444FA" w:rsidRPr="007778AE" w:rsidRDefault="009444FA">
            <w:pPr>
              <w:widowControl/>
              <w:ind w:firstLineChars="0" w:firstLine="0"/>
              <w:jc w:val="center"/>
              <w:rPr>
                <w:rFonts w:eastAsia="宋体"/>
                <w:color w:val="000000"/>
                <w:kern w:val="0"/>
              </w:rPr>
            </w:pPr>
          </w:p>
        </w:tc>
      </w:tr>
      <w:tr w:rsidR="009444FA" w:rsidRPr="007778AE" w14:paraId="54E513CF" w14:textId="77777777">
        <w:trPr>
          <w:trHeight w:val="170"/>
          <w:jc w:val="center"/>
        </w:trPr>
        <w:tc>
          <w:tcPr>
            <w:tcW w:w="426" w:type="dxa"/>
            <w:vMerge/>
            <w:shd w:val="clear" w:color="auto" w:fill="auto"/>
            <w:vAlign w:val="center"/>
          </w:tcPr>
          <w:p w14:paraId="1BF19356" w14:textId="77777777" w:rsidR="009444FA" w:rsidRPr="007778AE" w:rsidRDefault="009444FA">
            <w:pPr>
              <w:widowControl/>
              <w:ind w:firstLineChars="0" w:firstLine="0"/>
              <w:rPr>
                <w:rFonts w:eastAsia="宋体"/>
                <w:color w:val="000000"/>
                <w:kern w:val="0"/>
              </w:rPr>
            </w:pPr>
          </w:p>
        </w:tc>
        <w:tc>
          <w:tcPr>
            <w:tcW w:w="1361" w:type="dxa"/>
            <w:vMerge w:val="restart"/>
            <w:shd w:val="clear" w:color="auto" w:fill="auto"/>
            <w:vAlign w:val="center"/>
          </w:tcPr>
          <w:p w14:paraId="774B7E7F"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255" w:type="dxa"/>
            <w:shd w:val="clear" w:color="auto" w:fill="auto"/>
            <w:vAlign w:val="center"/>
          </w:tcPr>
          <w:p w14:paraId="2640C65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407" w:type="dxa"/>
            <w:shd w:val="clear" w:color="auto" w:fill="auto"/>
            <w:vAlign w:val="center"/>
          </w:tcPr>
          <w:p w14:paraId="1E06332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−1.93 (−4.89, 1.03)</w:t>
            </w:r>
          </w:p>
        </w:tc>
        <w:tc>
          <w:tcPr>
            <w:tcW w:w="2543" w:type="dxa"/>
            <w:shd w:val="clear" w:color="auto" w:fill="auto"/>
            <w:vAlign w:val="center"/>
          </w:tcPr>
          <w:p w14:paraId="6EE52B7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−2.00 (−4.95, 0.95)</w:t>
            </w:r>
          </w:p>
        </w:tc>
        <w:tc>
          <w:tcPr>
            <w:tcW w:w="2331" w:type="dxa"/>
            <w:shd w:val="clear" w:color="auto" w:fill="auto"/>
            <w:vAlign w:val="center"/>
          </w:tcPr>
          <w:p w14:paraId="68C08AC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−1.35 (−4.20, 1.49)</w:t>
            </w:r>
          </w:p>
        </w:tc>
        <w:tc>
          <w:tcPr>
            <w:tcW w:w="1535" w:type="dxa"/>
            <w:vMerge w:val="restart"/>
            <w:shd w:val="clear" w:color="auto" w:fill="auto"/>
            <w:vAlign w:val="center"/>
          </w:tcPr>
          <w:p w14:paraId="3D99EB4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14D7F32D" w14:textId="77777777">
        <w:trPr>
          <w:trHeight w:val="170"/>
          <w:jc w:val="center"/>
        </w:trPr>
        <w:tc>
          <w:tcPr>
            <w:tcW w:w="426" w:type="dxa"/>
            <w:vMerge/>
            <w:shd w:val="clear" w:color="auto" w:fill="auto"/>
            <w:vAlign w:val="center"/>
          </w:tcPr>
          <w:p w14:paraId="380DABB6" w14:textId="77777777" w:rsidR="009444FA" w:rsidRPr="007778AE" w:rsidRDefault="009444FA">
            <w:pPr>
              <w:widowControl/>
              <w:ind w:firstLineChars="0" w:firstLine="0"/>
              <w:rPr>
                <w:rFonts w:eastAsia="宋体"/>
                <w:color w:val="000000"/>
                <w:kern w:val="0"/>
              </w:rPr>
            </w:pPr>
          </w:p>
        </w:tc>
        <w:tc>
          <w:tcPr>
            <w:tcW w:w="1361" w:type="dxa"/>
            <w:vMerge/>
            <w:shd w:val="clear" w:color="auto" w:fill="auto"/>
            <w:vAlign w:val="center"/>
          </w:tcPr>
          <w:p w14:paraId="7335CB6E" w14:textId="77777777" w:rsidR="009444FA" w:rsidRPr="007778AE" w:rsidRDefault="009444FA">
            <w:pPr>
              <w:widowControl/>
              <w:ind w:firstLineChars="0" w:firstLine="0"/>
              <w:rPr>
                <w:rFonts w:eastAsia="宋体"/>
                <w:color w:val="000000"/>
                <w:kern w:val="0"/>
              </w:rPr>
            </w:pPr>
          </w:p>
        </w:tc>
        <w:tc>
          <w:tcPr>
            <w:tcW w:w="2255" w:type="dxa"/>
            <w:shd w:val="clear" w:color="auto" w:fill="auto"/>
            <w:vAlign w:val="center"/>
          </w:tcPr>
          <w:p w14:paraId="71CA35FE"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407" w:type="dxa"/>
            <w:shd w:val="clear" w:color="auto" w:fill="auto"/>
            <w:vAlign w:val="center"/>
          </w:tcPr>
          <w:p w14:paraId="7586350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0.2</w:t>
            </w:r>
            <w:r w:rsidRPr="007778AE">
              <w:rPr>
                <w:rFonts w:eastAsia="宋体" w:hint="eastAsia"/>
                <w:color w:val="000000"/>
                <w:kern w:val="0"/>
              </w:rPr>
              <w:t>00</w:t>
            </w:r>
          </w:p>
        </w:tc>
        <w:tc>
          <w:tcPr>
            <w:tcW w:w="2543" w:type="dxa"/>
            <w:shd w:val="clear" w:color="auto" w:fill="auto"/>
            <w:vAlign w:val="center"/>
          </w:tcPr>
          <w:p w14:paraId="38AC383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0.183</w:t>
            </w:r>
          </w:p>
        </w:tc>
        <w:tc>
          <w:tcPr>
            <w:tcW w:w="2331" w:type="dxa"/>
            <w:shd w:val="clear" w:color="auto" w:fill="auto"/>
            <w:vAlign w:val="center"/>
          </w:tcPr>
          <w:p w14:paraId="41F5492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0.351</w:t>
            </w:r>
          </w:p>
        </w:tc>
        <w:tc>
          <w:tcPr>
            <w:tcW w:w="1535" w:type="dxa"/>
            <w:vMerge/>
            <w:vAlign w:val="center"/>
          </w:tcPr>
          <w:p w14:paraId="7A045FB1" w14:textId="77777777" w:rsidR="009444FA" w:rsidRPr="007778AE" w:rsidRDefault="009444FA">
            <w:pPr>
              <w:widowControl/>
              <w:ind w:firstLineChars="0" w:firstLine="0"/>
              <w:jc w:val="center"/>
              <w:rPr>
                <w:rFonts w:eastAsia="宋体"/>
                <w:color w:val="000000"/>
                <w:kern w:val="0"/>
              </w:rPr>
            </w:pPr>
          </w:p>
        </w:tc>
      </w:tr>
      <w:tr w:rsidR="009444FA" w:rsidRPr="007778AE" w14:paraId="70C2DC9C" w14:textId="77777777">
        <w:trPr>
          <w:trHeight w:val="170"/>
          <w:jc w:val="center"/>
        </w:trPr>
        <w:tc>
          <w:tcPr>
            <w:tcW w:w="12858" w:type="dxa"/>
            <w:gridSpan w:val="7"/>
            <w:shd w:val="clear" w:color="auto" w:fill="auto"/>
            <w:vAlign w:val="center"/>
          </w:tcPr>
          <w:p w14:paraId="3B98D226" w14:textId="3072B614" w:rsidR="009444FA" w:rsidRPr="007778AE" w:rsidRDefault="007778AE">
            <w:pPr>
              <w:widowControl/>
              <w:ind w:firstLineChars="0" w:firstLine="0"/>
              <w:rPr>
                <w:rFonts w:eastAsia="宋体"/>
                <w:color w:val="000000"/>
                <w:kern w:val="0"/>
              </w:rPr>
            </w:pPr>
            <w:r w:rsidRPr="007778AE">
              <w:rPr>
                <w:rFonts w:eastAsia="宋体" w:hint="eastAsia"/>
                <w:color w:val="000000"/>
                <w:kern w:val="0"/>
              </w:rPr>
              <w:t>TACs</w:t>
            </w:r>
          </w:p>
        </w:tc>
      </w:tr>
      <w:tr w:rsidR="009444FA" w:rsidRPr="007778AE" w14:paraId="0D128B12" w14:textId="77777777">
        <w:trPr>
          <w:trHeight w:val="170"/>
          <w:jc w:val="center"/>
        </w:trPr>
        <w:tc>
          <w:tcPr>
            <w:tcW w:w="426" w:type="dxa"/>
            <w:vMerge w:val="restart"/>
            <w:shd w:val="clear" w:color="auto" w:fill="auto"/>
            <w:vAlign w:val="center"/>
          </w:tcPr>
          <w:p w14:paraId="1F4A3F30" w14:textId="77777777" w:rsidR="009444FA" w:rsidRPr="007778AE" w:rsidRDefault="009444FA">
            <w:pPr>
              <w:widowControl/>
              <w:ind w:firstLineChars="0" w:firstLine="0"/>
              <w:rPr>
                <w:rFonts w:eastAsia="宋体"/>
                <w:color w:val="000000"/>
                <w:kern w:val="0"/>
              </w:rPr>
            </w:pPr>
          </w:p>
        </w:tc>
        <w:tc>
          <w:tcPr>
            <w:tcW w:w="1361" w:type="dxa"/>
            <w:vMerge w:val="restart"/>
            <w:shd w:val="clear" w:color="auto" w:fill="auto"/>
            <w:vAlign w:val="center"/>
          </w:tcPr>
          <w:p w14:paraId="7E964095"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T3 </w:t>
            </w:r>
            <w:r w:rsidRPr="007778AE">
              <w:rPr>
                <w:rFonts w:eastAsia="宋体"/>
                <w:i/>
                <w:iCs/>
                <w:color w:val="000000"/>
                <w:kern w:val="0"/>
              </w:rPr>
              <w:t>vs.</w:t>
            </w:r>
            <w:r w:rsidRPr="007778AE">
              <w:rPr>
                <w:rFonts w:eastAsia="宋体"/>
                <w:color w:val="000000"/>
                <w:kern w:val="0"/>
              </w:rPr>
              <w:t xml:space="preserve"> T0</w:t>
            </w:r>
          </w:p>
        </w:tc>
        <w:tc>
          <w:tcPr>
            <w:tcW w:w="2255" w:type="dxa"/>
            <w:shd w:val="clear" w:color="auto" w:fill="auto"/>
            <w:vAlign w:val="center"/>
          </w:tcPr>
          <w:p w14:paraId="6538945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407" w:type="dxa"/>
            <w:shd w:val="clear" w:color="auto" w:fill="auto"/>
            <w:vAlign w:val="center"/>
          </w:tcPr>
          <w:p w14:paraId="469F52A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−2.83 (−7.84, 2.18)</w:t>
            </w:r>
          </w:p>
        </w:tc>
        <w:tc>
          <w:tcPr>
            <w:tcW w:w="2543" w:type="dxa"/>
            <w:shd w:val="clear" w:color="auto" w:fill="auto"/>
            <w:vAlign w:val="center"/>
          </w:tcPr>
          <w:p w14:paraId="6931A47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−2.83 (−7.83, 2.16)</w:t>
            </w:r>
          </w:p>
        </w:tc>
        <w:tc>
          <w:tcPr>
            <w:tcW w:w="2331" w:type="dxa"/>
            <w:shd w:val="clear" w:color="auto" w:fill="auto"/>
            <w:vAlign w:val="center"/>
          </w:tcPr>
          <w:p w14:paraId="307FF32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−2.83 (−7.63, 1.96)</w:t>
            </w:r>
          </w:p>
        </w:tc>
        <w:tc>
          <w:tcPr>
            <w:tcW w:w="1535" w:type="dxa"/>
            <w:vMerge w:val="restart"/>
            <w:shd w:val="clear" w:color="auto" w:fill="auto"/>
            <w:vAlign w:val="center"/>
          </w:tcPr>
          <w:p w14:paraId="379FEB4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37503392" w14:textId="77777777">
        <w:trPr>
          <w:trHeight w:val="170"/>
          <w:jc w:val="center"/>
        </w:trPr>
        <w:tc>
          <w:tcPr>
            <w:tcW w:w="426" w:type="dxa"/>
            <w:vMerge/>
            <w:shd w:val="clear" w:color="auto" w:fill="auto"/>
            <w:vAlign w:val="center"/>
          </w:tcPr>
          <w:p w14:paraId="7F6B40D5" w14:textId="77777777" w:rsidR="009444FA" w:rsidRPr="007778AE" w:rsidRDefault="009444FA">
            <w:pPr>
              <w:widowControl/>
              <w:ind w:firstLineChars="0" w:firstLine="0"/>
              <w:rPr>
                <w:rFonts w:eastAsia="宋体"/>
                <w:color w:val="000000"/>
                <w:kern w:val="0"/>
              </w:rPr>
            </w:pPr>
          </w:p>
        </w:tc>
        <w:tc>
          <w:tcPr>
            <w:tcW w:w="1361" w:type="dxa"/>
            <w:vMerge/>
            <w:shd w:val="clear" w:color="auto" w:fill="auto"/>
            <w:vAlign w:val="center"/>
          </w:tcPr>
          <w:p w14:paraId="1B6DD775" w14:textId="77777777" w:rsidR="009444FA" w:rsidRPr="007778AE" w:rsidRDefault="009444FA">
            <w:pPr>
              <w:widowControl/>
              <w:ind w:firstLineChars="0" w:firstLine="0"/>
              <w:rPr>
                <w:rFonts w:eastAsia="宋体"/>
                <w:color w:val="000000"/>
                <w:kern w:val="0"/>
              </w:rPr>
            </w:pPr>
          </w:p>
        </w:tc>
        <w:tc>
          <w:tcPr>
            <w:tcW w:w="2255" w:type="dxa"/>
            <w:shd w:val="clear" w:color="auto" w:fill="auto"/>
            <w:vAlign w:val="center"/>
          </w:tcPr>
          <w:p w14:paraId="5FEF5388"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407" w:type="dxa"/>
            <w:shd w:val="clear" w:color="auto" w:fill="auto"/>
            <w:vAlign w:val="center"/>
          </w:tcPr>
          <w:p w14:paraId="7B6472C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0.267</w:t>
            </w:r>
          </w:p>
        </w:tc>
        <w:tc>
          <w:tcPr>
            <w:tcW w:w="2543" w:type="dxa"/>
            <w:shd w:val="clear" w:color="auto" w:fill="auto"/>
            <w:vAlign w:val="center"/>
          </w:tcPr>
          <w:p w14:paraId="57951FF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0.265</w:t>
            </w:r>
          </w:p>
        </w:tc>
        <w:tc>
          <w:tcPr>
            <w:tcW w:w="2331" w:type="dxa"/>
            <w:shd w:val="clear" w:color="auto" w:fill="auto"/>
            <w:vAlign w:val="center"/>
          </w:tcPr>
          <w:p w14:paraId="0EF89D4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0.246</w:t>
            </w:r>
          </w:p>
        </w:tc>
        <w:tc>
          <w:tcPr>
            <w:tcW w:w="1535" w:type="dxa"/>
            <w:vMerge/>
            <w:vAlign w:val="center"/>
          </w:tcPr>
          <w:p w14:paraId="72B57B83" w14:textId="77777777" w:rsidR="009444FA" w:rsidRPr="007778AE" w:rsidRDefault="009444FA">
            <w:pPr>
              <w:widowControl/>
              <w:ind w:firstLineChars="0" w:firstLine="0"/>
              <w:jc w:val="center"/>
              <w:rPr>
                <w:rFonts w:eastAsia="宋体"/>
                <w:color w:val="000000"/>
                <w:kern w:val="0"/>
              </w:rPr>
            </w:pPr>
          </w:p>
        </w:tc>
      </w:tr>
      <w:tr w:rsidR="009444FA" w:rsidRPr="007778AE" w14:paraId="3628C334" w14:textId="77777777">
        <w:trPr>
          <w:trHeight w:val="170"/>
          <w:jc w:val="center"/>
        </w:trPr>
        <w:tc>
          <w:tcPr>
            <w:tcW w:w="426" w:type="dxa"/>
            <w:vMerge/>
            <w:shd w:val="clear" w:color="auto" w:fill="auto"/>
            <w:vAlign w:val="center"/>
          </w:tcPr>
          <w:p w14:paraId="5BB9B342" w14:textId="77777777" w:rsidR="009444FA" w:rsidRPr="007778AE" w:rsidRDefault="009444FA">
            <w:pPr>
              <w:widowControl/>
              <w:ind w:firstLineChars="0" w:firstLine="0"/>
              <w:rPr>
                <w:rFonts w:eastAsia="宋体"/>
                <w:color w:val="000000"/>
                <w:kern w:val="0"/>
              </w:rPr>
            </w:pPr>
          </w:p>
        </w:tc>
        <w:tc>
          <w:tcPr>
            <w:tcW w:w="1361" w:type="dxa"/>
            <w:vMerge w:val="restart"/>
            <w:shd w:val="clear" w:color="auto" w:fill="auto"/>
            <w:vAlign w:val="center"/>
          </w:tcPr>
          <w:p w14:paraId="1AD73FEF"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T0</w:t>
            </w:r>
          </w:p>
        </w:tc>
        <w:tc>
          <w:tcPr>
            <w:tcW w:w="2255" w:type="dxa"/>
            <w:shd w:val="clear" w:color="auto" w:fill="auto"/>
            <w:vAlign w:val="center"/>
          </w:tcPr>
          <w:p w14:paraId="4EBC69C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407" w:type="dxa"/>
            <w:shd w:val="clear" w:color="auto" w:fill="auto"/>
            <w:vAlign w:val="center"/>
          </w:tcPr>
          <w:p w14:paraId="2D32A26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−5.17 (−11.91, 1.58)</w:t>
            </w:r>
          </w:p>
        </w:tc>
        <w:tc>
          <w:tcPr>
            <w:tcW w:w="2543" w:type="dxa"/>
            <w:shd w:val="clear" w:color="auto" w:fill="auto"/>
            <w:vAlign w:val="center"/>
          </w:tcPr>
          <w:p w14:paraId="0A8C27B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−5.17 (−11.87, 1.53)</w:t>
            </w:r>
          </w:p>
        </w:tc>
        <w:tc>
          <w:tcPr>
            <w:tcW w:w="2331" w:type="dxa"/>
            <w:shd w:val="clear" w:color="auto" w:fill="auto"/>
            <w:vAlign w:val="center"/>
          </w:tcPr>
          <w:p w14:paraId="3DDCBEC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−5.17 (−11.73, 1.40)</w:t>
            </w:r>
          </w:p>
        </w:tc>
        <w:tc>
          <w:tcPr>
            <w:tcW w:w="1535" w:type="dxa"/>
            <w:vMerge w:val="restart"/>
            <w:shd w:val="clear" w:color="auto" w:fill="auto"/>
            <w:vAlign w:val="center"/>
          </w:tcPr>
          <w:p w14:paraId="589062B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39D83D5D" w14:textId="77777777">
        <w:trPr>
          <w:trHeight w:val="170"/>
          <w:jc w:val="center"/>
        </w:trPr>
        <w:tc>
          <w:tcPr>
            <w:tcW w:w="426" w:type="dxa"/>
            <w:vMerge/>
            <w:shd w:val="clear" w:color="auto" w:fill="auto"/>
            <w:vAlign w:val="center"/>
          </w:tcPr>
          <w:p w14:paraId="255D6433" w14:textId="77777777" w:rsidR="009444FA" w:rsidRPr="007778AE" w:rsidRDefault="009444FA">
            <w:pPr>
              <w:widowControl/>
              <w:ind w:firstLineChars="0" w:firstLine="0"/>
              <w:rPr>
                <w:rFonts w:eastAsia="宋体"/>
                <w:color w:val="000000"/>
                <w:kern w:val="0"/>
              </w:rPr>
            </w:pPr>
          </w:p>
        </w:tc>
        <w:tc>
          <w:tcPr>
            <w:tcW w:w="1361" w:type="dxa"/>
            <w:vMerge/>
            <w:shd w:val="clear" w:color="auto" w:fill="auto"/>
            <w:vAlign w:val="center"/>
          </w:tcPr>
          <w:p w14:paraId="54D573DC" w14:textId="77777777" w:rsidR="009444FA" w:rsidRPr="007778AE" w:rsidRDefault="009444FA">
            <w:pPr>
              <w:widowControl/>
              <w:ind w:firstLineChars="0" w:firstLine="0"/>
              <w:rPr>
                <w:rFonts w:eastAsia="宋体"/>
                <w:color w:val="000000"/>
                <w:kern w:val="0"/>
              </w:rPr>
            </w:pPr>
          </w:p>
        </w:tc>
        <w:tc>
          <w:tcPr>
            <w:tcW w:w="2255" w:type="dxa"/>
            <w:shd w:val="clear" w:color="auto" w:fill="auto"/>
            <w:vAlign w:val="center"/>
          </w:tcPr>
          <w:p w14:paraId="1BCAB430"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407" w:type="dxa"/>
            <w:shd w:val="clear" w:color="auto" w:fill="auto"/>
            <w:vAlign w:val="center"/>
          </w:tcPr>
          <w:p w14:paraId="4A6F532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0.132</w:t>
            </w:r>
          </w:p>
        </w:tc>
        <w:tc>
          <w:tcPr>
            <w:tcW w:w="2543" w:type="dxa"/>
            <w:shd w:val="clear" w:color="auto" w:fill="auto"/>
            <w:vAlign w:val="center"/>
          </w:tcPr>
          <w:p w14:paraId="2BD6D8F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0.129</w:t>
            </w:r>
          </w:p>
        </w:tc>
        <w:tc>
          <w:tcPr>
            <w:tcW w:w="2331" w:type="dxa"/>
            <w:shd w:val="clear" w:color="auto" w:fill="auto"/>
            <w:vAlign w:val="center"/>
          </w:tcPr>
          <w:p w14:paraId="6C4E399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0.122</w:t>
            </w:r>
          </w:p>
        </w:tc>
        <w:tc>
          <w:tcPr>
            <w:tcW w:w="1535" w:type="dxa"/>
            <w:vMerge/>
            <w:vAlign w:val="center"/>
          </w:tcPr>
          <w:p w14:paraId="100563F4" w14:textId="77777777" w:rsidR="009444FA" w:rsidRPr="007778AE" w:rsidRDefault="009444FA">
            <w:pPr>
              <w:widowControl/>
              <w:ind w:firstLineChars="0" w:firstLine="0"/>
              <w:jc w:val="center"/>
              <w:rPr>
                <w:rFonts w:eastAsia="宋体"/>
                <w:color w:val="000000"/>
                <w:kern w:val="0"/>
              </w:rPr>
            </w:pPr>
          </w:p>
        </w:tc>
      </w:tr>
      <w:tr w:rsidR="009444FA" w:rsidRPr="007778AE" w14:paraId="3A328925" w14:textId="77777777">
        <w:trPr>
          <w:trHeight w:val="170"/>
          <w:jc w:val="center"/>
        </w:trPr>
        <w:tc>
          <w:tcPr>
            <w:tcW w:w="426" w:type="dxa"/>
            <w:vMerge/>
            <w:shd w:val="clear" w:color="auto" w:fill="auto"/>
            <w:vAlign w:val="center"/>
          </w:tcPr>
          <w:p w14:paraId="311D551E" w14:textId="77777777" w:rsidR="009444FA" w:rsidRPr="007778AE" w:rsidRDefault="009444FA">
            <w:pPr>
              <w:widowControl/>
              <w:ind w:firstLineChars="0" w:firstLine="0"/>
              <w:rPr>
                <w:rFonts w:eastAsia="宋体"/>
                <w:color w:val="000000"/>
                <w:kern w:val="0"/>
              </w:rPr>
            </w:pPr>
          </w:p>
        </w:tc>
        <w:tc>
          <w:tcPr>
            <w:tcW w:w="1361" w:type="dxa"/>
            <w:vMerge w:val="restart"/>
            <w:shd w:val="clear" w:color="auto" w:fill="auto"/>
            <w:vAlign w:val="center"/>
          </w:tcPr>
          <w:p w14:paraId="37B6FBB1"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255" w:type="dxa"/>
            <w:shd w:val="clear" w:color="auto" w:fill="auto"/>
            <w:vAlign w:val="center"/>
          </w:tcPr>
          <w:p w14:paraId="01E2862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407" w:type="dxa"/>
            <w:shd w:val="clear" w:color="auto" w:fill="auto"/>
            <w:vAlign w:val="center"/>
          </w:tcPr>
          <w:p w14:paraId="6A41394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−2.33 (−7.34, 2.68)</w:t>
            </w:r>
          </w:p>
        </w:tc>
        <w:tc>
          <w:tcPr>
            <w:tcW w:w="2543" w:type="dxa"/>
            <w:shd w:val="clear" w:color="auto" w:fill="auto"/>
            <w:vAlign w:val="center"/>
          </w:tcPr>
          <w:p w14:paraId="633EE14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−2.33 (−7.33, 2.66)</w:t>
            </w:r>
          </w:p>
        </w:tc>
        <w:tc>
          <w:tcPr>
            <w:tcW w:w="2331" w:type="dxa"/>
            <w:shd w:val="clear" w:color="auto" w:fill="auto"/>
            <w:vAlign w:val="center"/>
          </w:tcPr>
          <w:p w14:paraId="7E54A5F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−2.33 (−7.13, 2.46)</w:t>
            </w:r>
          </w:p>
        </w:tc>
        <w:tc>
          <w:tcPr>
            <w:tcW w:w="1535" w:type="dxa"/>
            <w:vMerge w:val="restart"/>
            <w:shd w:val="clear" w:color="auto" w:fill="auto"/>
            <w:vAlign w:val="center"/>
          </w:tcPr>
          <w:p w14:paraId="10702B1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37B69027" w14:textId="77777777">
        <w:trPr>
          <w:trHeight w:val="170"/>
          <w:jc w:val="center"/>
        </w:trPr>
        <w:tc>
          <w:tcPr>
            <w:tcW w:w="426" w:type="dxa"/>
            <w:vMerge/>
            <w:shd w:val="clear" w:color="auto" w:fill="auto"/>
            <w:vAlign w:val="center"/>
          </w:tcPr>
          <w:p w14:paraId="09E80919" w14:textId="77777777" w:rsidR="009444FA" w:rsidRPr="007778AE" w:rsidRDefault="009444FA">
            <w:pPr>
              <w:widowControl/>
              <w:ind w:firstLineChars="0" w:firstLine="0"/>
              <w:rPr>
                <w:rFonts w:eastAsia="宋体"/>
                <w:color w:val="000000"/>
                <w:kern w:val="0"/>
              </w:rPr>
            </w:pPr>
          </w:p>
        </w:tc>
        <w:tc>
          <w:tcPr>
            <w:tcW w:w="1361" w:type="dxa"/>
            <w:vMerge/>
            <w:shd w:val="clear" w:color="auto" w:fill="auto"/>
            <w:vAlign w:val="center"/>
          </w:tcPr>
          <w:p w14:paraId="3FC41E38" w14:textId="77777777" w:rsidR="009444FA" w:rsidRPr="007778AE" w:rsidRDefault="009444FA">
            <w:pPr>
              <w:widowControl/>
              <w:ind w:firstLineChars="0" w:firstLine="0"/>
              <w:rPr>
                <w:rFonts w:eastAsia="宋体"/>
                <w:color w:val="000000"/>
                <w:kern w:val="0"/>
              </w:rPr>
            </w:pPr>
          </w:p>
        </w:tc>
        <w:tc>
          <w:tcPr>
            <w:tcW w:w="2255" w:type="dxa"/>
            <w:shd w:val="clear" w:color="auto" w:fill="auto"/>
            <w:vAlign w:val="center"/>
          </w:tcPr>
          <w:p w14:paraId="61C812A6"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407" w:type="dxa"/>
            <w:shd w:val="clear" w:color="auto" w:fill="auto"/>
            <w:vAlign w:val="center"/>
          </w:tcPr>
          <w:p w14:paraId="53804F0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0.36</w:t>
            </w:r>
            <w:r w:rsidRPr="007778AE">
              <w:rPr>
                <w:rFonts w:eastAsia="宋体" w:hint="eastAsia"/>
                <w:color w:val="000000"/>
                <w:kern w:val="0"/>
              </w:rPr>
              <w:t>0</w:t>
            </w:r>
          </w:p>
        </w:tc>
        <w:tc>
          <w:tcPr>
            <w:tcW w:w="2543" w:type="dxa"/>
            <w:shd w:val="clear" w:color="auto" w:fill="auto"/>
            <w:vAlign w:val="center"/>
          </w:tcPr>
          <w:p w14:paraId="7C63DE5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0.359</w:t>
            </w:r>
          </w:p>
        </w:tc>
        <w:tc>
          <w:tcPr>
            <w:tcW w:w="2331" w:type="dxa"/>
            <w:shd w:val="clear" w:color="auto" w:fill="auto"/>
            <w:vAlign w:val="center"/>
          </w:tcPr>
          <w:p w14:paraId="1E56591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0.339</w:t>
            </w:r>
          </w:p>
        </w:tc>
        <w:tc>
          <w:tcPr>
            <w:tcW w:w="1535" w:type="dxa"/>
            <w:vMerge/>
            <w:vAlign w:val="center"/>
          </w:tcPr>
          <w:p w14:paraId="71A3E5DF" w14:textId="77777777" w:rsidR="009444FA" w:rsidRPr="007778AE" w:rsidRDefault="009444FA">
            <w:pPr>
              <w:widowControl/>
              <w:ind w:firstLineChars="0" w:firstLine="0"/>
              <w:jc w:val="center"/>
              <w:rPr>
                <w:rFonts w:eastAsia="宋体"/>
                <w:color w:val="000000"/>
                <w:kern w:val="0"/>
              </w:rPr>
            </w:pPr>
          </w:p>
        </w:tc>
      </w:tr>
    </w:tbl>
    <w:p w14:paraId="7E5EE28E" w14:textId="77777777" w:rsidR="009444FA" w:rsidRPr="007778AE" w:rsidRDefault="007778AE">
      <w:pPr>
        <w:pStyle w:val="af2"/>
      </w:pPr>
      <w:r w:rsidRPr="007778AE">
        <w:t>Note: Consistency refers to whether the conclusions of the three datasets are consistent in terms of statistical significance (</w:t>
      </w:r>
      <w:r w:rsidRPr="007778AE">
        <w:rPr>
          <w:i/>
          <w:iCs/>
        </w:rPr>
        <w:t xml:space="preserve">p </w:t>
      </w:r>
      <w:r w:rsidRPr="007778AE">
        <w:t>&lt; 0.05) and direction of effect. If the conclusions of the three datasets are the same, it is marked as “Y” (Yes); otherwise, it is marked as “N” (No).</w:t>
      </w:r>
    </w:p>
    <w:p w14:paraId="2CF2873E" w14:textId="3BBFEBA4" w:rsidR="009444FA" w:rsidRPr="007778AE" w:rsidRDefault="007778AE">
      <w:pPr>
        <w:pStyle w:val="af2"/>
      </w:pPr>
      <w:r w:rsidRPr="007778AE">
        <w:rPr>
          <w:color w:val="000000"/>
          <w:kern w:val="0"/>
        </w:rPr>
        <w:t xml:space="preserve">ITT: </w:t>
      </w:r>
      <w:r w:rsidRPr="007778AE">
        <w:t xml:space="preserve">intent-to-treat; </w:t>
      </w:r>
      <w:r w:rsidRPr="007778AE">
        <w:rPr>
          <w:color w:val="000000"/>
          <w:kern w:val="0"/>
        </w:rPr>
        <w:t xml:space="preserve">FAS: </w:t>
      </w:r>
      <w:r w:rsidRPr="007778AE">
        <w:t xml:space="preserve">Full Analysis Set; </w:t>
      </w:r>
      <w:r w:rsidRPr="007778AE">
        <w:rPr>
          <w:color w:val="000000"/>
          <w:kern w:val="0"/>
        </w:rPr>
        <w:t xml:space="preserve">PPS: </w:t>
      </w:r>
      <w:r w:rsidRPr="007778AE">
        <w:t xml:space="preserve">Per-Protocol Set; </w:t>
      </w:r>
      <w:proofErr w:type="spellStart"/>
      <w:r w:rsidRPr="007778AE">
        <w:t>Mig</w:t>
      </w:r>
      <w:proofErr w:type="spellEnd"/>
      <w:r w:rsidRPr="007778AE">
        <w:t xml:space="preserve">: Migraine; TTH: Tension-type headache; EMM: Estimated Marginal Means; 95% CI: 95% Confidence Intervals; </w:t>
      </w:r>
      <w:r w:rsidRPr="007778AE">
        <w:rPr>
          <w:rFonts w:hint="eastAsia"/>
        </w:rPr>
        <w:t>TACs</w:t>
      </w:r>
      <w:r w:rsidRPr="007778AE">
        <w:t>:</w:t>
      </w:r>
      <w:r w:rsidRPr="007778AE">
        <w:rPr>
          <w:rStyle w:val="af0"/>
          <w:rFonts w:hint="eastAsia"/>
        </w:rPr>
        <w:t xml:space="preserve"> </w:t>
      </w:r>
      <w:r w:rsidRPr="007778AE">
        <w:rPr>
          <w:rFonts w:hint="eastAsia"/>
        </w:rPr>
        <w:t>T</w:t>
      </w:r>
      <w:r w:rsidRPr="007778AE">
        <w:t>rigeminal autonomic cephalalgias</w:t>
      </w:r>
      <w:r w:rsidRPr="007778AE">
        <w:rPr>
          <w:rFonts w:hint="eastAsia"/>
        </w:rPr>
        <w:t>.</w:t>
      </w:r>
    </w:p>
    <w:p w14:paraId="3E86B4A7" w14:textId="77777777" w:rsidR="009444FA" w:rsidRPr="007778AE" w:rsidRDefault="009444FA">
      <w:pPr>
        <w:ind w:firstLine="420"/>
        <w:rPr>
          <w:rFonts w:eastAsiaTheme="minorEastAsia"/>
        </w:rPr>
      </w:pPr>
    </w:p>
    <w:p w14:paraId="074DF70C" w14:textId="77777777" w:rsidR="009444FA" w:rsidRPr="007778AE" w:rsidRDefault="009444FA">
      <w:pPr>
        <w:ind w:firstLine="420"/>
        <w:rPr>
          <w:rFonts w:eastAsiaTheme="minorEastAsia"/>
        </w:rPr>
      </w:pPr>
    </w:p>
    <w:p w14:paraId="234E46C9" w14:textId="77777777" w:rsidR="009444FA" w:rsidRPr="007778AE" w:rsidRDefault="007778AE">
      <w:pPr>
        <w:pStyle w:val="af1"/>
        <w:rPr>
          <w:rFonts w:eastAsiaTheme="minorEastAsia"/>
        </w:rPr>
      </w:pPr>
      <w:r w:rsidRPr="007778AE">
        <w:t>Supplementary Table 1.7.</w:t>
      </w:r>
      <w:r w:rsidRPr="007778AE">
        <w:rPr>
          <w:rFonts w:eastAsia="宋体"/>
        </w:rPr>
        <w:t xml:space="preserve"> Sensitivity analysis of headache days by five </w:t>
      </w:r>
      <w:proofErr w:type="gramStart"/>
      <w:r w:rsidRPr="007778AE">
        <w:rPr>
          <w:rFonts w:eastAsia="宋体"/>
        </w:rPr>
        <w:t>element</w:t>
      </w:r>
      <w:proofErr w:type="gramEnd"/>
      <w:r w:rsidRPr="007778AE">
        <w:rPr>
          <w:rFonts w:eastAsia="宋体"/>
        </w:rPr>
        <w:t>.</w:t>
      </w:r>
    </w:p>
    <w:tbl>
      <w:tblPr>
        <w:tblW w:w="12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tblCellMar>
        <w:tblLook w:val="04A0" w:firstRow="1" w:lastRow="0" w:firstColumn="1" w:lastColumn="0" w:noHBand="0" w:noVBand="1"/>
      </w:tblPr>
      <w:tblGrid>
        <w:gridCol w:w="284"/>
        <w:gridCol w:w="1503"/>
        <w:gridCol w:w="2255"/>
        <w:gridCol w:w="2407"/>
        <w:gridCol w:w="2543"/>
        <w:gridCol w:w="2331"/>
        <w:gridCol w:w="1535"/>
      </w:tblGrid>
      <w:tr w:rsidR="009444FA" w:rsidRPr="007778AE" w14:paraId="57629CAE" w14:textId="77777777">
        <w:trPr>
          <w:trHeight w:val="57"/>
          <w:jc w:val="center"/>
        </w:trPr>
        <w:tc>
          <w:tcPr>
            <w:tcW w:w="1787" w:type="dxa"/>
            <w:gridSpan w:val="2"/>
            <w:shd w:val="clear" w:color="auto" w:fill="auto"/>
            <w:vAlign w:val="center"/>
          </w:tcPr>
          <w:p w14:paraId="663B25BE"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Comparison</w:t>
            </w:r>
          </w:p>
        </w:tc>
        <w:tc>
          <w:tcPr>
            <w:tcW w:w="2255" w:type="dxa"/>
            <w:shd w:val="clear" w:color="auto" w:fill="auto"/>
            <w:vAlign w:val="center"/>
          </w:tcPr>
          <w:p w14:paraId="0623D63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Term</w:t>
            </w:r>
          </w:p>
        </w:tc>
        <w:tc>
          <w:tcPr>
            <w:tcW w:w="2407" w:type="dxa"/>
            <w:shd w:val="clear" w:color="auto" w:fill="auto"/>
            <w:vAlign w:val="center"/>
          </w:tcPr>
          <w:p w14:paraId="27DE074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ITT</w:t>
            </w:r>
          </w:p>
        </w:tc>
        <w:tc>
          <w:tcPr>
            <w:tcW w:w="2543" w:type="dxa"/>
            <w:shd w:val="clear" w:color="auto" w:fill="auto"/>
            <w:vAlign w:val="center"/>
          </w:tcPr>
          <w:p w14:paraId="0BC9D59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FAS</w:t>
            </w:r>
          </w:p>
        </w:tc>
        <w:tc>
          <w:tcPr>
            <w:tcW w:w="2331" w:type="dxa"/>
            <w:shd w:val="clear" w:color="auto" w:fill="auto"/>
            <w:vAlign w:val="center"/>
          </w:tcPr>
          <w:p w14:paraId="5914789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PPS</w:t>
            </w:r>
          </w:p>
        </w:tc>
        <w:tc>
          <w:tcPr>
            <w:tcW w:w="1535" w:type="dxa"/>
            <w:shd w:val="clear" w:color="auto" w:fill="auto"/>
            <w:vAlign w:val="center"/>
          </w:tcPr>
          <w:p w14:paraId="01633E8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Consistency</w:t>
            </w:r>
          </w:p>
        </w:tc>
      </w:tr>
      <w:tr w:rsidR="009444FA" w:rsidRPr="007778AE" w14:paraId="0DD0FB2A" w14:textId="77777777">
        <w:trPr>
          <w:trHeight w:val="57"/>
          <w:jc w:val="center"/>
        </w:trPr>
        <w:tc>
          <w:tcPr>
            <w:tcW w:w="12858" w:type="dxa"/>
            <w:gridSpan w:val="7"/>
            <w:shd w:val="clear" w:color="auto" w:fill="auto"/>
            <w:vAlign w:val="center"/>
          </w:tcPr>
          <w:p w14:paraId="7D219EAB"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Wood</w:t>
            </w:r>
          </w:p>
        </w:tc>
      </w:tr>
      <w:tr w:rsidR="009444FA" w:rsidRPr="007778AE" w14:paraId="37932A22" w14:textId="77777777">
        <w:trPr>
          <w:trHeight w:val="57"/>
          <w:jc w:val="center"/>
        </w:trPr>
        <w:tc>
          <w:tcPr>
            <w:tcW w:w="284" w:type="dxa"/>
            <w:vMerge w:val="restart"/>
            <w:shd w:val="clear" w:color="auto" w:fill="auto"/>
            <w:vAlign w:val="center"/>
          </w:tcPr>
          <w:p w14:paraId="2AD41293" w14:textId="77777777" w:rsidR="009444FA" w:rsidRPr="007778AE" w:rsidRDefault="009444FA">
            <w:pPr>
              <w:widowControl/>
              <w:ind w:firstLineChars="0" w:firstLine="0"/>
              <w:rPr>
                <w:rFonts w:eastAsia="宋体"/>
                <w:color w:val="000000"/>
                <w:kern w:val="0"/>
              </w:rPr>
            </w:pPr>
          </w:p>
        </w:tc>
        <w:tc>
          <w:tcPr>
            <w:tcW w:w="1503" w:type="dxa"/>
            <w:vMerge w:val="restart"/>
            <w:shd w:val="clear" w:color="auto" w:fill="auto"/>
            <w:vAlign w:val="center"/>
          </w:tcPr>
          <w:p w14:paraId="2540233F"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T3 </w:t>
            </w:r>
            <w:r w:rsidRPr="007778AE">
              <w:rPr>
                <w:rFonts w:eastAsia="宋体"/>
                <w:i/>
                <w:iCs/>
                <w:color w:val="000000"/>
                <w:kern w:val="0"/>
              </w:rPr>
              <w:t>vs.</w:t>
            </w:r>
            <w:r w:rsidRPr="007778AE">
              <w:rPr>
                <w:rFonts w:eastAsia="宋体"/>
                <w:color w:val="000000"/>
                <w:kern w:val="0"/>
              </w:rPr>
              <w:t xml:space="preserve"> T0</w:t>
            </w:r>
          </w:p>
        </w:tc>
        <w:tc>
          <w:tcPr>
            <w:tcW w:w="2255" w:type="dxa"/>
            <w:shd w:val="clear" w:color="auto" w:fill="auto"/>
            <w:vAlign w:val="center"/>
          </w:tcPr>
          <w:p w14:paraId="2894E91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407" w:type="dxa"/>
            <w:shd w:val="clear" w:color="auto" w:fill="auto"/>
            <w:vAlign w:val="center"/>
          </w:tcPr>
          <w:p w14:paraId="73BE58C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−8.69 (−11.78, −5.60)</w:t>
            </w:r>
          </w:p>
        </w:tc>
        <w:tc>
          <w:tcPr>
            <w:tcW w:w="2543" w:type="dxa"/>
            <w:shd w:val="clear" w:color="auto" w:fill="auto"/>
            <w:vAlign w:val="center"/>
          </w:tcPr>
          <w:p w14:paraId="686123E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−8.85 (−11.99, −5.70)</w:t>
            </w:r>
          </w:p>
        </w:tc>
        <w:tc>
          <w:tcPr>
            <w:tcW w:w="2331" w:type="dxa"/>
            <w:shd w:val="clear" w:color="auto" w:fill="auto"/>
            <w:vAlign w:val="center"/>
          </w:tcPr>
          <w:p w14:paraId="71AA818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−7.83 (−10.95, −4.72)</w:t>
            </w:r>
          </w:p>
        </w:tc>
        <w:tc>
          <w:tcPr>
            <w:tcW w:w="1535" w:type="dxa"/>
            <w:vMerge w:val="restart"/>
            <w:shd w:val="clear" w:color="auto" w:fill="auto"/>
            <w:vAlign w:val="center"/>
          </w:tcPr>
          <w:p w14:paraId="3537C52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555E0819" w14:textId="77777777">
        <w:trPr>
          <w:trHeight w:val="57"/>
          <w:jc w:val="center"/>
        </w:trPr>
        <w:tc>
          <w:tcPr>
            <w:tcW w:w="284" w:type="dxa"/>
            <w:vMerge/>
            <w:shd w:val="clear" w:color="auto" w:fill="auto"/>
            <w:vAlign w:val="center"/>
          </w:tcPr>
          <w:p w14:paraId="1B34ACBE" w14:textId="77777777" w:rsidR="009444FA" w:rsidRPr="007778AE" w:rsidRDefault="009444FA">
            <w:pPr>
              <w:widowControl/>
              <w:ind w:firstLineChars="0" w:firstLine="0"/>
              <w:rPr>
                <w:rFonts w:eastAsia="宋体"/>
                <w:color w:val="000000"/>
                <w:kern w:val="0"/>
              </w:rPr>
            </w:pPr>
          </w:p>
        </w:tc>
        <w:tc>
          <w:tcPr>
            <w:tcW w:w="1503" w:type="dxa"/>
            <w:vMerge/>
            <w:shd w:val="clear" w:color="auto" w:fill="auto"/>
            <w:vAlign w:val="center"/>
          </w:tcPr>
          <w:p w14:paraId="23C42056" w14:textId="77777777" w:rsidR="009444FA" w:rsidRPr="007778AE" w:rsidRDefault="009444FA">
            <w:pPr>
              <w:widowControl/>
              <w:ind w:firstLineChars="0" w:firstLine="0"/>
              <w:rPr>
                <w:rFonts w:eastAsia="宋体"/>
                <w:color w:val="000000"/>
                <w:kern w:val="0"/>
              </w:rPr>
            </w:pPr>
          </w:p>
        </w:tc>
        <w:tc>
          <w:tcPr>
            <w:tcW w:w="2255" w:type="dxa"/>
            <w:shd w:val="clear" w:color="auto" w:fill="auto"/>
            <w:vAlign w:val="center"/>
          </w:tcPr>
          <w:p w14:paraId="36194FBF"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407" w:type="dxa"/>
            <w:shd w:val="clear" w:color="auto" w:fill="auto"/>
            <w:vAlign w:val="center"/>
          </w:tcPr>
          <w:p w14:paraId="0415175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543" w:type="dxa"/>
            <w:shd w:val="clear" w:color="auto" w:fill="auto"/>
            <w:vAlign w:val="center"/>
          </w:tcPr>
          <w:p w14:paraId="382C82D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331" w:type="dxa"/>
            <w:shd w:val="clear" w:color="auto" w:fill="auto"/>
            <w:vAlign w:val="center"/>
          </w:tcPr>
          <w:p w14:paraId="1EA3B0E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1535" w:type="dxa"/>
            <w:vMerge/>
            <w:vAlign w:val="center"/>
          </w:tcPr>
          <w:p w14:paraId="08C7002A" w14:textId="77777777" w:rsidR="009444FA" w:rsidRPr="007778AE" w:rsidRDefault="009444FA">
            <w:pPr>
              <w:widowControl/>
              <w:ind w:firstLineChars="0" w:firstLine="0"/>
              <w:jc w:val="center"/>
              <w:rPr>
                <w:rFonts w:eastAsia="宋体"/>
                <w:color w:val="000000"/>
                <w:kern w:val="0"/>
              </w:rPr>
            </w:pPr>
          </w:p>
        </w:tc>
      </w:tr>
      <w:tr w:rsidR="009444FA" w:rsidRPr="007778AE" w14:paraId="7CE98636" w14:textId="77777777">
        <w:trPr>
          <w:trHeight w:val="57"/>
          <w:jc w:val="center"/>
        </w:trPr>
        <w:tc>
          <w:tcPr>
            <w:tcW w:w="284" w:type="dxa"/>
            <w:vMerge/>
            <w:shd w:val="clear" w:color="auto" w:fill="auto"/>
            <w:vAlign w:val="center"/>
          </w:tcPr>
          <w:p w14:paraId="794EC93D" w14:textId="77777777" w:rsidR="009444FA" w:rsidRPr="007778AE" w:rsidRDefault="009444FA">
            <w:pPr>
              <w:widowControl/>
              <w:ind w:firstLineChars="0" w:firstLine="0"/>
              <w:rPr>
                <w:rFonts w:eastAsia="宋体"/>
                <w:color w:val="000000"/>
                <w:kern w:val="0"/>
              </w:rPr>
            </w:pPr>
          </w:p>
        </w:tc>
        <w:tc>
          <w:tcPr>
            <w:tcW w:w="1503" w:type="dxa"/>
            <w:vMerge w:val="restart"/>
            <w:shd w:val="clear" w:color="auto" w:fill="auto"/>
            <w:vAlign w:val="center"/>
          </w:tcPr>
          <w:p w14:paraId="136993CE"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T0</w:t>
            </w:r>
          </w:p>
        </w:tc>
        <w:tc>
          <w:tcPr>
            <w:tcW w:w="2255" w:type="dxa"/>
            <w:shd w:val="clear" w:color="auto" w:fill="auto"/>
            <w:vAlign w:val="center"/>
          </w:tcPr>
          <w:p w14:paraId="54580ED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407" w:type="dxa"/>
            <w:shd w:val="clear" w:color="auto" w:fill="auto"/>
            <w:vAlign w:val="center"/>
          </w:tcPr>
          <w:p w14:paraId="513D3E9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−10.24 (−14.49, −5.99)</w:t>
            </w:r>
          </w:p>
        </w:tc>
        <w:tc>
          <w:tcPr>
            <w:tcW w:w="2543" w:type="dxa"/>
            <w:shd w:val="clear" w:color="auto" w:fill="auto"/>
            <w:vAlign w:val="center"/>
          </w:tcPr>
          <w:p w14:paraId="3598134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−10.46 (−14.78, −6.14)</w:t>
            </w:r>
          </w:p>
        </w:tc>
        <w:tc>
          <w:tcPr>
            <w:tcW w:w="2331" w:type="dxa"/>
            <w:shd w:val="clear" w:color="auto" w:fill="auto"/>
            <w:vAlign w:val="center"/>
          </w:tcPr>
          <w:p w14:paraId="2629845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−9.13 (−13.49, −4.78)</w:t>
            </w:r>
          </w:p>
        </w:tc>
        <w:tc>
          <w:tcPr>
            <w:tcW w:w="1535" w:type="dxa"/>
            <w:vMerge w:val="restart"/>
            <w:shd w:val="clear" w:color="auto" w:fill="auto"/>
            <w:vAlign w:val="center"/>
          </w:tcPr>
          <w:p w14:paraId="21C77BE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0B08C95B" w14:textId="77777777">
        <w:trPr>
          <w:trHeight w:val="57"/>
          <w:jc w:val="center"/>
        </w:trPr>
        <w:tc>
          <w:tcPr>
            <w:tcW w:w="284" w:type="dxa"/>
            <w:vMerge/>
            <w:shd w:val="clear" w:color="auto" w:fill="auto"/>
            <w:vAlign w:val="center"/>
          </w:tcPr>
          <w:p w14:paraId="599550D9" w14:textId="77777777" w:rsidR="009444FA" w:rsidRPr="007778AE" w:rsidRDefault="009444FA">
            <w:pPr>
              <w:widowControl/>
              <w:ind w:firstLineChars="0" w:firstLine="0"/>
              <w:rPr>
                <w:rFonts w:eastAsia="宋体"/>
                <w:color w:val="000000"/>
                <w:kern w:val="0"/>
              </w:rPr>
            </w:pPr>
          </w:p>
        </w:tc>
        <w:tc>
          <w:tcPr>
            <w:tcW w:w="1503" w:type="dxa"/>
            <w:vMerge/>
            <w:shd w:val="clear" w:color="auto" w:fill="auto"/>
            <w:vAlign w:val="center"/>
          </w:tcPr>
          <w:p w14:paraId="25CECD64" w14:textId="77777777" w:rsidR="009444FA" w:rsidRPr="007778AE" w:rsidRDefault="009444FA">
            <w:pPr>
              <w:widowControl/>
              <w:ind w:firstLineChars="0" w:firstLine="0"/>
              <w:rPr>
                <w:rFonts w:eastAsia="宋体"/>
                <w:color w:val="000000"/>
                <w:kern w:val="0"/>
              </w:rPr>
            </w:pPr>
          </w:p>
        </w:tc>
        <w:tc>
          <w:tcPr>
            <w:tcW w:w="2255" w:type="dxa"/>
            <w:shd w:val="clear" w:color="auto" w:fill="auto"/>
            <w:vAlign w:val="center"/>
          </w:tcPr>
          <w:p w14:paraId="09AA2DE7"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407" w:type="dxa"/>
            <w:shd w:val="clear" w:color="auto" w:fill="auto"/>
            <w:vAlign w:val="center"/>
          </w:tcPr>
          <w:p w14:paraId="60AFAFB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543" w:type="dxa"/>
            <w:shd w:val="clear" w:color="auto" w:fill="auto"/>
            <w:vAlign w:val="center"/>
          </w:tcPr>
          <w:p w14:paraId="4EF4CD2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331" w:type="dxa"/>
            <w:shd w:val="clear" w:color="auto" w:fill="auto"/>
            <w:vAlign w:val="center"/>
          </w:tcPr>
          <w:p w14:paraId="2070456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1535" w:type="dxa"/>
            <w:vMerge/>
            <w:vAlign w:val="center"/>
          </w:tcPr>
          <w:p w14:paraId="0E23B5F9" w14:textId="77777777" w:rsidR="009444FA" w:rsidRPr="007778AE" w:rsidRDefault="009444FA">
            <w:pPr>
              <w:widowControl/>
              <w:ind w:firstLineChars="0" w:firstLine="0"/>
              <w:jc w:val="center"/>
              <w:rPr>
                <w:rFonts w:eastAsia="宋体"/>
                <w:color w:val="000000"/>
                <w:kern w:val="0"/>
              </w:rPr>
            </w:pPr>
          </w:p>
        </w:tc>
      </w:tr>
      <w:tr w:rsidR="009444FA" w:rsidRPr="007778AE" w14:paraId="04D740AE" w14:textId="77777777">
        <w:trPr>
          <w:trHeight w:val="57"/>
          <w:jc w:val="center"/>
        </w:trPr>
        <w:tc>
          <w:tcPr>
            <w:tcW w:w="284" w:type="dxa"/>
            <w:vMerge/>
            <w:shd w:val="clear" w:color="auto" w:fill="auto"/>
            <w:vAlign w:val="center"/>
          </w:tcPr>
          <w:p w14:paraId="3BBA455E" w14:textId="77777777" w:rsidR="009444FA" w:rsidRPr="007778AE" w:rsidRDefault="009444FA">
            <w:pPr>
              <w:widowControl/>
              <w:ind w:firstLineChars="0" w:firstLine="0"/>
              <w:rPr>
                <w:rFonts w:eastAsia="宋体"/>
                <w:color w:val="000000"/>
                <w:kern w:val="0"/>
              </w:rPr>
            </w:pPr>
          </w:p>
        </w:tc>
        <w:tc>
          <w:tcPr>
            <w:tcW w:w="1503" w:type="dxa"/>
            <w:vMerge w:val="restart"/>
            <w:shd w:val="clear" w:color="auto" w:fill="auto"/>
            <w:vAlign w:val="center"/>
          </w:tcPr>
          <w:p w14:paraId="6B216EDD"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255" w:type="dxa"/>
            <w:shd w:val="clear" w:color="auto" w:fill="auto"/>
            <w:vAlign w:val="center"/>
          </w:tcPr>
          <w:p w14:paraId="7CA7071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407" w:type="dxa"/>
            <w:shd w:val="clear" w:color="auto" w:fill="auto"/>
            <w:vAlign w:val="center"/>
          </w:tcPr>
          <w:p w14:paraId="2EC7483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−1.55 (−4.77, 1.67)</w:t>
            </w:r>
          </w:p>
        </w:tc>
        <w:tc>
          <w:tcPr>
            <w:tcW w:w="2543" w:type="dxa"/>
            <w:shd w:val="clear" w:color="auto" w:fill="auto"/>
            <w:vAlign w:val="center"/>
          </w:tcPr>
          <w:p w14:paraId="2E2AE1A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−1.61 (−4.84, 1.61)</w:t>
            </w:r>
          </w:p>
        </w:tc>
        <w:tc>
          <w:tcPr>
            <w:tcW w:w="2331" w:type="dxa"/>
            <w:shd w:val="clear" w:color="auto" w:fill="auto"/>
            <w:vAlign w:val="center"/>
          </w:tcPr>
          <w:p w14:paraId="3E20159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−1.30 (−4.42, 1.82)</w:t>
            </w:r>
          </w:p>
        </w:tc>
        <w:tc>
          <w:tcPr>
            <w:tcW w:w="1535" w:type="dxa"/>
            <w:vMerge w:val="restart"/>
            <w:shd w:val="clear" w:color="auto" w:fill="auto"/>
            <w:vAlign w:val="center"/>
          </w:tcPr>
          <w:p w14:paraId="6FEA269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2C340759" w14:textId="77777777">
        <w:trPr>
          <w:trHeight w:val="57"/>
          <w:jc w:val="center"/>
        </w:trPr>
        <w:tc>
          <w:tcPr>
            <w:tcW w:w="284" w:type="dxa"/>
            <w:vMerge/>
            <w:shd w:val="clear" w:color="auto" w:fill="auto"/>
            <w:vAlign w:val="center"/>
          </w:tcPr>
          <w:p w14:paraId="0057C6CE" w14:textId="77777777" w:rsidR="009444FA" w:rsidRPr="007778AE" w:rsidRDefault="009444FA">
            <w:pPr>
              <w:widowControl/>
              <w:ind w:firstLineChars="0" w:firstLine="0"/>
              <w:rPr>
                <w:rFonts w:eastAsia="宋体"/>
                <w:color w:val="000000"/>
                <w:kern w:val="0"/>
              </w:rPr>
            </w:pPr>
          </w:p>
        </w:tc>
        <w:tc>
          <w:tcPr>
            <w:tcW w:w="1503" w:type="dxa"/>
            <w:vMerge/>
            <w:shd w:val="clear" w:color="auto" w:fill="auto"/>
            <w:vAlign w:val="center"/>
          </w:tcPr>
          <w:p w14:paraId="50D9142C" w14:textId="77777777" w:rsidR="009444FA" w:rsidRPr="007778AE" w:rsidRDefault="009444FA">
            <w:pPr>
              <w:widowControl/>
              <w:ind w:firstLineChars="0" w:firstLine="0"/>
              <w:rPr>
                <w:rFonts w:eastAsia="宋体"/>
                <w:color w:val="000000"/>
                <w:kern w:val="0"/>
              </w:rPr>
            </w:pPr>
          </w:p>
        </w:tc>
        <w:tc>
          <w:tcPr>
            <w:tcW w:w="2255" w:type="dxa"/>
            <w:shd w:val="clear" w:color="auto" w:fill="auto"/>
            <w:vAlign w:val="center"/>
          </w:tcPr>
          <w:p w14:paraId="32E7C855"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407" w:type="dxa"/>
            <w:shd w:val="clear" w:color="auto" w:fill="auto"/>
            <w:vAlign w:val="center"/>
          </w:tcPr>
          <w:p w14:paraId="00FD316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0.344</w:t>
            </w:r>
          </w:p>
        </w:tc>
        <w:tc>
          <w:tcPr>
            <w:tcW w:w="2543" w:type="dxa"/>
            <w:shd w:val="clear" w:color="auto" w:fill="auto"/>
            <w:vAlign w:val="center"/>
          </w:tcPr>
          <w:p w14:paraId="0C5C418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0.326</w:t>
            </w:r>
          </w:p>
        </w:tc>
        <w:tc>
          <w:tcPr>
            <w:tcW w:w="2331" w:type="dxa"/>
            <w:shd w:val="clear" w:color="auto" w:fill="auto"/>
            <w:vAlign w:val="center"/>
          </w:tcPr>
          <w:p w14:paraId="4A4B02C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0.412</w:t>
            </w:r>
          </w:p>
        </w:tc>
        <w:tc>
          <w:tcPr>
            <w:tcW w:w="1535" w:type="dxa"/>
            <w:vMerge/>
            <w:vAlign w:val="center"/>
          </w:tcPr>
          <w:p w14:paraId="3AB77C9B" w14:textId="77777777" w:rsidR="009444FA" w:rsidRPr="007778AE" w:rsidRDefault="009444FA">
            <w:pPr>
              <w:widowControl/>
              <w:ind w:firstLineChars="0" w:firstLine="0"/>
              <w:jc w:val="center"/>
              <w:rPr>
                <w:rFonts w:eastAsia="宋体"/>
                <w:color w:val="000000"/>
                <w:kern w:val="0"/>
              </w:rPr>
            </w:pPr>
          </w:p>
        </w:tc>
      </w:tr>
      <w:tr w:rsidR="009444FA" w:rsidRPr="007778AE" w14:paraId="2BCCEEE7" w14:textId="77777777">
        <w:trPr>
          <w:trHeight w:val="57"/>
          <w:jc w:val="center"/>
        </w:trPr>
        <w:tc>
          <w:tcPr>
            <w:tcW w:w="12858" w:type="dxa"/>
            <w:gridSpan w:val="7"/>
            <w:shd w:val="clear" w:color="auto" w:fill="auto"/>
            <w:vAlign w:val="center"/>
          </w:tcPr>
          <w:p w14:paraId="630AAE48"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Fire</w:t>
            </w:r>
          </w:p>
        </w:tc>
      </w:tr>
      <w:tr w:rsidR="009444FA" w:rsidRPr="007778AE" w14:paraId="2A2609A7" w14:textId="77777777">
        <w:trPr>
          <w:trHeight w:val="57"/>
          <w:jc w:val="center"/>
        </w:trPr>
        <w:tc>
          <w:tcPr>
            <w:tcW w:w="284" w:type="dxa"/>
            <w:vMerge w:val="restart"/>
            <w:shd w:val="clear" w:color="auto" w:fill="auto"/>
            <w:vAlign w:val="center"/>
          </w:tcPr>
          <w:p w14:paraId="2D1CE771" w14:textId="77777777" w:rsidR="009444FA" w:rsidRPr="007778AE" w:rsidRDefault="009444FA">
            <w:pPr>
              <w:widowControl/>
              <w:ind w:firstLineChars="0" w:firstLine="0"/>
              <w:rPr>
                <w:rFonts w:eastAsia="宋体"/>
                <w:color w:val="000000"/>
                <w:kern w:val="0"/>
              </w:rPr>
            </w:pPr>
          </w:p>
        </w:tc>
        <w:tc>
          <w:tcPr>
            <w:tcW w:w="1503" w:type="dxa"/>
            <w:vMerge w:val="restart"/>
            <w:shd w:val="clear" w:color="auto" w:fill="auto"/>
            <w:vAlign w:val="center"/>
          </w:tcPr>
          <w:p w14:paraId="6FF5D939"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T3 </w:t>
            </w:r>
            <w:r w:rsidRPr="007778AE">
              <w:rPr>
                <w:rFonts w:eastAsia="宋体"/>
                <w:i/>
                <w:iCs/>
                <w:color w:val="000000"/>
                <w:kern w:val="0"/>
              </w:rPr>
              <w:t>vs.</w:t>
            </w:r>
            <w:r w:rsidRPr="007778AE">
              <w:rPr>
                <w:rFonts w:eastAsia="宋体"/>
                <w:color w:val="000000"/>
                <w:kern w:val="0"/>
              </w:rPr>
              <w:t xml:space="preserve"> T0</w:t>
            </w:r>
          </w:p>
        </w:tc>
        <w:tc>
          <w:tcPr>
            <w:tcW w:w="2255" w:type="dxa"/>
            <w:shd w:val="clear" w:color="auto" w:fill="auto"/>
            <w:vAlign w:val="center"/>
          </w:tcPr>
          <w:p w14:paraId="459B609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407" w:type="dxa"/>
            <w:shd w:val="clear" w:color="auto" w:fill="auto"/>
            <w:vAlign w:val="center"/>
          </w:tcPr>
          <w:p w14:paraId="74D51E2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−7.54 (−11.02, −4.06)</w:t>
            </w:r>
          </w:p>
        </w:tc>
        <w:tc>
          <w:tcPr>
            <w:tcW w:w="2543" w:type="dxa"/>
            <w:shd w:val="clear" w:color="auto" w:fill="auto"/>
            <w:vAlign w:val="center"/>
          </w:tcPr>
          <w:p w14:paraId="2EF298D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−7.54 (−11.01, −4.07)</w:t>
            </w:r>
          </w:p>
        </w:tc>
        <w:tc>
          <w:tcPr>
            <w:tcW w:w="2331" w:type="dxa"/>
            <w:shd w:val="clear" w:color="auto" w:fill="auto"/>
            <w:vAlign w:val="center"/>
          </w:tcPr>
          <w:p w14:paraId="2BDDF52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−7.54 (−10.89, −4.19)</w:t>
            </w:r>
          </w:p>
        </w:tc>
        <w:tc>
          <w:tcPr>
            <w:tcW w:w="1535" w:type="dxa"/>
            <w:vMerge w:val="restart"/>
            <w:shd w:val="clear" w:color="auto" w:fill="auto"/>
            <w:vAlign w:val="center"/>
          </w:tcPr>
          <w:p w14:paraId="7D11ACF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08EB0609" w14:textId="77777777">
        <w:trPr>
          <w:trHeight w:val="57"/>
          <w:jc w:val="center"/>
        </w:trPr>
        <w:tc>
          <w:tcPr>
            <w:tcW w:w="284" w:type="dxa"/>
            <w:vMerge/>
            <w:shd w:val="clear" w:color="auto" w:fill="auto"/>
            <w:vAlign w:val="center"/>
          </w:tcPr>
          <w:p w14:paraId="34316C66" w14:textId="77777777" w:rsidR="009444FA" w:rsidRPr="007778AE" w:rsidRDefault="009444FA">
            <w:pPr>
              <w:widowControl/>
              <w:ind w:firstLineChars="0" w:firstLine="0"/>
              <w:rPr>
                <w:rFonts w:eastAsia="宋体"/>
                <w:color w:val="000000"/>
                <w:kern w:val="0"/>
              </w:rPr>
            </w:pPr>
          </w:p>
        </w:tc>
        <w:tc>
          <w:tcPr>
            <w:tcW w:w="1503" w:type="dxa"/>
            <w:vMerge/>
            <w:shd w:val="clear" w:color="auto" w:fill="auto"/>
            <w:vAlign w:val="center"/>
          </w:tcPr>
          <w:p w14:paraId="104D17E0" w14:textId="77777777" w:rsidR="009444FA" w:rsidRPr="007778AE" w:rsidRDefault="009444FA">
            <w:pPr>
              <w:widowControl/>
              <w:ind w:firstLineChars="0" w:firstLine="0"/>
              <w:rPr>
                <w:rFonts w:eastAsia="宋体"/>
                <w:color w:val="000000"/>
                <w:kern w:val="0"/>
              </w:rPr>
            </w:pPr>
          </w:p>
        </w:tc>
        <w:tc>
          <w:tcPr>
            <w:tcW w:w="2255" w:type="dxa"/>
            <w:shd w:val="clear" w:color="auto" w:fill="auto"/>
            <w:vAlign w:val="center"/>
          </w:tcPr>
          <w:p w14:paraId="7899956F"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407" w:type="dxa"/>
            <w:shd w:val="clear" w:color="auto" w:fill="auto"/>
            <w:vAlign w:val="center"/>
          </w:tcPr>
          <w:p w14:paraId="3706B1D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543" w:type="dxa"/>
            <w:shd w:val="clear" w:color="auto" w:fill="auto"/>
            <w:vAlign w:val="center"/>
          </w:tcPr>
          <w:p w14:paraId="16E1825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331" w:type="dxa"/>
            <w:shd w:val="clear" w:color="auto" w:fill="auto"/>
            <w:vAlign w:val="center"/>
          </w:tcPr>
          <w:p w14:paraId="6450FE8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1535" w:type="dxa"/>
            <w:vMerge/>
            <w:vAlign w:val="center"/>
          </w:tcPr>
          <w:p w14:paraId="1241FF47" w14:textId="77777777" w:rsidR="009444FA" w:rsidRPr="007778AE" w:rsidRDefault="009444FA">
            <w:pPr>
              <w:widowControl/>
              <w:ind w:firstLineChars="0" w:firstLine="0"/>
              <w:jc w:val="center"/>
              <w:rPr>
                <w:rFonts w:eastAsia="宋体"/>
                <w:color w:val="000000"/>
                <w:kern w:val="0"/>
              </w:rPr>
            </w:pPr>
          </w:p>
        </w:tc>
      </w:tr>
      <w:tr w:rsidR="009444FA" w:rsidRPr="007778AE" w14:paraId="508F0CFE" w14:textId="77777777">
        <w:trPr>
          <w:trHeight w:val="57"/>
          <w:jc w:val="center"/>
        </w:trPr>
        <w:tc>
          <w:tcPr>
            <w:tcW w:w="284" w:type="dxa"/>
            <w:vMerge/>
            <w:shd w:val="clear" w:color="auto" w:fill="auto"/>
            <w:vAlign w:val="center"/>
          </w:tcPr>
          <w:p w14:paraId="661EE901" w14:textId="77777777" w:rsidR="009444FA" w:rsidRPr="007778AE" w:rsidRDefault="009444FA">
            <w:pPr>
              <w:widowControl/>
              <w:ind w:firstLineChars="0" w:firstLine="0"/>
              <w:rPr>
                <w:rFonts w:eastAsia="宋体"/>
                <w:color w:val="000000"/>
                <w:kern w:val="0"/>
              </w:rPr>
            </w:pPr>
          </w:p>
        </w:tc>
        <w:tc>
          <w:tcPr>
            <w:tcW w:w="1503" w:type="dxa"/>
            <w:vMerge w:val="restart"/>
            <w:shd w:val="clear" w:color="auto" w:fill="auto"/>
            <w:vAlign w:val="center"/>
          </w:tcPr>
          <w:p w14:paraId="3B53466F"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T0</w:t>
            </w:r>
          </w:p>
        </w:tc>
        <w:tc>
          <w:tcPr>
            <w:tcW w:w="2255" w:type="dxa"/>
            <w:shd w:val="clear" w:color="auto" w:fill="auto"/>
            <w:vAlign w:val="center"/>
          </w:tcPr>
          <w:p w14:paraId="04C1EEE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407" w:type="dxa"/>
            <w:shd w:val="clear" w:color="auto" w:fill="auto"/>
            <w:vAlign w:val="center"/>
          </w:tcPr>
          <w:p w14:paraId="1EF636C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−11.31 (−16.08, −6.53)</w:t>
            </w:r>
          </w:p>
        </w:tc>
        <w:tc>
          <w:tcPr>
            <w:tcW w:w="2543" w:type="dxa"/>
            <w:shd w:val="clear" w:color="auto" w:fill="auto"/>
            <w:vAlign w:val="center"/>
          </w:tcPr>
          <w:p w14:paraId="66A078F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−11.31 (−16.07, −6.55)</w:t>
            </w:r>
          </w:p>
        </w:tc>
        <w:tc>
          <w:tcPr>
            <w:tcW w:w="2331" w:type="dxa"/>
            <w:shd w:val="clear" w:color="auto" w:fill="auto"/>
            <w:vAlign w:val="center"/>
          </w:tcPr>
          <w:p w14:paraId="354D5B3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−11.31 (−15.98, −6.63)</w:t>
            </w:r>
          </w:p>
        </w:tc>
        <w:tc>
          <w:tcPr>
            <w:tcW w:w="1535" w:type="dxa"/>
            <w:vMerge w:val="restart"/>
            <w:shd w:val="clear" w:color="auto" w:fill="auto"/>
            <w:vAlign w:val="center"/>
          </w:tcPr>
          <w:p w14:paraId="73B0613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78EDD98E" w14:textId="77777777">
        <w:trPr>
          <w:trHeight w:val="57"/>
          <w:jc w:val="center"/>
        </w:trPr>
        <w:tc>
          <w:tcPr>
            <w:tcW w:w="284" w:type="dxa"/>
            <w:vMerge/>
            <w:shd w:val="clear" w:color="auto" w:fill="auto"/>
            <w:vAlign w:val="center"/>
          </w:tcPr>
          <w:p w14:paraId="62349757" w14:textId="77777777" w:rsidR="009444FA" w:rsidRPr="007778AE" w:rsidRDefault="009444FA">
            <w:pPr>
              <w:widowControl/>
              <w:ind w:firstLineChars="0" w:firstLine="0"/>
              <w:rPr>
                <w:rFonts w:eastAsia="宋体"/>
                <w:color w:val="000000"/>
                <w:kern w:val="0"/>
              </w:rPr>
            </w:pPr>
          </w:p>
        </w:tc>
        <w:tc>
          <w:tcPr>
            <w:tcW w:w="1503" w:type="dxa"/>
            <w:vMerge/>
            <w:shd w:val="clear" w:color="auto" w:fill="auto"/>
            <w:vAlign w:val="center"/>
          </w:tcPr>
          <w:p w14:paraId="1AF25028" w14:textId="77777777" w:rsidR="009444FA" w:rsidRPr="007778AE" w:rsidRDefault="009444FA">
            <w:pPr>
              <w:widowControl/>
              <w:ind w:firstLineChars="0" w:firstLine="0"/>
              <w:rPr>
                <w:rFonts w:eastAsia="宋体"/>
                <w:color w:val="000000"/>
                <w:kern w:val="0"/>
              </w:rPr>
            </w:pPr>
          </w:p>
        </w:tc>
        <w:tc>
          <w:tcPr>
            <w:tcW w:w="2255" w:type="dxa"/>
            <w:shd w:val="clear" w:color="auto" w:fill="auto"/>
            <w:vAlign w:val="center"/>
          </w:tcPr>
          <w:p w14:paraId="5CF9C6E0"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407" w:type="dxa"/>
            <w:shd w:val="clear" w:color="auto" w:fill="auto"/>
            <w:vAlign w:val="center"/>
          </w:tcPr>
          <w:p w14:paraId="754F6FF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543" w:type="dxa"/>
            <w:shd w:val="clear" w:color="auto" w:fill="auto"/>
            <w:vAlign w:val="center"/>
          </w:tcPr>
          <w:p w14:paraId="03883D5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331" w:type="dxa"/>
            <w:shd w:val="clear" w:color="auto" w:fill="auto"/>
            <w:vAlign w:val="center"/>
          </w:tcPr>
          <w:p w14:paraId="1CA5F2F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1535" w:type="dxa"/>
            <w:vMerge/>
            <w:vAlign w:val="center"/>
          </w:tcPr>
          <w:p w14:paraId="2566EF0F" w14:textId="77777777" w:rsidR="009444FA" w:rsidRPr="007778AE" w:rsidRDefault="009444FA">
            <w:pPr>
              <w:widowControl/>
              <w:ind w:firstLineChars="0" w:firstLine="0"/>
              <w:jc w:val="center"/>
              <w:rPr>
                <w:rFonts w:eastAsia="宋体"/>
                <w:color w:val="000000"/>
                <w:kern w:val="0"/>
              </w:rPr>
            </w:pPr>
          </w:p>
        </w:tc>
      </w:tr>
      <w:tr w:rsidR="009444FA" w:rsidRPr="007778AE" w14:paraId="69A9271B" w14:textId="77777777">
        <w:trPr>
          <w:trHeight w:val="57"/>
          <w:jc w:val="center"/>
        </w:trPr>
        <w:tc>
          <w:tcPr>
            <w:tcW w:w="284" w:type="dxa"/>
            <w:vMerge/>
            <w:shd w:val="clear" w:color="auto" w:fill="auto"/>
            <w:vAlign w:val="center"/>
          </w:tcPr>
          <w:p w14:paraId="4CE678B1" w14:textId="77777777" w:rsidR="009444FA" w:rsidRPr="007778AE" w:rsidRDefault="009444FA">
            <w:pPr>
              <w:widowControl/>
              <w:ind w:firstLineChars="0" w:firstLine="0"/>
              <w:rPr>
                <w:rFonts w:eastAsia="宋体"/>
                <w:color w:val="000000"/>
                <w:kern w:val="0"/>
              </w:rPr>
            </w:pPr>
          </w:p>
        </w:tc>
        <w:tc>
          <w:tcPr>
            <w:tcW w:w="1503" w:type="dxa"/>
            <w:vMerge w:val="restart"/>
            <w:shd w:val="clear" w:color="auto" w:fill="auto"/>
            <w:vAlign w:val="center"/>
          </w:tcPr>
          <w:p w14:paraId="57C004E3"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255" w:type="dxa"/>
            <w:shd w:val="clear" w:color="auto" w:fill="auto"/>
            <w:vAlign w:val="center"/>
          </w:tcPr>
          <w:p w14:paraId="7C884C4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407" w:type="dxa"/>
            <w:shd w:val="clear" w:color="auto" w:fill="auto"/>
            <w:vAlign w:val="center"/>
          </w:tcPr>
          <w:p w14:paraId="13E4565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−3.77 (−7.25, −0.29)</w:t>
            </w:r>
          </w:p>
        </w:tc>
        <w:tc>
          <w:tcPr>
            <w:tcW w:w="2543" w:type="dxa"/>
            <w:shd w:val="clear" w:color="auto" w:fill="auto"/>
            <w:vAlign w:val="center"/>
          </w:tcPr>
          <w:p w14:paraId="39D1AB0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−3.77 (−7.24, −0.30)</w:t>
            </w:r>
          </w:p>
        </w:tc>
        <w:tc>
          <w:tcPr>
            <w:tcW w:w="2331" w:type="dxa"/>
            <w:shd w:val="clear" w:color="auto" w:fill="auto"/>
            <w:vAlign w:val="center"/>
          </w:tcPr>
          <w:p w14:paraId="3B9A76A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−3.77 (−7.12, −0.42)</w:t>
            </w:r>
          </w:p>
        </w:tc>
        <w:tc>
          <w:tcPr>
            <w:tcW w:w="1535" w:type="dxa"/>
            <w:vMerge w:val="restart"/>
            <w:shd w:val="clear" w:color="auto" w:fill="auto"/>
            <w:vAlign w:val="center"/>
          </w:tcPr>
          <w:p w14:paraId="2FC668A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141E6FBE" w14:textId="77777777">
        <w:trPr>
          <w:trHeight w:val="57"/>
          <w:jc w:val="center"/>
        </w:trPr>
        <w:tc>
          <w:tcPr>
            <w:tcW w:w="284" w:type="dxa"/>
            <w:vMerge/>
            <w:shd w:val="clear" w:color="auto" w:fill="auto"/>
            <w:vAlign w:val="center"/>
          </w:tcPr>
          <w:p w14:paraId="0BFF718D" w14:textId="77777777" w:rsidR="009444FA" w:rsidRPr="007778AE" w:rsidRDefault="009444FA">
            <w:pPr>
              <w:widowControl/>
              <w:ind w:firstLineChars="0" w:firstLine="0"/>
              <w:rPr>
                <w:rFonts w:eastAsia="宋体"/>
                <w:color w:val="000000"/>
                <w:kern w:val="0"/>
              </w:rPr>
            </w:pPr>
          </w:p>
        </w:tc>
        <w:tc>
          <w:tcPr>
            <w:tcW w:w="1503" w:type="dxa"/>
            <w:vMerge/>
            <w:shd w:val="clear" w:color="auto" w:fill="auto"/>
            <w:vAlign w:val="center"/>
          </w:tcPr>
          <w:p w14:paraId="194E143F" w14:textId="77777777" w:rsidR="009444FA" w:rsidRPr="007778AE" w:rsidRDefault="009444FA">
            <w:pPr>
              <w:widowControl/>
              <w:ind w:firstLineChars="0" w:firstLine="0"/>
              <w:rPr>
                <w:rFonts w:eastAsia="宋体"/>
                <w:color w:val="000000"/>
                <w:kern w:val="0"/>
              </w:rPr>
            </w:pPr>
          </w:p>
        </w:tc>
        <w:tc>
          <w:tcPr>
            <w:tcW w:w="2255" w:type="dxa"/>
            <w:shd w:val="clear" w:color="auto" w:fill="auto"/>
            <w:vAlign w:val="center"/>
          </w:tcPr>
          <w:p w14:paraId="636B7BC4"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407" w:type="dxa"/>
            <w:shd w:val="clear" w:color="auto" w:fill="auto"/>
            <w:vAlign w:val="center"/>
          </w:tcPr>
          <w:p w14:paraId="2D7807F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0.034</w:t>
            </w:r>
          </w:p>
        </w:tc>
        <w:tc>
          <w:tcPr>
            <w:tcW w:w="2543" w:type="dxa"/>
            <w:shd w:val="clear" w:color="auto" w:fill="auto"/>
            <w:vAlign w:val="center"/>
          </w:tcPr>
          <w:p w14:paraId="70D6489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0.033</w:t>
            </w:r>
          </w:p>
        </w:tc>
        <w:tc>
          <w:tcPr>
            <w:tcW w:w="2331" w:type="dxa"/>
            <w:shd w:val="clear" w:color="auto" w:fill="auto"/>
            <w:vAlign w:val="center"/>
          </w:tcPr>
          <w:p w14:paraId="67AB11E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0.027</w:t>
            </w:r>
          </w:p>
        </w:tc>
        <w:tc>
          <w:tcPr>
            <w:tcW w:w="1535" w:type="dxa"/>
            <w:vMerge/>
            <w:vAlign w:val="center"/>
          </w:tcPr>
          <w:p w14:paraId="28DBD245" w14:textId="77777777" w:rsidR="009444FA" w:rsidRPr="007778AE" w:rsidRDefault="009444FA">
            <w:pPr>
              <w:widowControl/>
              <w:ind w:firstLineChars="0" w:firstLine="0"/>
              <w:jc w:val="center"/>
              <w:rPr>
                <w:rFonts w:eastAsia="宋体"/>
                <w:color w:val="000000"/>
                <w:kern w:val="0"/>
              </w:rPr>
            </w:pPr>
          </w:p>
        </w:tc>
      </w:tr>
      <w:tr w:rsidR="009444FA" w:rsidRPr="007778AE" w14:paraId="2E9CB353" w14:textId="77777777">
        <w:trPr>
          <w:trHeight w:val="57"/>
          <w:jc w:val="center"/>
        </w:trPr>
        <w:tc>
          <w:tcPr>
            <w:tcW w:w="12858" w:type="dxa"/>
            <w:gridSpan w:val="7"/>
            <w:shd w:val="clear" w:color="auto" w:fill="auto"/>
            <w:vAlign w:val="center"/>
          </w:tcPr>
          <w:p w14:paraId="6EB19B38"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Earth</w:t>
            </w:r>
          </w:p>
        </w:tc>
      </w:tr>
      <w:tr w:rsidR="009444FA" w:rsidRPr="007778AE" w14:paraId="5906F4FE" w14:textId="77777777">
        <w:trPr>
          <w:trHeight w:val="57"/>
          <w:jc w:val="center"/>
        </w:trPr>
        <w:tc>
          <w:tcPr>
            <w:tcW w:w="284" w:type="dxa"/>
            <w:vMerge w:val="restart"/>
            <w:shd w:val="clear" w:color="auto" w:fill="auto"/>
            <w:vAlign w:val="center"/>
          </w:tcPr>
          <w:p w14:paraId="374E457C" w14:textId="77777777" w:rsidR="009444FA" w:rsidRPr="007778AE" w:rsidRDefault="009444FA">
            <w:pPr>
              <w:widowControl/>
              <w:ind w:firstLineChars="0" w:firstLine="0"/>
              <w:rPr>
                <w:rFonts w:eastAsia="宋体"/>
                <w:color w:val="000000"/>
                <w:kern w:val="0"/>
              </w:rPr>
            </w:pPr>
          </w:p>
        </w:tc>
        <w:tc>
          <w:tcPr>
            <w:tcW w:w="1503" w:type="dxa"/>
            <w:vMerge w:val="restart"/>
            <w:shd w:val="clear" w:color="auto" w:fill="auto"/>
            <w:vAlign w:val="center"/>
          </w:tcPr>
          <w:p w14:paraId="4C9833EB"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T3 </w:t>
            </w:r>
            <w:r w:rsidRPr="007778AE">
              <w:rPr>
                <w:rFonts w:eastAsia="宋体"/>
                <w:i/>
                <w:iCs/>
                <w:color w:val="000000"/>
                <w:kern w:val="0"/>
              </w:rPr>
              <w:t>vs.</w:t>
            </w:r>
            <w:r w:rsidRPr="007778AE">
              <w:rPr>
                <w:rFonts w:eastAsia="宋体"/>
                <w:color w:val="000000"/>
                <w:kern w:val="0"/>
              </w:rPr>
              <w:t xml:space="preserve"> T0</w:t>
            </w:r>
          </w:p>
        </w:tc>
        <w:tc>
          <w:tcPr>
            <w:tcW w:w="2255" w:type="dxa"/>
            <w:shd w:val="clear" w:color="auto" w:fill="auto"/>
            <w:vAlign w:val="center"/>
          </w:tcPr>
          <w:p w14:paraId="060CA42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407" w:type="dxa"/>
            <w:shd w:val="clear" w:color="auto" w:fill="auto"/>
            <w:vAlign w:val="center"/>
          </w:tcPr>
          <w:p w14:paraId="2E012CB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−9.75 (−12.46, −7.05)</w:t>
            </w:r>
          </w:p>
        </w:tc>
        <w:tc>
          <w:tcPr>
            <w:tcW w:w="2543" w:type="dxa"/>
            <w:shd w:val="clear" w:color="auto" w:fill="auto"/>
            <w:vAlign w:val="center"/>
          </w:tcPr>
          <w:p w14:paraId="7E1DB1E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−9.76 (−12.46, −7.05)</w:t>
            </w:r>
          </w:p>
        </w:tc>
        <w:tc>
          <w:tcPr>
            <w:tcW w:w="2331" w:type="dxa"/>
            <w:shd w:val="clear" w:color="auto" w:fill="auto"/>
            <w:vAlign w:val="center"/>
          </w:tcPr>
          <w:p w14:paraId="543E34E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−9.60 (−12.23, −6.96)</w:t>
            </w:r>
          </w:p>
        </w:tc>
        <w:tc>
          <w:tcPr>
            <w:tcW w:w="1535" w:type="dxa"/>
            <w:vMerge w:val="restart"/>
            <w:shd w:val="clear" w:color="auto" w:fill="auto"/>
            <w:vAlign w:val="center"/>
          </w:tcPr>
          <w:p w14:paraId="7180108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78B81B75" w14:textId="77777777">
        <w:trPr>
          <w:trHeight w:val="57"/>
          <w:jc w:val="center"/>
        </w:trPr>
        <w:tc>
          <w:tcPr>
            <w:tcW w:w="284" w:type="dxa"/>
            <w:vMerge/>
            <w:shd w:val="clear" w:color="auto" w:fill="auto"/>
            <w:vAlign w:val="center"/>
          </w:tcPr>
          <w:p w14:paraId="6AACA67C" w14:textId="77777777" w:rsidR="009444FA" w:rsidRPr="007778AE" w:rsidRDefault="009444FA">
            <w:pPr>
              <w:widowControl/>
              <w:ind w:firstLineChars="0" w:firstLine="0"/>
              <w:rPr>
                <w:rFonts w:eastAsia="宋体"/>
                <w:color w:val="000000"/>
                <w:kern w:val="0"/>
              </w:rPr>
            </w:pPr>
          </w:p>
        </w:tc>
        <w:tc>
          <w:tcPr>
            <w:tcW w:w="1503" w:type="dxa"/>
            <w:vMerge/>
            <w:shd w:val="clear" w:color="auto" w:fill="auto"/>
            <w:vAlign w:val="center"/>
          </w:tcPr>
          <w:p w14:paraId="7AF1881D" w14:textId="77777777" w:rsidR="009444FA" w:rsidRPr="007778AE" w:rsidRDefault="009444FA">
            <w:pPr>
              <w:widowControl/>
              <w:ind w:firstLineChars="0" w:firstLine="0"/>
              <w:rPr>
                <w:rFonts w:eastAsia="宋体"/>
                <w:color w:val="000000"/>
                <w:kern w:val="0"/>
              </w:rPr>
            </w:pPr>
          </w:p>
        </w:tc>
        <w:tc>
          <w:tcPr>
            <w:tcW w:w="2255" w:type="dxa"/>
            <w:shd w:val="clear" w:color="auto" w:fill="auto"/>
            <w:vAlign w:val="center"/>
          </w:tcPr>
          <w:p w14:paraId="1EFFCA8E"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407" w:type="dxa"/>
            <w:shd w:val="clear" w:color="auto" w:fill="auto"/>
            <w:vAlign w:val="center"/>
          </w:tcPr>
          <w:p w14:paraId="560A738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543" w:type="dxa"/>
            <w:shd w:val="clear" w:color="auto" w:fill="auto"/>
            <w:vAlign w:val="center"/>
          </w:tcPr>
          <w:p w14:paraId="69FF59A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331" w:type="dxa"/>
            <w:shd w:val="clear" w:color="auto" w:fill="auto"/>
            <w:vAlign w:val="center"/>
          </w:tcPr>
          <w:p w14:paraId="042085A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1535" w:type="dxa"/>
            <w:vMerge/>
            <w:vAlign w:val="center"/>
          </w:tcPr>
          <w:p w14:paraId="6EB389BD" w14:textId="77777777" w:rsidR="009444FA" w:rsidRPr="007778AE" w:rsidRDefault="009444FA">
            <w:pPr>
              <w:widowControl/>
              <w:ind w:firstLineChars="0" w:firstLine="0"/>
              <w:jc w:val="center"/>
              <w:rPr>
                <w:rFonts w:eastAsia="宋体"/>
                <w:color w:val="000000"/>
                <w:kern w:val="0"/>
              </w:rPr>
            </w:pPr>
          </w:p>
        </w:tc>
      </w:tr>
      <w:tr w:rsidR="009444FA" w:rsidRPr="007778AE" w14:paraId="3A52C4E8" w14:textId="77777777">
        <w:trPr>
          <w:trHeight w:val="57"/>
          <w:jc w:val="center"/>
        </w:trPr>
        <w:tc>
          <w:tcPr>
            <w:tcW w:w="284" w:type="dxa"/>
            <w:vMerge/>
            <w:shd w:val="clear" w:color="auto" w:fill="auto"/>
            <w:vAlign w:val="center"/>
          </w:tcPr>
          <w:p w14:paraId="6240BAEF" w14:textId="77777777" w:rsidR="009444FA" w:rsidRPr="007778AE" w:rsidRDefault="009444FA">
            <w:pPr>
              <w:widowControl/>
              <w:ind w:firstLineChars="0" w:firstLine="0"/>
              <w:rPr>
                <w:rFonts w:eastAsia="宋体"/>
                <w:color w:val="000000"/>
                <w:kern w:val="0"/>
              </w:rPr>
            </w:pPr>
          </w:p>
        </w:tc>
        <w:tc>
          <w:tcPr>
            <w:tcW w:w="1503" w:type="dxa"/>
            <w:vMerge w:val="restart"/>
            <w:shd w:val="clear" w:color="auto" w:fill="auto"/>
            <w:vAlign w:val="center"/>
          </w:tcPr>
          <w:p w14:paraId="4A0244D3"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T0</w:t>
            </w:r>
          </w:p>
        </w:tc>
        <w:tc>
          <w:tcPr>
            <w:tcW w:w="2255" w:type="dxa"/>
            <w:shd w:val="clear" w:color="auto" w:fill="auto"/>
            <w:vAlign w:val="center"/>
          </w:tcPr>
          <w:p w14:paraId="54172D1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407" w:type="dxa"/>
            <w:shd w:val="clear" w:color="auto" w:fill="auto"/>
            <w:vAlign w:val="center"/>
          </w:tcPr>
          <w:p w14:paraId="1829AE6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−12.53 (−16.25, −8.81)</w:t>
            </w:r>
          </w:p>
        </w:tc>
        <w:tc>
          <w:tcPr>
            <w:tcW w:w="2543" w:type="dxa"/>
            <w:shd w:val="clear" w:color="auto" w:fill="auto"/>
            <w:vAlign w:val="center"/>
          </w:tcPr>
          <w:p w14:paraId="1214D0E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−12.53 (−16.24, −8.82)</w:t>
            </w:r>
          </w:p>
        </w:tc>
        <w:tc>
          <w:tcPr>
            <w:tcW w:w="2331" w:type="dxa"/>
            <w:shd w:val="clear" w:color="auto" w:fill="auto"/>
            <w:vAlign w:val="center"/>
          </w:tcPr>
          <w:p w14:paraId="43A00BA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−12.26 (−15.94, −8.58)</w:t>
            </w:r>
          </w:p>
        </w:tc>
        <w:tc>
          <w:tcPr>
            <w:tcW w:w="1535" w:type="dxa"/>
            <w:vMerge w:val="restart"/>
            <w:shd w:val="clear" w:color="auto" w:fill="auto"/>
            <w:vAlign w:val="center"/>
          </w:tcPr>
          <w:p w14:paraId="6DED0E8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57D47BC8" w14:textId="77777777">
        <w:trPr>
          <w:trHeight w:val="57"/>
          <w:jc w:val="center"/>
        </w:trPr>
        <w:tc>
          <w:tcPr>
            <w:tcW w:w="284" w:type="dxa"/>
            <w:vMerge/>
            <w:shd w:val="clear" w:color="auto" w:fill="auto"/>
            <w:vAlign w:val="center"/>
          </w:tcPr>
          <w:p w14:paraId="2F55A32F" w14:textId="77777777" w:rsidR="009444FA" w:rsidRPr="007778AE" w:rsidRDefault="009444FA">
            <w:pPr>
              <w:widowControl/>
              <w:ind w:firstLineChars="0" w:firstLine="0"/>
              <w:rPr>
                <w:rFonts w:eastAsia="宋体"/>
                <w:color w:val="000000"/>
                <w:kern w:val="0"/>
              </w:rPr>
            </w:pPr>
          </w:p>
        </w:tc>
        <w:tc>
          <w:tcPr>
            <w:tcW w:w="1503" w:type="dxa"/>
            <w:vMerge/>
            <w:shd w:val="clear" w:color="auto" w:fill="auto"/>
            <w:vAlign w:val="center"/>
          </w:tcPr>
          <w:p w14:paraId="1458C1F0" w14:textId="77777777" w:rsidR="009444FA" w:rsidRPr="007778AE" w:rsidRDefault="009444FA">
            <w:pPr>
              <w:widowControl/>
              <w:ind w:firstLineChars="0" w:firstLine="0"/>
              <w:rPr>
                <w:rFonts w:eastAsia="宋体"/>
                <w:color w:val="000000"/>
                <w:kern w:val="0"/>
              </w:rPr>
            </w:pPr>
          </w:p>
        </w:tc>
        <w:tc>
          <w:tcPr>
            <w:tcW w:w="2255" w:type="dxa"/>
            <w:shd w:val="clear" w:color="auto" w:fill="auto"/>
            <w:vAlign w:val="center"/>
          </w:tcPr>
          <w:p w14:paraId="2C14DCDF"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407" w:type="dxa"/>
            <w:shd w:val="clear" w:color="auto" w:fill="auto"/>
            <w:vAlign w:val="center"/>
          </w:tcPr>
          <w:p w14:paraId="376A11D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543" w:type="dxa"/>
            <w:shd w:val="clear" w:color="auto" w:fill="auto"/>
            <w:vAlign w:val="center"/>
          </w:tcPr>
          <w:p w14:paraId="7B3AE26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331" w:type="dxa"/>
            <w:shd w:val="clear" w:color="auto" w:fill="auto"/>
            <w:vAlign w:val="center"/>
          </w:tcPr>
          <w:p w14:paraId="1D0C9B4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1535" w:type="dxa"/>
            <w:vMerge/>
            <w:vAlign w:val="center"/>
          </w:tcPr>
          <w:p w14:paraId="07AECBFE" w14:textId="77777777" w:rsidR="009444FA" w:rsidRPr="007778AE" w:rsidRDefault="009444FA">
            <w:pPr>
              <w:widowControl/>
              <w:ind w:firstLineChars="0" w:firstLine="0"/>
              <w:jc w:val="center"/>
              <w:rPr>
                <w:rFonts w:eastAsia="宋体"/>
                <w:color w:val="000000"/>
                <w:kern w:val="0"/>
              </w:rPr>
            </w:pPr>
          </w:p>
        </w:tc>
      </w:tr>
      <w:tr w:rsidR="009444FA" w:rsidRPr="007778AE" w14:paraId="0152A584" w14:textId="77777777">
        <w:trPr>
          <w:trHeight w:val="57"/>
          <w:jc w:val="center"/>
        </w:trPr>
        <w:tc>
          <w:tcPr>
            <w:tcW w:w="284" w:type="dxa"/>
            <w:vMerge/>
            <w:shd w:val="clear" w:color="auto" w:fill="auto"/>
            <w:vAlign w:val="center"/>
          </w:tcPr>
          <w:p w14:paraId="5BD3BF98" w14:textId="77777777" w:rsidR="009444FA" w:rsidRPr="007778AE" w:rsidRDefault="009444FA">
            <w:pPr>
              <w:widowControl/>
              <w:ind w:firstLineChars="0" w:firstLine="0"/>
              <w:rPr>
                <w:rFonts w:eastAsia="宋体"/>
                <w:color w:val="000000"/>
                <w:kern w:val="0"/>
              </w:rPr>
            </w:pPr>
          </w:p>
        </w:tc>
        <w:tc>
          <w:tcPr>
            <w:tcW w:w="1503" w:type="dxa"/>
            <w:vMerge w:val="restart"/>
            <w:shd w:val="clear" w:color="auto" w:fill="auto"/>
            <w:vAlign w:val="center"/>
          </w:tcPr>
          <w:p w14:paraId="0D9D7D74"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255" w:type="dxa"/>
            <w:shd w:val="clear" w:color="auto" w:fill="auto"/>
            <w:vAlign w:val="center"/>
          </w:tcPr>
          <w:p w14:paraId="6DE27DC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407" w:type="dxa"/>
            <w:shd w:val="clear" w:color="auto" w:fill="auto"/>
            <w:vAlign w:val="center"/>
          </w:tcPr>
          <w:p w14:paraId="2500A67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−2.78 (−5.51, −0.04)</w:t>
            </w:r>
          </w:p>
        </w:tc>
        <w:tc>
          <w:tcPr>
            <w:tcW w:w="2543" w:type="dxa"/>
            <w:shd w:val="clear" w:color="auto" w:fill="auto"/>
            <w:vAlign w:val="center"/>
          </w:tcPr>
          <w:p w14:paraId="2500103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−2.78 (−5.51, −0.05)</w:t>
            </w:r>
          </w:p>
        </w:tc>
        <w:tc>
          <w:tcPr>
            <w:tcW w:w="2331" w:type="dxa"/>
            <w:shd w:val="clear" w:color="auto" w:fill="auto"/>
            <w:vAlign w:val="center"/>
          </w:tcPr>
          <w:p w14:paraId="0E7A925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−2.67 (−5.30, −0.03)</w:t>
            </w:r>
          </w:p>
        </w:tc>
        <w:tc>
          <w:tcPr>
            <w:tcW w:w="1535" w:type="dxa"/>
            <w:vMerge w:val="restart"/>
            <w:shd w:val="clear" w:color="auto" w:fill="auto"/>
            <w:vAlign w:val="center"/>
          </w:tcPr>
          <w:p w14:paraId="0F4C688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795F33A1" w14:textId="77777777">
        <w:trPr>
          <w:trHeight w:val="57"/>
          <w:jc w:val="center"/>
        </w:trPr>
        <w:tc>
          <w:tcPr>
            <w:tcW w:w="284" w:type="dxa"/>
            <w:vMerge/>
            <w:shd w:val="clear" w:color="auto" w:fill="auto"/>
            <w:vAlign w:val="center"/>
          </w:tcPr>
          <w:p w14:paraId="792C897B" w14:textId="77777777" w:rsidR="009444FA" w:rsidRPr="007778AE" w:rsidRDefault="009444FA">
            <w:pPr>
              <w:widowControl/>
              <w:ind w:firstLineChars="0" w:firstLine="0"/>
              <w:rPr>
                <w:rFonts w:eastAsia="宋体"/>
                <w:color w:val="000000"/>
                <w:kern w:val="0"/>
              </w:rPr>
            </w:pPr>
          </w:p>
        </w:tc>
        <w:tc>
          <w:tcPr>
            <w:tcW w:w="1503" w:type="dxa"/>
            <w:vMerge/>
            <w:shd w:val="clear" w:color="auto" w:fill="auto"/>
            <w:vAlign w:val="center"/>
          </w:tcPr>
          <w:p w14:paraId="5AA45B58" w14:textId="77777777" w:rsidR="009444FA" w:rsidRPr="007778AE" w:rsidRDefault="009444FA">
            <w:pPr>
              <w:widowControl/>
              <w:ind w:firstLineChars="0" w:firstLine="0"/>
              <w:rPr>
                <w:rFonts w:eastAsia="宋体"/>
                <w:color w:val="000000"/>
                <w:kern w:val="0"/>
              </w:rPr>
            </w:pPr>
          </w:p>
        </w:tc>
        <w:tc>
          <w:tcPr>
            <w:tcW w:w="2255" w:type="dxa"/>
            <w:shd w:val="clear" w:color="auto" w:fill="auto"/>
            <w:vAlign w:val="center"/>
          </w:tcPr>
          <w:p w14:paraId="6E51271E"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407" w:type="dxa"/>
            <w:shd w:val="clear" w:color="auto" w:fill="auto"/>
            <w:vAlign w:val="center"/>
          </w:tcPr>
          <w:p w14:paraId="3A56A1A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0.047</w:t>
            </w:r>
          </w:p>
        </w:tc>
        <w:tc>
          <w:tcPr>
            <w:tcW w:w="2543" w:type="dxa"/>
            <w:shd w:val="clear" w:color="auto" w:fill="auto"/>
            <w:vAlign w:val="center"/>
          </w:tcPr>
          <w:p w14:paraId="2883A7E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0.046</w:t>
            </w:r>
          </w:p>
        </w:tc>
        <w:tc>
          <w:tcPr>
            <w:tcW w:w="2331" w:type="dxa"/>
            <w:shd w:val="clear" w:color="auto" w:fill="auto"/>
            <w:vAlign w:val="center"/>
          </w:tcPr>
          <w:p w14:paraId="5DCC4F6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0.047</w:t>
            </w:r>
          </w:p>
        </w:tc>
        <w:tc>
          <w:tcPr>
            <w:tcW w:w="1535" w:type="dxa"/>
            <w:vMerge/>
            <w:vAlign w:val="center"/>
          </w:tcPr>
          <w:p w14:paraId="020E4AFB" w14:textId="77777777" w:rsidR="009444FA" w:rsidRPr="007778AE" w:rsidRDefault="009444FA">
            <w:pPr>
              <w:widowControl/>
              <w:ind w:firstLineChars="0" w:firstLine="0"/>
              <w:jc w:val="center"/>
              <w:rPr>
                <w:rFonts w:eastAsia="宋体"/>
                <w:color w:val="000000"/>
                <w:kern w:val="0"/>
              </w:rPr>
            </w:pPr>
          </w:p>
        </w:tc>
      </w:tr>
      <w:tr w:rsidR="009444FA" w:rsidRPr="007778AE" w14:paraId="1CA49026" w14:textId="77777777">
        <w:trPr>
          <w:trHeight w:val="57"/>
          <w:jc w:val="center"/>
        </w:trPr>
        <w:tc>
          <w:tcPr>
            <w:tcW w:w="12858" w:type="dxa"/>
            <w:gridSpan w:val="7"/>
            <w:shd w:val="clear" w:color="auto" w:fill="auto"/>
            <w:vAlign w:val="center"/>
          </w:tcPr>
          <w:p w14:paraId="544CAD63"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Metal</w:t>
            </w:r>
          </w:p>
        </w:tc>
      </w:tr>
      <w:tr w:rsidR="009444FA" w:rsidRPr="007778AE" w14:paraId="21480224" w14:textId="77777777">
        <w:trPr>
          <w:trHeight w:val="57"/>
          <w:jc w:val="center"/>
        </w:trPr>
        <w:tc>
          <w:tcPr>
            <w:tcW w:w="284" w:type="dxa"/>
            <w:vMerge w:val="restart"/>
            <w:shd w:val="clear" w:color="auto" w:fill="auto"/>
            <w:vAlign w:val="center"/>
          </w:tcPr>
          <w:p w14:paraId="07680F8A" w14:textId="77777777" w:rsidR="009444FA" w:rsidRPr="007778AE" w:rsidRDefault="009444FA">
            <w:pPr>
              <w:widowControl/>
              <w:ind w:firstLineChars="0" w:firstLine="0"/>
              <w:rPr>
                <w:rFonts w:eastAsia="宋体"/>
                <w:color w:val="000000"/>
                <w:kern w:val="0"/>
              </w:rPr>
            </w:pPr>
          </w:p>
        </w:tc>
        <w:tc>
          <w:tcPr>
            <w:tcW w:w="1503" w:type="dxa"/>
            <w:vMerge w:val="restart"/>
            <w:shd w:val="clear" w:color="auto" w:fill="auto"/>
            <w:vAlign w:val="center"/>
          </w:tcPr>
          <w:p w14:paraId="703ACBD5"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T3 </w:t>
            </w:r>
            <w:r w:rsidRPr="007778AE">
              <w:rPr>
                <w:rFonts w:eastAsia="宋体"/>
                <w:i/>
                <w:iCs/>
                <w:color w:val="000000"/>
                <w:kern w:val="0"/>
              </w:rPr>
              <w:t>vs.</w:t>
            </w:r>
            <w:r w:rsidRPr="007778AE">
              <w:rPr>
                <w:rFonts w:eastAsia="宋体"/>
                <w:color w:val="000000"/>
                <w:kern w:val="0"/>
              </w:rPr>
              <w:t xml:space="preserve"> T0</w:t>
            </w:r>
          </w:p>
        </w:tc>
        <w:tc>
          <w:tcPr>
            <w:tcW w:w="2255" w:type="dxa"/>
            <w:shd w:val="clear" w:color="auto" w:fill="auto"/>
            <w:vAlign w:val="center"/>
          </w:tcPr>
          <w:p w14:paraId="1AAA95E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407" w:type="dxa"/>
            <w:shd w:val="clear" w:color="auto" w:fill="auto"/>
            <w:vAlign w:val="center"/>
          </w:tcPr>
          <w:p w14:paraId="1D458B9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−4.97 (−9.44, −0.51)</w:t>
            </w:r>
          </w:p>
        </w:tc>
        <w:tc>
          <w:tcPr>
            <w:tcW w:w="2543" w:type="dxa"/>
            <w:shd w:val="clear" w:color="auto" w:fill="auto"/>
            <w:vAlign w:val="center"/>
          </w:tcPr>
          <w:p w14:paraId="100832E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−5.26 (−9.77, −0.76)</w:t>
            </w:r>
          </w:p>
        </w:tc>
        <w:tc>
          <w:tcPr>
            <w:tcW w:w="2331" w:type="dxa"/>
            <w:shd w:val="clear" w:color="auto" w:fill="auto"/>
            <w:vAlign w:val="center"/>
          </w:tcPr>
          <w:p w14:paraId="2595EA7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−5.71 (−10.28, −1.15)</w:t>
            </w:r>
          </w:p>
        </w:tc>
        <w:tc>
          <w:tcPr>
            <w:tcW w:w="1535" w:type="dxa"/>
            <w:vMerge w:val="restart"/>
            <w:shd w:val="clear" w:color="auto" w:fill="auto"/>
            <w:vAlign w:val="center"/>
          </w:tcPr>
          <w:p w14:paraId="034FA3B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088681D5" w14:textId="77777777">
        <w:trPr>
          <w:trHeight w:val="57"/>
          <w:jc w:val="center"/>
        </w:trPr>
        <w:tc>
          <w:tcPr>
            <w:tcW w:w="284" w:type="dxa"/>
            <w:vMerge/>
            <w:shd w:val="clear" w:color="auto" w:fill="auto"/>
            <w:vAlign w:val="center"/>
          </w:tcPr>
          <w:p w14:paraId="0F2BF32F" w14:textId="77777777" w:rsidR="009444FA" w:rsidRPr="007778AE" w:rsidRDefault="009444FA">
            <w:pPr>
              <w:widowControl/>
              <w:ind w:firstLineChars="0" w:firstLine="0"/>
              <w:rPr>
                <w:rFonts w:eastAsia="宋体"/>
                <w:color w:val="000000"/>
                <w:kern w:val="0"/>
              </w:rPr>
            </w:pPr>
          </w:p>
        </w:tc>
        <w:tc>
          <w:tcPr>
            <w:tcW w:w="1503" w:type="dxa"/>
            <w:vMerge/>
            <w:shd w:val="clear" w:color="auto" w:fill="auto"/>
            <w:vAlign w:val="center"/>
          </w:tcPr>
          <w:p w14:paraId="6286D913" w14:textId="77777777" w:rsidR="009444FA" w:rsidRPr="007778AE" w:rsidRDefault="009444FA">
            <w:pPr>
              <w:widowControl/>
              <w:ind w:firstLineChars="0" w:firstLine="0"/>
              <w:rPr>
                <w:rFonts w:eastAsia="宋体"/>
                <w:color w:val="000000"/>
                <w:kern w:val="0"/>
              </w:rPr>
            </w:pPr>
          </w:p>
        </w:tc>
        <w:tc>
          <w:tcPr>
            <w:tcW w:w="2255" w:type="dxa"/>
            <w:shd w:val="clear" w:color="auto" w:fill="auto"/>
            <w:vAlign w:val="center"/>
          </w:tcPr>
          <w:p w14:paraId="6A428F02"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407" w:type="dxa"/>
            <w:shd w:val="clear" w:color="auto" w:fill="auto"/>
            <w:vAlign w:val="center"/>
          </w:tcPr>
          <w:p w14:paraId="1675292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0.029</w:t>
            </w:r>
          </w:p>
        </w:tc>
        <w:tc>
          <w:tcPr>
            <w:tcW w:w="2543" w:type="dxa"/>
            <w:shd w:val="clear" w:color="auto" w:fill="auto"/>
            <w:vAlign w:val="center"/>
          </w:tcPr>
          <w:p w14:paraId="27B8867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0.022</w:t>
            </w:r>
          </w:p>
        </w:tc>
        <w:tc>
          <w:tcPr>
            <w:tcW w:w="2331" w:type="dxa"/>
            <w:shd w:val="clear" w:color="auto" w:fill="auto"/>
            <w:vAlign w:val="center"/>
          </w:tcPr>
          <w:p w14:paraId="6D0AB5F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0.014</w:t>
            </w:r>
          </w:p>
        </w:tc>
        <w:tc>
          <w:tcPr>
            <w:tcW w:w="1535" w:type="dxa"/>
            <w:vMerge/>
            <w:vAlign w:val="center"/>
          </w:tcPr>
          <w:p w14:paraId="4EF42D9B" w14:textId="77777777" w:rsidR="009444FA" w:rsidRPr="007778AE" w:rsidRDefault="009444FA">
            <w:pPr>
              <w:widowControl/>
              <w:ind w:firstLineChars="0" w:firstLine="0"/>
              <w:jc w:val="center"/>
              <w:rPr>
                <w:rFonts w:eastAsia="宋体"/>
                <w:color w:val="000000"/>
                <w:kern w:val="0"/>
              </w:rPr>
            </w:pPr>
          </w:p>
        </w:tc>
      </w:tr>
      <w:tr w:rsidR="009444FA" w:rsidRPr="007778AE" w14:paraId="1E8C4A4D" w14:textId="77777777">
        <w:trPr>
          <w:trHeight w:val="57"/>
          <w:jc w:val="center"/>
        </w:trPr>
        <w:tc>
          <w:tcPr>
            <w:tcW w:w="284" w:type="dxa"/>
            <w:vMerge/>
            <w:shd w:val="clear" w:color="auto" w:fill="auto"/>
            <w:vAlign w:val="center"/>
          </w:tcPr>
          <w:p w14:paraId="63D22DE3" w14:textId="77777777" w:rsidR="009444FA" w:rsidRPr="007778AE" w:rsidRDefault="009444FA">
            <w:pPr>
              <w:widowControl/>
              <w:ind w:firstLineChars="0" w:firstLine="0"/>
              <w:rPr>
                <w:rFonts w:eastAsia="宋体"/>
                <w:color w:val="000000"/>
                <w:kern w:val="0"/>
              </w:rPr>
            </w:pPr>
          </w:p>
        </w:tc>
        <w:tc>
          <w:tcPr>
            <w:tcW w:w="1503" w:type="dxa"/>
            <w:vMerge w:val="restart"/>
            <w:shd w:val="clear" w:color="auto" w:fill="auto"/>
            <w:vAlign w:val="center"/>
          </w:tcPr>
          <w:p w14:paraId="2B2F78C9"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T0</w:t>
            </w:r>
          </w:p>
        </w:tc>
        <w:tc>
          <w:tcPr>
            <w:tcW w:w="2255" w:type="dxa"/>
            <w:shd w:val="clear" w:color="auto" w:fill="auto"/>
            <w:vAlign w:val="center"/>
          </w:tcPr>
          <w:p w14:paraId="5739778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407" w:type="dxa"/>
            <w:shd w:val="clear" w:color="auto" w:fill="auto"/>
            <w:vAlign w:val="center"/>
          </w:tcPr>
          <w:p w14:paraId="52AB854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−5.74 (−11.88, 0.41)</w:t>
            </w:r>
          </w:p>
        </w:tc>
        <w:tc>
          <w:tcPr>
            <w:tcW w:w="2543" w:type="dxa"/>
            <w:shd w:val="clear" w:color="auto" w:fill="auto"/>
            <w:vAlign w:val="center"/>
          </w:tcPr>
          <w:p w14:paraId="1925E69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−6.15 (−12.35, 0.06)</w:t>
            </w:r>
          </w:p>
        </w:tc>
        <w:tc>
          <w:tcPr>
            <w:tcW w:w="2331" w:type="dxa"/>
            <w:shd w:val="clear" w:color="auto" w:fill="auto"/>
            <w:vAlign w:val="center"/>
          </w:tcPr>
          <w:p w14:paraId="5E0B0B5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−6.71 (−13.09, −0.34)</w:t>
            </w:r>
          </w:p>
        </w:tc>
        <w:tc>
          <w:tcPr>
            <w:tcW w:w="1535" w:type="dxa"/>
            <w:vMerge w:val="restart"/>
            <w:shd w:val="clear" w:color="auto" w:fill="auto"/>
            <w:vAlign w:val="center"/>
          </w:tcPr>
          <w:p w14:paraId="68BFBB9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N</w:t>
            </w:r>
          </w:p>
        </w:tc>
      </w:tr>
      <w:tr w:rsidR="009444FA" w:rsidRPr="007778AE" w14:paraId="306DA019" w14:textId="77777777">
        <w:trPr>
          <w:trHeight w:val="57"/>
          <w:jc w:val="center"/>
        </w:trPr>
        <w:tc>
          <w:tcPr>
            <w:tcW w:w="284" w:type="dxa"/>
            <w:vMerge/>
            <w:shd w:val="clear" w:color="auto" w:fill="auto"/>
            <w:vAlign w:val="center"/>
          </w:tcPr>
          <w:p w14:paraId="1E72841C" w14:textId="77777777" w:rsidR="009444FA" w:rsidRPr="007778AE" w:rsidRDefault="009444FA">
            <w:pPr>
              <w:widowControl/>
              <w:ind w:firstLineChars="0" w:firstLine="0"/>
              <w:rPr>
                <w:rFonts w:eastAsia="宋体"/>
                <w:color w:val="000000"/>
                <w:kern w:val="0"/>
              </w:rPr>
            </w:pPr>
          </w:p>
        </w:tc>
        <w:tc>
          <w:tcPr>
            <w:tcW w:w="1503" w:type="dxa"/>
            <w:vMerge/>
            <w:shd w:val="clear" w:color="auto" w:fill="auto"/>
            <w:vAlign w:val="center"/>
          </w:tcPr>
          <w:p w14:paraId="070B3987" w14:textId="77777777" w:rsidR="009444FA" w:rsidRPr="007778AE" w:rsidRDefault="009444FA">
            <w:pPr>
              <w:widowControl/>
              <w:ind w:firstLineChars="0" w:firstLine="0"/>
              <w:rPr>
                <w:rFonts w:eastAsia="宋体"/>
                <w:color w:val="000000"/>
                <w:kern w:val="0"/>
              </w:rPr>
            </w:pPr>
          </w:p>
        </w:tc>
        <w:tc>
          <w:tcPr>
            <w:tcW w:w="2255" w:type="dxa"/>
            <w:shd w:val="clear" w:color="auto" w:fill="auto"/>
            <w:vAlign w:val="center"/>
          </w:tcPr>
          <w:p w14:paraId="54AAA371"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407" w:type="dxa"/>
            <w:shd w:val="clear" w:color="auto" w:fill="auto"/>
            <w:vAlign w:val="center"/>
          </w:tcPr>
          <w:p w14:paraId="314D171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0.067</w:t>
            </w:r>
          </w:p>
        </w:tc>
        <w:tc>
          <w:tcPr>
            <w:tcW w:w="2543" w:type="dxa"/>
            <w:shd w:val="clear" w:color="auto" w:fill="auto"/>
            <w:vAlign w:val="center"/>
          </w:tcPr>
          <w:p w14:paraId="757CB76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0.052</w:t>
            </w:r>
          </w:p>
        </w:tc>
        <w:tc>
          <w:tcPr>
            <w:tcW w:w="2331" w:type="dxa"/>
            <w:shd w:val="clear" w:color="auto" w:fill="auto"/>
            <w:vAlign w:val="center"/>
          </w:tcPr>
          <w:p w14:paraId="4C9504F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0.039</w:t>
            </w:r>
          </w:p>
        </w:tc>
        <w:tc>
          <w:tcPr>
            <w:tcW w:w="1535" w:type="dxa"/>
            <w:vMerge/>
            <w:vAlign w:val="center"/>
          </w:tcPr>
          <w:p w14:paraId="0BED79FD" w14:textId="77777777" w:rsidR="009444FA" w:rsidRPr="007778AE" w:rsidRDefault="009444FA">
            <w:pPr>
              <w:widowControl/>
              <w:ind w:firstLineChars="0" w:firstLine="0"/>
              <w:jc w:val="center"/>
              <w:rPr>
                <w:rFonts w:eastAsia="宋体"/>
                <w:color w:val="000000"/>
                <w:kern w:val="0"/>
              </w:rPr>
            </w:pPr>
          </w:p>
        </w:tc>
      </w:tr>
      <w:tr w:rsidR="009444FA" w:rsidRPr="007778AE" w14:paraId="57CE5974" w14:textId="77777777">
        <w:trPr>
          <w:trHeight w:val="57"/>
          <w:jc w:val="center"/>
        </w:trPr>
        <w:tc>
          <w:tcPr>
            <w:tcW w:w="284" w:type="dxa"/>
            <w:vMerge/>
            <w:shd w:val="clear" w:color="auto" w:fill="auto"/>
            <w:vAlign w:val="center"/>
          </w:tcPr>
          <w:p w14:paraId="2B4A1914" w14:textId="77777777" w:rsidR="009444FA" w:rsidRPr="007778AE" w:rsidRDefault="009444FA">
            <w:pPr>
              <w:widowControl/>
              <w:ind w:firstLineChars="0" w:firstLine="0"/>
              <w:rPr>
                <w:rFonts w:eastAsia="宋体"/>
                <w:color w:val="000000"/>
                <w:kern w:val="0"/>
              </w:rPr>
            </w:pPr>
          </w:p>
        </w:tc>
        <w:tc>
          <w:tcPr>
            <w:tcW w:w="1503" w:type="dxa"/>
            <w:vMerge w:val="restart"/>
            <w:shd w:val="clear" w:color="auto" w:fill="auto"/>
            <w:vAlign w:val="center"/>
          </w:tcPr>
          <w:p w14:paraId="78A3B9F8"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255" w:type="dxa"/>
            <w:shd w:val="clear" w:color="auto" w:fill="auto"/>
            <w:vAlign w:val="center"/>
          </w:tcPr>
          <w:p w14:paraId="3C22459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407" w:type="dxa"/>
            <w:shd w:val="clear" w:color="auto" w:fill="auto"/>
            <w:vAlign w:val="center"/>
          </w:tcPr>
          <w:p w14:paraId="09D4C4A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−0.76 (−5.47, 3.94)</w:t>
            </w:r>
          </w:p>
        </w:tc>
        <w:tc>
          <w:tcPr>
            <w:tcW w:w="2543" w:type="dxa"/>
            <w:shd w:val="clear" w:color="auto" w:fill="auto"/>
            <w:vAlign w:val="center"/>
          </w:tcPr>
          <w:p w14:paraId="42889B0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−0.88 (−5.59, 3.82)</w:t>
            </w:r>
          </w:p>
        </w:tc>
        <w:tc>
          <w:tcPr>
            <w:tcW w:w="2331" w:type="dxa"/>
            <w:shd w:val="clear" w:color="auto" w:fill="auto"/>
            <w:vAlign w:val="center"/>
          </w:tcPr>
          <w:p w14:paraId="0DB1028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−1.00 (−5.56, 3.56)</w:t>
            </w:r>
          </w:p>
        </w:tc>
        <w:tc>
          <w:tcPr>
            <w:tcW w:w="1535" w:type="dxa"/>
            <w:vMerge w:val="restart"/>
            <w:shd w:val="clear" w:color="auto" w:fill="auto"/>
            <w:vAlign w:val="center"/>
          </w:tcPr>
          <w:p w14:paraId="5ABB202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16A7ED18" w14:textId="77777777">
        <w:trPr>
          <w:trHeight w:val="57"/>
          <w:jc w:val="center"/>
        </w:trPr>
        <w:tc>
          <w:tcPr>
            <w:tcW w:w="284" w:type="dxa"/>
            <w:vMerge/>
            <w:shd w:val="clear" w:color="auto" w:fill="auto"/>
            <w:vAlign w:val="center"/>
          </w:tcPr>
          <w:p w14:paraId="7E6EA62C" w14:textId="77777777" w:rsidR="009444FA" w:rsidRPr="007778AE" w:rsidRDefault="009444FA">
            <w:pPr>
              <w:widowControl/>
              <w:ind w:firstLineChars="0" w:firstLine="0"/>
              <w:rPr>
                <w:rFonts w:eastAsia="宋体"/>
                <w:color w:val="000000"/>
                <w:kern w:val="0"/>
              </w:rPr>
            </w:pPr>
          </w:p>
        </w:tc>
        <w:tc>
          <w:tcPr>
            <w:tcW w:w="1503" w:type="dxa"/>
            <w:vMerge/>
            <w:shd w:val="clear" w:color="auto" w:fill="auto"/>
            <w:vAlign w:val="center"/>
          </w:tcPr>
          <w:p w14:paraId="224AA1B1" w14:textId="77777777" w:rsidR="009444FA" w:rsidRPr="007778AE" w:rsidRDefault="009444FA">
            <w:pPr>
              <w:widowControl/>
              <w:ind w:firstLineChars="0" w:firstLine="0"/>
              <w:rPr>
                <w:rFonts w:eastAsia="宋体"/>
                <w:color w:val="000000"/>
                <w:kern w:val="0"/>
              </w:rPr>
            </w:pPr>
          </w:p>
        </w:tc>
        <w:tc>
          <w:tcPr>
            <w:tcW w:w="2255" w:type="dxa"/>
            <w:shd w:val="clear" w:color="auto" w:fill="auto"/>
            <w:vAlign w:val="center"/>
          </w:tcPr>
          <w:p w14:paraId="2429C205"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407" w:type="dxa"/>
            <w:shd w:val="clear" w:color="auto" w:fill="auto"/>
            <w:vAlign w:val="center"/>
          </w:tcPr>
          <w:p w14:paraId="7104EE9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0.75</w:t>
            </w:r>
          </w:p>
        </w:tc>
        <w:tc>
          <w:tcPr>
            <w:tcW w:w="2543" w:type="dxa"/>
            <w:shd w:val="clear" w:color="auto" w:fill="auto"/>
            <w:vAlign w:val="center"/>
          </w:tcPr>
          <w:p w14:paraId="654105B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0.712</w:t>
            </w:r>
          </w:p>
        </w:tc>
        <w:tc>
          <w:tcPr>
            <w:tcW w:w="2331" w:type="dxa"/>
            <w:shd w:val="clear" w:color="auto" w:fill="auto"/>
            <w:vAlign w:val="center"/>
          </w:tcPr>
          <w:p w14:paraId="0A8543F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0.666</w:t>
            </w:r>
          </w:p>
        </w:tc>
        <w:tc>
          <w:tcPr>
            <w:tcW w:w="1535" w:type="dxa"/>
            <w:vMerge/>
            <w:vAlign w:val="center"/>
          </w:tcPr>
          <w:p w14:paraId="358DA962" w14:textId="77777777" w:rsidR="009444FA" w:rsidRPr="007778AE" w:rsidRDefault="009444FA">
            <w:pPr>
              <w:widowControl/>
              <w:ind w:firstLineChars="0" w:firstLine="0"/>
              <w:jc w:val="center"/>
              <w:rPr>
                <w:rFonts w:eastAsia="宋体"/>
                <w:color w:val="000000"/>
                <w:kern w:val="0"/>
              </w:rPr>
            </w:pPr>
          </w:p>
        </w:tc>
      </w:tr>
      <w:tr w:rsidR="009444FA" w:rsidRPr="007778AE" w14:paraId="7513BE90" w14:textId="77777777">
        <w:trPr>
          <w:trHeight w:val="57"/>
          <w:jc w:val="center"/>
        </w:trPr>
        <w:tc>
          <w:tcPr>
            <w:tcW w:w="12858" w:type="dxa"/>
            <w:gridSpan w:val="7"/>
            <w:shd w:val="clear" w:color="auto" w:fill="auto"/>
            <w:vAlign w:val="center"/>
          </w:tcPr>
          <w:p w14:paraId="433F790D"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Water</w:t>
            </w:r>
          </w:p>
        </w:tc>
      </w:tr>
      <w:tr w:rsidR="009444FA" w:rsidRPr="007778AE" w14:paraId="3BA3FF1C" w14:textId="77777777">
        <w:trPr>
          <w:trHeight w:val="57"/>
          <w:jc w:val="center"/>
        </w:trPr>
        <w:tc>
          <w:tcPr>
            <w:tcW w:w="284" w:type="dxa"/>
            <w:vMerge w:val="restart"/>
            <w:shd w:val="clear" w:color="auto" w:fill="auto"/>
            <w:vAlign w:val="center"/>
          </w:tcPr>
          <w:p w14:paraId="56EFBF55" w14:textId="77777777" w:rsidR="009444FA" w:rsidRPr="007778AE" w:rsidRDefault="009444FA">
            <w:pPr>
              <w:widowControl/>
              <w:ind w:firstLineChars="0" w:firstLine="0"/>
              <w:rPr>
                <w:rFonts w:eastAsia="宋体"/>
                <w:color w:val="000000"/>
                <w:kern w:val="0"/>
              </w:rPr>
            </w:pPr>
          </w:p>
        </w:tc>
        <w:tc>
          <w:tcPr>
            <w:tcW w:w="1503" w:type="dxa"/>
            <w:vMerge w:val="restart"/>
            <w:shd w:val="clear" w:color="auto" w:fill="auto"/>
            <w:vAlign w:val="center"/>
          </w:tcPr>
          <w:p w14:paraId="11828829"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T3 </w:t>
            </w:r>
            <w:r w:rsidRPr="007778AE">
              <w:rPr>
                <w:rFonts w:eastAsia="宋体"/>
                <w:i/>
                <w:iCs/>
                <w:color w:val="000000"/>
                <w:kern w:val="0"/>
              </w:rPr>
              <w:t>vs.</w:t>
            </w:r>
            <w:r w:rsidRPr="007778AE">
              <w:rPr>
                <w:rFonts w:eastAsia="宋体"/>
                <w:color w:val="000000"/>
                <w:kern w:val="0"/>
              </w:rPr>
              <w:t xml:space="preserve"> T0</w:t>
            </w:r>
          </w:p>
        </w:tc>
        <w:tc>
          <w:tcPr>
            <w:tcW w:w="2255" w:type="dxa"/>
            <w:shd w:val="clear" w:color="auto" w:fill="auto"/>
            <w:vAlign w:val="center"/>
          </w:tcPr>
          <w:p w14:paraId="57AE4B7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407" w:type="dxa"/>
            <w:shd w:val="clear" w:color="auto" w:fill="auto"/>
            <w:vAlign w:val="center"/>
          </w:tcPr>
          <w:p w14:paraId="5491BB0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−6.25 (−8.71, −3.79)</w:t>
            </w:r>
          </w:p>
        </w:tc>
        <w:tc>
          <w:tcPr>
            <w:tcW w:w="2543" w:type="dxa"/>
            <w:shd w:val="clear" w:color="auto" w:fill="auto"/>
            <w:vAlign w:val="center"/>
          </w:tcPr>
          <w:p w14:paraId="75C1724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−6.12 (−8.59, −3.65)</w:t>
            </w:r>
          </w:p>
        </w:tc>
        <w:tc>
          <w:tcPr>
            <w:tcW w:w="2331" w:type="dxa"/>
            <w:shd w:val="clear" w:color="auto" w:fill="auto"/>
            <w:vAlign w:val="center"/>
          </w:tcPr>
          <w:p w14:paraId="194A137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−6.58 (−9.05, −4.12)</w:t>
            </w:r>
          </w:p>
        </w:tc>
        <w:tc>
          <w:tcPr>
            <w:tcW w:w="1535" w:type="dxa"/>
            <w:vMerge w:val="restart"/>
            <w:shd w:val="clear" w:color="auto" w:fill="auto"/>
            <w:vAlign w:val="center"/>
          </w:tcPr>
          <w:p w14:paraId="49D997D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1978E0E5" w14:textId="77777777">
        <w:trPr>
          <w:trHeight w:val="57"/>
          <w:jc w:val="center"/>
        </w:trPr>
        <w:tc>
          <w:tcPr>
            <w:tcW w:w="284" w:type="dxa"/>
            <w:vMerge/>
            <w:shd w:val="clear" w:color="auto" w:fill="auto"/>
            <w:vAlign w:val="center"/>
          </w:tcPr>
          <w:p w14:paraId="5394A239" w14:textId="77777777" w:rsidR="009444FA" w:rsidRPr="007778AE" w:rsidRDefault="009444FA">
            <w:pPr>
              <w:widowControl/>
              <w:ind w:firstLineChars="0" w:firstLine="0"/>
              <w:rPr>
                <w:rFonts w:eastAsia="宋体"/>
                <w:color w:val="000000"/>
                <w:kern w:val="0"/>
              </w:rPr>
            </w:pPr>
          </w:p>
        </w:tc>
        <w:tc>
          <w:tcPr>
            <w:tcW w:w="1503" w:type="dxa"/>
            <w:vMerge/>
            <w:shd w:val="clear" w:color="auto" w:fill="auto"/>
            <w:vAlign w:val="center"/>
          </w:tcPr>
          <w:p w14:paraId="1D7E9863" w14:textId="77777777" w:rsidR="009444FA" w:rsidRPr="007778AE" w:rsidRDefault="009444FA">
            <w:pPr>
              <w:widowControl/>
              <w:ind w:firstLineChars="0" w:firstLine="0"/>
              <w:rPr>
                <w:rFonts w:eastAsia="宋体"/>
                <w:color w:val="000000"/>
                <w:kern w:val="0"/>
              </w:rPr>
            </w:pPr>
          </w:p>
        </w:tc>
        <w:tc>
          <w:tcPr>
            <w:tcW w:w="2255" w:type="dxa"/>
            <w:shd w:val="clear" w:color="auto" w:fill="auto"/>
            <w:vAlign w:val="center"/>
          </w:tcPr>
          <w:p w14:paraId="1CA8BED2"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407" w:type="dxa"/>
            <w:shd w:val="clear" w:color="auto" w:fill="auto"/>
            <w:vAlign w:val="center"/>
          </w:tcPr>
          <w:p w14:paraId="10AD424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543" w:type="dxa"/>
            <w:shd w:val="clear" w:color="auto" w:fill="auto"/>
            <w:vAlign w:val="center"/>
          </w:tcPr>
          <w:p w14:paraId="61D3616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331" w:type="dxa"/>
            <w:shd w:val="clear" w:color="auto" w:fill="auto"/>
            <w:vAlign w:val="center"/>
          </w:tcPr>
          <w:p w14:paraId="054D53B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1535" w:type="dxa"/>
            <w:vMerge/>
            <w:vAlign w:val="center"/>
          </w:tcPr>
          <w:p w14:paraId="0291410A" w14:textId="77777777" w:rsidR="009444FA" w:rsidRPr="007778AE" w:rsidRDefault="009444FA">
            <w:pPr>
              <w:widowControl/>
              <w:ind w:firstLineChars="0" w:firstLine="0"/>
              <w:jc w:val="center"/>
              <w:rPr>
                <w:rFonts w:eastAsia="宋体"/>
                <w:color w:val="000000"/>
                <w:kern w:val="0"/>
              </w:rPr>
            </w:pPr>
          </w:p>
        </w:tc>
      </w:tr>
      <w:tr w:rsidR="009444FA" w:rsidRPr="007778AE" w14:paraId="1FF8428A" w14:textId="77777777">
        <w:trPr>
          <w:trHeight w:val="57"/>
          <w:jc w:val="center"/>
        </w:trPr>
        <w:tc>
          <w:tcPr>
            <w:tcW w:w="284" w:type="dxa"/>
            <w:vMerge/>
            <w:shd w:val="clear" w:color="auto" w:fill="auto"/>
            <w:vAlign w:val="center"/>
          </w:tcPr>
          <w:p w14:paraId="334914EE" w14:textId="77777777" w:rsidR="009444FA" w:rsidRPr="007778AE" w:rsidRDefault="009444FA">
            <w:pPr>
              <w:widowControl/>
              <w:ind w:firstLineChars="0" w:firstLine="0"/>
              <w:rPr>
                <w:rFonts w:eastAsia="宋体"/>
                <w:color w:val="000000"/>
                <w:kern w:val="0"/>
              </w:rPr>
            </w:pPr>
          </w:p>
        </w:tc>
        <w:tc>
          <w:tcPr>
            <w:tcW w:w="1503" w:type="dxa"/>
            <w:vMerge w:val="restart"/>
            <w:shd w:val="clear" w:color="auto" w:fill="auto"/>
            <w:vAlign w:val="center"/>
          </w:tcPr>
          <w:p w14:paraId="4D5876E0"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T0</w:t>
            </w:r>
          </w:p>
        </w:tc>
        <w:tc>
          <w:tcPr>
            <w:tcW w:w="2255" w:type="dxa"/>
            <w:shd w:val="clear" w:color="auto" w:fill="auto"/>
            <w:vAlign w:val="center"/>
          </w:tcPr>
          <w:p w14:paraId="55D55D5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407" w:type="dxa"/>
            <w:shd w:val="clear" w:color="auto" w:fill="auto"/>
            <w:vAlign w:val="center"/>
          </w:tcPr>
          <w:p w14:paraId="756BD1D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−6.85 (−10.27, −3.43)</w:t>
            </w:r>
          </w:p>
        </w:tc>
        <w:tc>
          <w:tcPr>
            <w:tcW w:w="2543" w:type="dxa"/>
            <w:shd w:val="clear" w:color="auto" w:fill="auto"/>
            <w:vAlign w:val="center"/>
          </w:tcPr>
          <w:p w14:paraId="445EE8A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−6.66 (−10.09, −3.24)</w:t>
            </w:r>
          </w:p>
        </w:tc>
        <w:tc>
          <w:tcPr>
            <w:tcW w:w="2331" w:type="dxa"/>
            <w:shd w:val="clear" w:color="auto" w:fill="auto"/>
            <w:vAlign w:val="center"/>
          </w:tcPr>
          <w:p w14:paraId="080FE85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−6.79 (−10.23, −3.35)</w:t>
            </w:r>
          </w:p>
        </w:tc>
        <w:tc>
          <w:tcPr>
            <w:tcW w:w="1535" w:type="dxa"/>
            <w:vMerge w:val="restart"/>
            <w:shd w:val="clear" w:color="auto" w:fill="auto"/>
            <w:vAlign w:val="center"/>
          </w:tcPr>
          <w:p w14:paraId="6552439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60319533" w14:textId="77777777">
        <w:trPr>
          <w:trHeight w:val="57"/>
          <w:jc w:val="center"/>
        </w:trPr>
        <w:tc>
          <w:tcPr>
            <w:tcW w:w="284" w:type="dxa"/>
            <w:vMerge/>
            <w:shd w:val="clear" w:color="auto" w:fill="auto"/>
            <w:vAlign w:val="center"/>
          </w:tcPr>
          <w:p w14:paraId="1D7AF14A" w14:textId="77777777" w:rsidR="009444FA" w:rsidRPr="007778AE" w:rsidRDefault="009444FA">
            <w:pPr>
              <w:widowControl/>
              <w:ind w:firstLineChars="0" w:firstLine="0"/>
              <w:rPr>
                <w:rFonts w:eastAsia="宋体"/>
                <w:color w:val="000000"/>
                <w:kern w:val="0"/>
              </w:rPr>
            </w:pPr>
          </w:p>
        </w:tc>
        <w:tc>
          <w:tcPr>
            <w:tcW w:w="1503" w:type="dxa"/>
            <w:vMerge/>
            <w:shd w:val="clear" w:color="auto" w:fill="auto"/>
            <w:vAlign w:val="center"/>
          </w:tcPr>
          <w:p w14:paraId="121D6893" w14:textId="77777777" w:rsidR="009444FA" w:rsidRPr="007778AE" w:rsidRDefault="009444FA">
            <w:pPr>
              <w:widowControl/>
              <w:ind w:firstLineChars="0" w:firstLine="0"/>
              <w:rPr>
                <w:rFonts w:eastAsia="宋体"/>
                <w:color w:val="000000"/>
                <w:kern w:val="0"/>
              </w:rPr>
            </w:pPr>
          </w:p>
        </w:tc>
        <w:tc>
          <w:tcPr>
            <w:tcW w:w="2255" w:type="dxa"/>
            <w:shd w:val="clear" w:color="auto" w:fill="auto"/>
            <w:vAlign w:val="center"/>
          </w:tcPr>
          <w:p w14:paraId="0D418AF9"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407" w:type="dxa"/>
            <w:shd w:val="clear" w:color="auto" w:fill="auto"/>
            <w:vAlign w:val="center"/>
          </w:tcPr>
          <w:p w14:paraId="267D357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543" w:type="dxa"/>
            <w:shd w:val="clear" w:color="auto" w:fill="auto"/>
            <w:vAlign w:val="center"/>
          </w:tcPr>
          <w:p w14:paraId="2C7818B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331" w:type="dxa"/>
            <w:shd w:val="clear" w:color="auto" w:fill="auto"/>
            <w:vAlign w:val="center"/>
          </w:tcPr>
          <w:p w14:paraId="165967E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1535" w:type="dxa"/>
            <w:vMerge/>
            <w:vAlign w:val="center"/>
          </w:tcPr>
          <w:p w14:paraId="7EF38B3D" w14:textId="77777777" w:rsidR="009444FA" w:rsidRPr="007778AE" w:rsidRDefault="009444FA">
            <w:pPr>
              <w:widowControl/>
              <w:ind w:firstLineChars="0" w:firstLine="0"/>
              <w:jc w:val="center"/>
              <w:rPr>
                <w:rFonts w:eastAsia="宋体"/>
                <w:color w:val="000000"/>
                <w:kern w:val="0"/>
              </w:rPr>
            </w:pPr>
          </w:p>
        </w:tc>
      </w:tr>
      <w:tr w:rsidR="009444FA" w:rsidRPr="007778AE" w14:paraId="2E831CE1" w14:textId="77777777">
        <w:trPr>
          <w:trHeight w:val="57"/>
          <w:jc w:val="center"/>
        </w:trPr>
        <w:tc>
          <w:tcPr>
            <w:tcW w:w="284" w:type="dxa"/>
            <w:vMerge/>
            <w:shd w:val="clear" w:color="auto" w:fill="auto"/>
            <w:vAlign w:val="center"/>
          </w:tcPr>
          <w:p w14:paraId="33A6E160" w14:textId="77777777" w:rsidR="009444FA" w:rsidRPr="007778AE" w:rsidRDefault="009444FA">
            <w:pPr>
              <w:widowControl/>
              <w:ind w:firstLineChars="0" w:firstLine="0"/>
              <w:rPr>
                <w:rFonts w:eastAsia="宋体"/>
                <w:color w:val="000000"/>
                <w:kern w:val="0"/>
              </w:rPr>
            </w:pPr>
          </w:p>
        </w:tc>
        <w:tc>
          <w:tcPr>
            <w:tcW w:w="1503" w:type="dxa"/>
            <w:vMerge w:val="restart"/>
            <w:shd w:val="clear" w:color="auto" w:fill="auto"/>
            <w:vAlign w:val="center"/>
          </w:tcPr>
          <w:p w14:paraId="6935B10C"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255" w:type="dxa"/>
            <w:shd w:val="clear" w:color="auto" w:fill="auto"/>
            <w:vAlign w:val="center"/>
          </w:tcPr>
          <w:p w14:paraId="4BD60C4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407" w:type="dxa"/>
            <w:shd w:val="clear" w:color="auto" w:fill="auto"/>
            <w:vAlign w:val="center"/>
          </w:tcPr>
          <w:p w14:paraId="6DA2B1D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−0.60 (−3.15, 1.95)</w:t>
            </w:r>
          </w:p>
        </w:tc>
        <w:tc>
          <w:tcPr>
            <w:tcW w:w="2543" w:type="dxa"/>
            <w:shd w:val="clear" w:color="auto" w:fill="auto"/>
            <w:vAlign w:val="center"/>
          </w:tcPr>
          <w:p w14:paraId="158EB84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−0.55 (−3.09, 2.00)</w:t>
            </w:r>
          </w:p>
        </w:tc>
        <w:tc>
          <w:tcPr>
            <w:tcW w:w="2331" w:type="dxa"/>
            <w:shd w:val="clear" w:color="auto" w:fill="auto"/>
            <w:vAlign w:val="center"/>
          </w:tcPr>
          <w:p w14:paraId="1F40C78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−0.21 (−2.67, 2.25)</w:t>
            </w:r>
          </w:p>
        </w:tc>
        <w:tc>
          <w:tcPr>
            <w:tcW w:w="1535" w:type="dxa"/>
            <w:vMerge w:val="restart"/>
            <w:shd w:val="clear" w:color="auto" w:fill="auto"/>
            <w:vAlign w:val="center"/>
          </w:tcPr>
          <w:p w14:paraId="133334F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0C853EC6" w14:textId="77777777">
        <w:trPr>
          <w:trHeight w:val="57"/>
          <w:jc w:val="center"/>
        </w:trPr>
        <w:tc>
          <w:tcPr>
            <w:tcW w:w="284" w:type="dxa"/>
            <w:vMerge/>
            <w:shd w:val="clear" w:color="auto" w:fill="auto"/>
            <w:vAlign w:val="center"/>
          </w:tcPr>
          <w:p w14:paraId="64FAD679" w14:textId="77777777" w:rsidR="009444FA" w:rsidRPr="007778AE" w:rsidRDefault="009444FA">
            <w:pPr>
              <w:widowControl/>
              <w:ind w:firstLineChars="0" w:firstLine="0"/>
              <w:rPr>
                <w:rFonts w:eastAsia="宋体"/>
                <w:color w:val="000000"/>
                <w:kern w:val="0"/>
              </w:rPr>
            </w:pPr>
          </w:p>
        </w:tc>
        <w:tc>
          <w:tcPr>
            <w:tcW w:w="1503" w:type="dxa"/>
            <w:vMerge/>
            <w:shd w:val="clear" w:color="auto" w:fill="auto"/>
            <w:vAlign w:val="center"/>
          </w:tcPr>
          <w:p w14:paraId="76F7ABF7" w14:textId="77777777" w:rsidR="009444FA" w:rsidRPr="007778AE" w:rsidRDefault="009444FA">
            <w:pPr>
              <w:widowControl/>
              <w:ind w:firstLineChars="0" w:firstLine="0"/>
              <w:rPr>
                <w:rFonts w:eastAsia="宋体"/>
                <w:color w:val="000000"/>
                <w:kern w:val="0"/>
              </w:rPr>
            </w:pPr>
          </w:p>
        </w:tc>
        <w:tc>
          <w:tcPr>
            <w:tcW w:w="2255" w:type="dxa"/>
            <w:shd w:val="clear" w:color="auto" w:fill="auto"/>
            <w:vAlign w:val="center"/>
          </w:tcPr>
          <w:p w14:paraId="168D26D5"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407" w:type="dxa"/>
            <w:shd w:val="clear" w:color="auto" w:fill="auto"/>
            <w:vAlign w:val="center"/>
          </w:tcPr>
          <w:p w14:paraId="401775D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0.642</w:t>
            </w:r>
          </w:p>
        </w:tc>
        <w:tc>
          <w:tcPr>
            <w:tcW w:w="2543" w:type="dxa"/>
            <w:shd w:val="clear" w:color="auto" w:fill="auto"/>
            <w:vAlign w:val="center"/>
          </w:tcPr>
          <w:p w14:paraId="5F10CFB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0.672</w:t>
            </w:r>
          </w:p>
        </w:tc>
        <w:tc>
          <w:tcPr>
            <w:tcW w:w="2331" w:type="dxa"/>
            <w:shd w:val="clear" w:color="auto" w:fill="auto"/>
            <w:vAlign w:val="center"/>
          </w:tcPr>
          <w:p w14:paraId="22FD56B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0.868</w:t>
            </w:r>
          </w:p>
        </w:tc>
        <w:tc>
          <w:tcPr>
            <w:tcW w:w="1535" w:type="dxa"/>
            <w:vMerge/>
            <w:vAlign w:val="center"/>
          </w:tcPr>
          <w:p w14:paraId="6BF40C35" w14:textId="77777777" w:rsidR="009444FA" w:rsidRPr="007778AE" w:rsidRDefault="009444FA">
            <w:pPr>
              <w:widowControl/>
              <w:ind w:firstLineChars="0" w:firstLine="0"/>
              <w:jc w:val="center"/>
              <w:rPr>
                <w:rFonts w:eastAsia="宋体"/>
                <w:color w:val="000000"/>
                <w:kern w:val="0"/>
              </w:rPr>
            </w:pPr>
          </w:p>
        </w:tc>
      </w:tr>
    </w:tbl>
    <w:p w14:paraId="2D46F99C" w14:textId="77777777" w:rsidR="009444FA" w:rsidRPr="007778AE" w:rsidRDefault="007778AE">
      <w:pPr>
        <w:pStyle w:val="af2"/>
      </w:pPr>
      <w:r w:rsidRPr="007778AE">
        <w:t>Note: Consistency refers to whether the conclusions of the three datasets are consistent in terms of statistical significance (</w:t>
      </w:r>
      <w:r w:rsidRPr="007778AE">
        <w:rPr>
          <w:i/>
          <w:iCs/>
        </w:rPr>
        <w:t xml:space="preserve">p </w:t>
      </w:r>
      <w:r w:rsidRPr="007778AE">
        <w:t>&lt; 0.05) and direction of effect. If the conclusions of the three datasets are the same, it is marked as “Y” (Yes); otherwise, it is marked as “N” (No).</w:t>
      </w:r>
    </w:p>
    <w:p w14:paraId="5728AFA2" w14:textId="77777777" w:rsidR="009444FA" w:rsidRPr="007778AE" w:rsidRDefault="007778AE">
      <w:pPr>
        <w:pStyle w:val="af2"/>
      </w:pPr>
      <w:r w:rsidRPr="007778AE">
        <w:rPr>
          <w:color w:val="000000"/>
          <w:kern w:val="0"/>
        </w:rPr>
        <w:t xml:space="preserve">ITT: </w:t>
      </w:r>
      <w:r w:rsidRPr="007778AE">
        <w:t xml:space="preserve">intent-to-treat; </w:t>
      </w:r>
      <w:r w:rsidRPr="007778AE">
        <w:rPr>
          <w:color w:val="000000"/>
          <w:kern w:val="0"/>
        </w:rPr>
        <w:t xml:space="preserve">FAS: </w:t>
      </w:r>
      <w:r w:rsidRPr="007778AE">
        <w:t xml:space="preserve">Full Analysis Set; </w:t>
      </w:r>
      <w:r w:rsidRPr="007778AE">
        <w:rPr>
          <w:color w:val="000000"/>
          <w:kern w:val="0"/>
        </w:rPr>
        <w:t xml:space="preserve">PPS: </w:t>
      </w:r>
      <w:r w:rsidRPr="007778AE">
        <w:t>Per-Protocol Set; EMM: Estimated Marginal Means; 95% CI: 95% Confidence Intervals.</w:t>
      </w:r>
    </w:p>
    <w:p w14:paraId="4FE45BFE" w14:textId="77777777" w:rsidR="009444FA" w:rsidRPr="007778AE" w:rsidRDefault="009444FA">
      <w:pPr>
        <w:ind w:firstLine="420"/>
        <w:rPr>
          <w:rFonts w:eastAsiaTheme="minorEastAsia"/>
        </w:rPr>
      </w:pPr>
    </w:p>
    <w:p w14:paraId="11792679" w14:textId="77777777" w:rsidR="009444FA" w:rsidRPr="007778AE" w:rsidRDefault="009444FA">
      <w:pPr>
        <w:ind w:firstLine="420"/>
        <w:rPr>
          <w:rFonts w:eastAsiaTheme="minorEastAsia"/>
        </w:rPr>
      </w:pPr>
    </w:p>
    <w:p w14:paraId="28624EAF" w14:textId="77777777" w:rsidR="009444FA" w:rsidRPr="007778AE" w:rsidRDefault="007778AE">
      <w:pPr>
        <w:pStyle w:val="af1"/>
        <w:rPr>
          <w:rFonts w:eastAsiaTheme="minorEastAsia"/>
        </w:rPr>
      </w:pPr>
      <w:r w:rsidRPr="007778AE">
        <w:t>Supplementary Table 1.8.</w:t>
      </w:r>
      <w:r w:rsidRPr="007778AE">
        <w:rPr>
          <w:rFonts w:eastAsia="宋体"/>
        </w:rPr>
        <w:t xml:space="preserve"> Sensitivity analysis of interaction effect.</w:t>
      </w: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tblCellMar>
        <w:tblLook w:val="04A0" w:firstRow="1" w:lastRow="0" w:firstColumn="1" w:lastColumn="0" w:noHBand="0" w:noVBand="1"/>
      </w:tblPr>
      <w:tblGrid>
        <w:gridCol w:w="2250"/>
        <w:gridCol w:w="2405"/>
        <w:gridCol w:w="2286"/>
        <w:gridCol w:w="2410"/>
        <w:gridCol w:w="1559"/>
      </w:tblGrid>
      <w:tr w:rsidR="009444FA" w:rsidRPr="007778AE" w14:paraId="6F3E6621" w14:textId="77777777">
        <w:trPr>
          <w:trHeight w:val="20"/>
          <w:jc w:val="center"/>
        </w:trPr>
        <w:tc>
          <w:tcPr>
            <w:tcW w:w="2250" w:type="dxa"/>
            <w:shd w:val="clear" w:color="auto" w:fill="auto"/>
            <w:vAlign w:val="center"/>
          </w:tcPr>
          <w:p w14:paraId="5FBCE533" w14:textId="77777777" w:rsidR="009444FA" w:rsidRPr="007778AE" w:rsidRDefault="009444FA">
            <w:pPr>
              <w:widowControl/>
              <w:ind w:firstLineChars="0" w:firstLine="0"/>
              <w:jc w:val="left"/>
              <w:rPr>
                <w:rFonts w:eastAsia="宋体"/>
                <w:color w:val="000000"/>
                <w:kern w:val="0"/>
              </w:rPr>
            </w:pPr>
          </w:p>
        </w:tc>
        <w:tc>
          <w:tcPr>
            <w:tcW w:w="2405" w:type="dxa"/>
            <w:shd w:val="clear" w:color="auto" w:fill="auto"/>
            <w:vAlign w:val="center"/>
          </w:tcPr>
          <w:p w14:paraId="6CB1C13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ITT</w:t>
            </w:r>
          </w:p>
        </w:tc>
        <w:tc>
          <w:tcPr>
            <w:tcW w:w="2286" w:type="dxa"/>
            <w:shd w:val="clear" w:color="auto" w:fill="auto"/>
            <w:vAlign w:val="center"/>
          </w:tcPr>
          <w:p w14:paraId="7A4D9C0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FAS</w:t>
            </w:r>
          </w:p>
        </w:tc>
        <w:tc>
          <w:tcPr>
            <w:tcW w:w="2410" w:type="dxa"/>
            <w:shd w:val="clear" w:color="auto" w:fill="auto"/>
            <w:vAlign w:val="center"/>
          </w:tcPr>
          <w:p w14:paraId="0E6815A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PPS</w:t>
            </w:r>
          </w:p>
        </w:tc>
        <w:tc>
          <w:tcPr>
            <w:tcW w:w="1559" w:type="dxa"/>
            <w:shd w:val="clear" w:color="auto" w:fill="auto"/>
            <w:vAlign w:val="center"/>
          </w:tcPr>
          <w:p w14:paraId="4A13A8C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Consistency</w:t>
            </w:r>
          </w:p>
        </w:tc>
      </w:tr>
      <w:tr w:rsidR="009444FA" w:rsidRPr="007778AE" w14:paraId="3037B64C" w14:textId="77777777">
        <w:trPr>
          <w:trHeight w:val="20"/>
          <w:jc w:val="center"/>
        </w:trPr>
        <w:tc>
          <w:tcPr>
            <w:tcW w:w="2250" w:type="dxa"/>
            <w:shd w:val="clear" w:color="auto" w:fill="auto"/>
            <w:vAlign w:val="center"/>
          </w:tcPr>
          <w:p w14:paraId="47E0F4A7"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 xml:space="preserve">Time </w:t>
            </w:r>
            <w:r w:rsidRPr="007778AE">
              <w:rPr>
                <w:rFonts w:eastAsiaTheme="minorEastAsia"/>
              </w:rPr>
              <w:t>×</w:t>
            </w:r>
            <w:r w:rsidRPr="007778AE">
              <w:rPr>
                <w:rFonts w:eastAsia="宋体"/>
                <w:color w:val="000000"/>
                <w:kern w:val="0"/>
              </w:rPr>
              <w:t xml:space="preserve"> Type</w:t>
            </w:r>
          </w:p>
        </w:tc>
        <w:tc>
          <w:tcPr>
            <w:tcW w:w="2405" w:type="dxa"/>
            <w:shd w:val="clear" w:color="auto" w:fill="auto"/>
            <w:vAlign w:val="center"/>
          </w:tcPr>
          <w:p w14:paraId="1C167D77" w14:textId="77777777" w:rsidR="009444FA" w:rsidRPr="007778AE" w:rsidRDefault="007778AE">
            <w:pPr>
              <w:widowControl/>
              <w:ind w:firstLineChars="0" w:firstLine="0"/>
              <w:jc w:val="center"/>
              <w:rPr>
                <w:rFonts w:eastAsia="宋体"/>
                <w:color w:val="0F1115"/>
                <w:kern w:val="0"/>
              </w:rPr>
            </w:pPr>
            <w:r w:rsidRPr="007778AE">
              <w:rPr>
                <w:rFonts w:eastAsia="宋体"/>
                <w:i/>
                <w:iCs/>
                <w:color w:val="0F1115"/>
                <w:kern w:val="0"/>
              </w:rPr>
              <w:t>F</w:t>
            </w:r>
            <w:r w:rsidRPr="007778AE">
              <w:rPr>
                <w:rFonts w:eastAsia="宋体"/>
                <w:color w:val="0F1115"/>
                <w:kern w:val="0"/>
              </w:rPr>
              <w:t xml:space="preserve"> = 2.53, </w:t>
            </w:r>
            <w:r w:rsidRPr="007778AE">
              <w:rPr>
                <w:rFonts w:eastAsia="宋体"/>
                <w:i/>
                <w:iCs/>
                <w:color w:val="0F1115"/>
                <w:kern w:val="0"/>
              </w:rPr>
              <w:t>p</w:t>
            </w:r>
            <w:r w:rsidRPr="007778AE">
              <w:rPr>
                <w:rFonts w:eastAsia="宋体"/>
                <w:color w:val="0F1115"/>
                <w:kern w:val="0"/>
              </w:rPr>
              <w:t xml:space="preserve"> = 0.004, Partial η² = 0.07</w:t>
            </w:r>
          </w:p>
        </w:tc>
        <w:tc>
          <w:tcPr>
            <w:tcW w:w="2286" w:type="dxa"/>
            <w:shd w:val="clear" w:color="auto" w:fill="auto"/>
            <w:vAlign w:val="center"/>
          </w:tcPr>
          <w:p w14:paraId="25D80D0F" w14:textId="77777777" w:rsidR="009444FA" w:rsidRPr="007778AE" w:rsidRDefault="007778AE">
            <w:pPr>
              <w:widowControl/>
              <w:ind w:firstLineChars="0" w:firstLine="0"/>
              <w:jc w:val="center"/>
              <w:rPr>
                <w:rFonts w:eastAsia="宋体"/>
                <w:color w:val="0F1115"/>
                <w:kern w:val="0"/>
              </w:rPr>
            </w:pPr>
            <w:r w:rsidRPr="007778AE">
              <w:rPr>
                <w:rFonts w:eastAsia="宋体"/>
                <w:i/>
                <w:iCs/>
                <w:color w:val="0F1115"/>
                <w:kern w:val="0"/>
              </w:rPr>
              <w:t>F</w:t>
            </w:r>
            <w:r w:rsidRPr="007778AE">
              <w:rPr>
                <w:rFonts w:eastAsia="宋体"/>
                <w:color w:val="0F1115"/>
                <w:kern w:val="0"/>
              </w:rPr>
              <w:t xml:space="preserve"> = 3.33, </w:t>
            </w:r>
            <w:r w:rsidRPr="007778AE">
              <w:rPr>
                <w:rFonts w:eastAsia="宋体"/>
                <w:i/>
                <w:iCs/>
                <w:color w:val="0F1115"/>
                <w:kern w:val="0"/>
              </w:rPr>
              <w:t xml:space="preserve">p </w:t>
            </w:r>
            <w:r w:rsidRPr="007778AE">
              <w:rPr>
                <w:rFonts w:eastAsia="宋体"/>
                <w:color w:val="0F1115"/>
                <w:kern w:val="0"/>
              </w:rPr>
              <w:t>&lt; 0.001, Partial η² = 0.09</w:t>
            </w:r>
          </w:p>
        </w:tc>
        <w:tc>
          <w:tcPr>
            <w:tcW w:w="2410" w:type="dxa"/>
            <w:shd w:val="clear" w:color="auto" w:fill="auto"/>
            <w:vAlign w:val="center"/>
          </w:tcPr>
          <w:p w14:paraId="6C79AF38" w14:textId="77777777" w:rsidR="009444FA" w:rsidRPr="007778AE" w:rsidRDefault="007778AE">
            <w:pPr>
              <w:widowControl/>
              <w:ind w:firstLineChars="0" w:firstLine="0"/>
              <w:jc w:val="center"/>
              <w:rPr>
                <w:rFonts w:eastAsia="宋体"/>
                <w:color w:val="0F1115"/>
                <w:kern w:val="0"/>
              </w:rPr>
            </w:pPr>
            <w:r w:rsidRPr="007778AE">
              <w:rPr>
                <w:rFonts w:eastAsia="宋体"/>
                <w:i/>
                <w:iCs/>
                <w:color w:val="0F1115"/>
                <w:kern w:val="0"/>
              </w:rPr>
              <w:t>F</w:t>
            </w:r>
            <w:r w:rsidRPr="007778AE">
              <w:rPr>
                <w:rFonts w:eastAsia="宋体"/>
                <w:color w:val="0F1115"/>
                <w:kern w:val="0"/>
              </w:rPr>
              <w:t xml:space="preserve"> = 2.91, </w:t>
            </w:r>
            <w:r w:rsidRPr="007778AE">
              <w:rPr>
                <w:rFonts w:eastAsia="宋体"/>
                <w:i/>
                <w:iCs/>
                <w:color w:val="0F1115"/>
                <w:kern w:val="0"/>
              </w:rPr>
              <w:t>p</w:t>
            </w:r>
            <w:r w:rsidRPr="007778AE">
              <w:rPr>
                <w:rFonts w:eastAsia="宋体"/>
                <w:color w:val="0F1115"/>
                <w:kern w:val="0"/>
              </w:rPr>
              <w:t xml:space="preserve"> = 0.001, Partial η² = 0.09</w:t>
            </w:r>
          </w:p>
        </w:tc>
        <w:tc>
          <w:tcPr>
            <w:tcW w:w="1559" w:type="dxa"/>
            <w:shd w:val="clear" w:color="auto" w:fill="auto"/>
            <w:vAlign w:val="center"/>
          </w:tcPr>
          <w:p w14:paraId="1343EF1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6E25DBE3" w14:textId="77777777">
        <w:trPr>
          <w:trHeight w:val="20"/>
          <w:jc w:val="center"/>
        </w:trPr>
        <w:tc>
          <w:tcPr>
            <w:tcW w:w="2250" w:type="dxa"/>
            <w:shd w:val="clear" w:color="auto" w:fill="auto"/>
            <w:vAlign w:val="center"/>
          </w:tcPr>
          <w:p w14:paraId="645947E4"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 xml:space="preserve">Time </w:t>
            </w:r>
            <w:r w:rsidRPr="007778AE">
              <w:rPr>
                <w:rFonts w:eastAsiaTheme="minorEastAsia"/>
              </w:rPr>
              <w:t>×</w:t>
            </w:r>
            <w:r w:rsidRPr="007778AE">
              <w:rPr>
                <w:rFonts w:eastAsia="宋体"/>
                <w:color w:val="000000"/>
                <w:kern w:val="0"/>
              </w:rPr>
              <w:t xml:space="preserve"> Five Element</w:t>
            </w:r>
          </w:p>
        </w:tc>
        <w:tc>
          <w:tcPr>
            <w:tcW w:w="2405" w:type="dxa"/>
            <w:shd w:val="clear" w:color="auto" w:fill="auto"/>
            <w:vAlign w:val="center"/>
          </w:tcPr>
          <w:p w14:paraId="5027DE34" w14:textId="77777777" w:rsidR="009444FA" w:rsidRPr="007778AE" w:rsidRDefault="007778AE">
            <w:pPr>
              <w:widowControl/>
              <w:ind w:firstLineChars="0" w:firstLine="0"/>
              <w:jc w:val="center"/>
              <w:rPr>
                <w:rFonts w:eastAsia="宋体"/>
                <w:color w:val="0F1115"/>
                <w:kern w:val="0"/>
              </w:rPr>
            </w:pPr>
            <w:r w:rsidRPr="007778AE">
              <w:rPr>
                <w:rFonts w:eastAsia="宋体"/>
                <w:i/>
                <w:iCs/>
                <w:color w:val="0F1115"/>
                <w:kern w:val="0"/>
              </w:rPr>
              <w:t>F</w:t>
            </w:r>
            <w:r w:rsidRPr="007778AE">
              <w:rPr>
                <w:rFonts w:eastAsia="宋体"/>
                <w:color w:val="0F1115"/>
                <w:kern w:val="0"/>
              </w:rPr>
              <w:t xml:space="preserve"> = 1.59, </w:t>
            </w:r>
            <w:r w:rsidRPr="007778AE">
              <w:rPr>
                <w:rFonts w:eastAsia="宋体"/>
                <w:i/>
                <w:iCs/>
                <w:color w:val="0F1115"/>
                <w:kern w:val="0"/>
              </w:rPr>
              <w:t>p</w:t>
            </w:r>
            <w:r w:rsidRPr="007778AE">
              <w:rPr>
                <w:rFonts w:eastAsia="宋体"/>
                <w:color w:val="0F1115"/>
                <w:kern w:val="0"/>
              </w:rPr>
              <w:t xml:space="preserve"> = 0.042, Partial η² = 0.09</w:t>
            </w:r>
          </w:p>
        </w:tc>
        <w:tc>
          <w:tcPr>
            <w:tcW w:w="2286" w:type="dxa"/>
            <w:shd w:val="clear" w:color="auto" w:fill="auto"/>
            <w:vAlign w:val="center"/>
          </w:tcPr>
          <w:p w14:paraId="24844BB5" w14:textId="77777777" w:rsidR="009444FA" w:rsidRPr="007778AE" w:rsidRDefault="007778AE">
            <w:pPr>
              <w:widowControl/>
              <w:ind w:firstLineChars="0" w:firstLine="0"/>
              <w:jc w:val="center"/>
              <w:rPr>
                <w:rFonts w:eastAsia="宋体"/>
                <w:color w:val="0F1115"/>
                <w:kern w:val="0"/>
              </w:rPr>
            </w:pPr>
            <w:r w:rsidRPr="007778AE">
              <w:rPr>
                <w:rFonts w:eastAsia="宋体"/>
                <w:i/>
                <w:iCs/>
                <w:color w:val="0F1115"/>
                <w:kern w:val="0"/>
              </w:rPr>
              <w:t>F</w:t>
            </w:r>
            <w:r w:rsidRPr="007778AE">
              <w:rPr>
                <w:rFonts w:eastAsia="宋体"/>
                <w:color w:val="0F1115"/>
                <w:kern w:val="0"/>
              </w:rPr>
              <w:t xml:space="preserve"> = 1.72, </w:t>
            </w:r>
            <w:r w:rsidRPr="007778AE">
              <w:rPr>
                <w:rFonts w:eastAsia="宋体"/>
                <w:i/>
                <w:iCs/>
                <w:color w:val="0F1115"/>
                <w:kern w:val="0"/>
              </w:rPr>
              <w:t>p</w:t>
            </w:r>
            <w:r w:rsidRPr="007778AE">
              <w:rPr>
                <w:rFonts w:eastAsia="宋体"/>
                <w:color w:val="0F1115"/>
                <w:kern w:val="0"/>
              </w:rPr>
              <w:t xml:space="preserve"> = 0.020, Partial η² = 0.09</w:t>
            </w:r>
          </w:p>
        </w:tc>
        <w:tc>
          <w:tcPr>
            <w:tcW w:w="2410" w:type="dxa"/>
            <w:shd w:val="clear" w:color="auto" w:fill="auto"/>
            <w:vAlign w:val="center"/>
          </w:tcPr>
          <w:p w14:paraId="025917EE" w14:textId="77777777" w:rsidR="009444FA" w:rsidRPr="007778AE" w:rsidRDefault="007778AE">
            <w:pPr>
              <w:widowControl/>
              <w:ind w:firstLineChars="0" w:firstLine="0"/>
              <w:jc w:val="center"/>
              <w:rPr>
                <w:rFonts w:eastAsia="宋体"/>
                <w:color w:val="0F1115"/>
                <w:kern w:val="0"/>
              </w:rPr>
            </w:pPr>
            <w:r w:rsidRPr="007778AE">
              <w:rPr>
                <w:rFonts w:eastAsia="宋体"/>
                <w:i/>
                <w:iCs/>
                <w:color w:val="0F1115"/>
                <w:kern w:val="0"/>
              </w:rPr>
              <w:t>F</w:t>
            </w:r>
            <w:r w:rsidRPr="007778AE">
              <w:rPr>
                <w:rFonts w:eastAsia="宋体"/>
                <w:color w:val="0F1115"/>
                <w:kern w:val="0"/>
              </w:rPr>
              <w:t xml:space="preserve"> = 1.73, </w:t>
            </w:r>
            <w:r w:rsidRPr="007778AE">
              <w:rPr>
                <w:rFonts w:eastAsia="宋体"/>
                <w:i/>
                <w:iCs/>
                <w:color w:val="0F1115"/>
                <w:kern w:val="0"/>
              </w:rPr>
              <w:t>p</w:t>
            </w:r>
            <w:r w:rsidRPr="007778AE">
              <w:rPr>
                <w:rFonts w:eastAsia="宋体"/>
                <w:color w:val="0F1115"/>
                <w:kern w:val="0"/>
              </w:rPr>
              <w:t xml:space="preserve"> = 0.021, Partial η² = 0.10</w:t>
            </w:r>
          </w:p>
        </w:tc>
        <w:tc>
          <w:tcPr>
            <w:tcW w:w="1559" w:type="dxa"/>
            <w:shd w:val="clear" w:color="auto" w:fill="auto"/>
            <w:vAlign w:val="center"/>
          </w:tcPr>
          <w:p w14:paraId="2EF7A94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1FCB4FD0" w14:textId="77777777">
        <w:trPr>
          <w:trHeight w:val="20"/>
          <w:jc w:val="center"/>
        </w:trPr>
        <w:tc>
          <w:tcPr>
            <w:tcW w:w="2250" w:type="dxa"/>
            <w:shd w:val="clear" w:color="auto" w:fill="auto"/>
            <w:vAlign w:val="center"/>
          </w:tcPr>
          <w:p w14:paraId="3D71952B"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 xml:space="preserve">Five Element </w:t>
            </w:r>
            <w:r w:rsidRPr="007778AE">
              <w:rPr>
                <w:rFonts w:eastAsiaTheme="minorEastAsia"/>
              </w:rPr>
              <w:t>×</w:t>
            </w:r>
            <w:r w:rsidRPr="007778AE">
              <w:rPr>
                <w:rFonts w:eastAsia="宋体"/>
                <w:color w:val="000000"/>
                <w:kern w:val="0"/>
              </w:rPr>
              <w:t xml:space="preserve"> Type</w:t>
            </w:r>
          </w:p>
        </w:tc>
        <w:tc>
          <w:tcPr>
            <w:tcW w:w="2405" w:type="dxa"/>
            <w:shd w:val="clear" w:color="auto" w:fill="auto"/>
            <w:vAlign w:val="center"/>
          </w:tcPr>
          <w:p w14:paraId="49745648" w14:textId="77777777" w:rsidR="009444FA" w:rsidRPr="007778AE" w:rsidRDefault="007778AE">
            <w:pPr>
              <w:widowControl/>
              <w:ind w:firstLineChars="0" w:firstLine="0"/>
              <w:jc w:val="center"/>
              <w:rPr>
                <w:rFonts w:eastAsia="宋体"/>
                <w:color w:val="000000"/>
                <w:kern w:val="0"/>
              </w:rPr>
            </w:pPr>
            <w:r w:rsidRPr="007778AE">
              <w:rPr>
                <w:rFonts w:eastAsia="宋体"/>
                <w:i/>
                <w:iCs/>
                <w:color w:val="000000"/>
                <w:kern w:val="0"/>
              </w:rPr>
              <w:t>F</w:t>
            </w:r>
            <w:r w:rsidRPr="007778AE">
              <w:rPr>
                <w:rFonts w:eastAsia="宋体"/>
                <w:color w:val="000000"/>
                <w:kern w:val="0"/>
              </w:rPr>
              <w:t xml:space="preserve"> = 2.20, </w:t>
            </w:r>
            <w:r w:rsidRPr="007778AE">
              <w:rPr>
                <w:rFonts w:eastAsia="宋体"/>
                <w:i/>
                <w:iCs/>
                <w:color w:val="0F1115"/>
                <w:kern w:val="0"/>
              </w:rPr>
              <w:t>p</w:t>
            </w:r>
            <w:r w:rsidRPr="007778AE">
              <w:rPr>
                <w:rFonts w:eastAsia="宋体"/>
                <w:color w:val="0F1115"/>
                <w:kern w:val="0"/>
              </w:rPr>
              <w:t xml:space="preserve"> = 0.044, Partial η² = 0.04</w:t>
            </w:r>
          </w:p>
        </w:tc>
        <w:tc>
          <w:tcPr>
            <w:tcW w:w="2286" w:type="dxa"/>
            <w:shd w:val="clear" w:color="auto" w:fill="auto"/>
            <w:vAlign w:val="center"/>
          </w:tcPr>
          <w:p w14:paraId="0F1EE2D3" w14:textId="77777777" w:rsidR="009444FA" w:rsidRPr="007778AE" w:rsidRDefault="007778AE">
            <w:pPr>
              <w:widowControl/>
              <w:ind w:firstLineChars="0" w:firstLine="0"/>
              <w:jc w:val="center"/>
              <w:rPr>
                <w:rFonts w:eastAsia="宋体"/>
                <w:color w:val="000000"/>
                <w:kern w:val="0"/>
              </w:rPr>
            </w:pPr>
            <w:r w:rsidRPr="007778AE">
              <w:rPr>
                <w:rFonts w:eastAsia="宋体"/>
                <w:i/>
                <w:iCs/>
                <w:color w:val="000000"/>
                <w:kern w:val="0"/>
              </w:rPr>
              <w:t>F</w:t>
            </w:r>
            <w:r w:rsidRPr="007778AE">
              <w:rPr>
                <w:rFonts w:eastAsia="宋体"/>
                <w:color w:val="000000"/>
                <w:kern w:val="0"/>
              </w:rPr>
              <w:t xml:space="preserve"> = 2.10, </w:t>
            </w:r>
            <w:r w:rsidRPr="007778AE">
              <w:rPr>
                <w:rFonts w:eastAsia="宋体"/>
                <w:i/>
                <w:iCs/>
                <w:color w:val="0F1115"/>
                <w:kern w:val="0"/>
              </w:rPr>
              <w:t>p</w:t>
            </w:r>
            <w:r w:rsidRPr="007778AE">
              <w:rPr>
                <w:rFonts w:eastAsia="宋体"/>
                <w:color w:val="0F1115"/>
                <w:kern w:val="0"/>
              </w:rPr>
              <w:t xml:space="preserve"> = 0.054, Partial η² = 0.03</w:t>
            </w:r>
          </w:p>
        </w:tc>
        <w:tc>
          <w:tcPr>
            <w:tcW w:w="2410" w:type="dxa"/>
            <w:shd w:val="clear" w:color="auto" w:fill="auto"/>
            <w:vAlign w:val="center"/>
          </w:tcPr>
          <w:p w14:paraId="2EF063E3" w14:textId="77777777" w:rsidR="009444FA" w:rsidRPr="007778AE" w:rsidRDefault="007778AE">
            <w:pPr>
              <w:widowControl/>
              <w:ind w:firstLineChars="0" w:firstLine="0"/>
              <w:jc w:val="center"/>
              <w:rPr>
                <w:rFonts w:eastAsia="宋体"/>
                <w:color w:val="000000"/>
                <w:kern w:val="0"/>
              </w:rPr>
            </w:pPr>
            <w:r w:rsidRPr="007778AE">
              <w:rPr>
                <w:rFonts w:eastAsia="宋体"/>
                <w:i/>
                <w:iCs/>
                <w:color w:val="000000"/>
                <w:kern w:val="0"/>
              </w:rPr>
              <w:t>F</w:t>
            </w:r>
            <w:r w:rsidRPr="007778AE">
              <w:rPr>
                <w:rFonts w:eastAsia="宋体"/>
                <w:color w:val="000000"/>
                <w:kern w:val="0"/>
              </w:rPr>
              <w:t xml:space="preserve"> = 2.00, </w:t>
            </w:r>
            <w:r w:rsidRPr="007778AE">
              <w:rPr>
                <w:rFonts w:eastAsia="宋体"/>
                <w:i/>
                <w:iCs/>
                <w:color w:val="0F1115"/>
                <w:kern w:val="0"/>
              </w:rPr>
              <w:t>p</w:t>
            </w:r>
            <w:r w:rsidRPr="007778AE">
              <w:rPr>
                <w:rFonts w:eastAsia="宋体"/>
                <w:color w:val="0F1115"/>
                <w:kern w:val="0"/>
              </w:rPr>
              <w:t xml:space="preserve"> = 0.069, Partial η² = 0.04</w:t>
            </w:r>
          </w:p>
        </w:tc>
        <w:tc>
          <w:tcPr>
            <w:tcW w:w="1559" w:type="dxa"/>
            <w:shd w:val="clear" w:color="auto" w:fill="auto"/>
            <w:vAlign w:val="center"/>
          </w:tcPr>
          <w:p w14:paraId="5734CDE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N</w:t>
            </w:r>
          </w:p>
        </w:tc>
      </w:tr>
    </w:tbl>
    <w:p w14:paraId="0C74C6FE" w14:textId="77777777" w:rsidR="009444FA" w:rsidRPr="007778AE" w:rsidRDefault="007778AE">
      <w:pPr>
        <w:pStyle w:val="af2"/>
      </w:pPr>
      <w:r w:rsidRPr="007778AE">
        <w:t>Note: Consistency refers to whether the conclusions of the three datasets are consistent in terms of statistical significance (</w:t>
      </w:r>
      <w:r w:rsidRPr="007778AE">
        <w:rPr>
          <w:i/>
          <w:iCs/>
        </w:rPr>
        <w:t xml:space="preserve">p </w:t>
      </w:r>
      <w:r w:rsidRPr="007778AE">
        <w:t>&lt; 0.05) and direction of effect. If the conclusions of the three datasets are the same, it is marked as “Y” (Yes); otherwise, it is marked as “N” (No).</w:t>
      </w:r>
    </w:p>
    <w:p w14:paraId="302329DA" w14:textId="77777777" w:rsidR="009444FA" w:rsidRPr="007778AE" w:rsidRDefault="007778AE">
      <w:pPr>
        <w:pStyle w:val="af2"/>
        <w:rPr>
          <w:rFonts w:eastAsiaTheme="minorEastAsia"/>
        </w:rPr>
      </w:pPr>
      <w:r w:rsidRPr="007778AE">
        <w:rPr>
          <w:color w:val="000000"/>
          <w:kern w:val="0"/>
        </w:rPr>
        <w:t xml:space="preserve">ITT: </w:t>
      </w:r>
      <w:r w:rsidRPr="007778AE">
        <w:t xml:space="preserve">intent-to-treat; </w:t>
      </w:r>
      <w:r w:rsidRPr="007778AE">
        <w:rPr>
          <w:color w:val="000000"/>
          <w:kern w:val="0"/>
        </w:rPr>
        <w:t xml:space="preserve">FAS: </w:t>
      </w:r>
      <w:r w:rsidRPr="007778AE">
        <w:t xml:space="preserve">Full Analysis Set; </w:t>
      </w:r>
      <w:r w:rsidRPr="007778AE">
        <w:rPr>
          <w:color w:val="000000"/>
          <w:kern w:val="0"/>
        </w:rPr>
        <w:t xml:space="preserve">PPS: </w:t>
      </w:r>
      <w:r w:rsidRPr="007778AE">
        <w:t>Per-Protocol Set.</w:t>
      </w:r>
    </w:p>
    <w:p w14:paraId="1F10C88B" w14:textId="77777777" w:rsidR="009444FA" w:rsidRPr="007778AE" w:rsidRDefault="009444FA">
      <w:pPr>
        <w:ind w:firstLine="420"/>
        <w:rPr>
          <w:rFonts w:eastAsiaTheme="minorEastAsia"/>
        </w:rPr>
      </w:pPr>
    </w:p>
    <w:p w14:paraId="718CFA88" w14:textId="77777777" w:rsidR="009444FA" w:rsidRPr="007778AE" w:rsidRDefault="009444FA">
      <w:pPr>
        <w:ind w:firstLine="420"/>
        <w:rPr>
          <w:rFonts w:eastAsiaTheme="minorEastAsia"/>
        </w:rPr>
      </w:pPr>
    </w:p>
    <w:p w14:paraId="2A8E34A2" w14:textId="77777777" w:rsidR="009444FA" w:rsidRPr="007778AE" w:rsidRDefault="007778AE">
      <w:pPr>
        <w:pStyle w:val="afb"/>
        <w:rPr>
          <w:rFonts w:eastAsiaTheme="minorEastAsia"/>
        </w:rPr>
      </w:pPr>
      <w:r w:rsidRPr="007778AE">
        <w:t>Supplementary material 2.</w:t>
      </w:r>
      <w:r w:rsidRPr="007778AE">
        <w:rPr>
          <w:rFonts w:eastAsiaTheme="minorEastAsia"/>
        </w:rPr>
        <w:t xml:space="preserve"> Headache frequency.</w:t>
      </w:r>
    </w:p>
    <w:p w14:paraId="1B69B9D9" w14:textId="77777777" w:rsidR="009444FA" w:rsidRPr="007778AE" w:rsidRDefault="007778AE">
      <w:pPr>
        <w:pStyle w:val="af1"/>
        <w:rPr>
          <w:rFonts w:eastAsiaTheme="minorEastAsia"/>
        </w:rPr>
      </w:pPr>
      <w:r w:rsidRPr="007778AE">
        <w:t>Supplementary Table 2.1.</w:t>
      </w:r>
      <w:r w:rsidRPr="007778AE">
        <w:rPr>
          <w:rFonts w:eastAsia="宋体"/>
        </w:rPr>
        <w:t xml:space="preserve"> Headache frequency by headache </w:t>
      </w:r>
      <w:proofErr w:type="spellStart"/>
      <w:r w:rsidRPr="007778AE">
        <w:rPr>
          <w:rFonts w:eastAsia="宋体"/>
        </w:rPr>
        <w:t>type_within</w:t>
      </w:r>
      <w:proofErr w:type="spellEnd"/>
      <w:r w:rsidRPr="007778AE">
        <w:rPr>
          <w:rFonts w:eastAsia="宋体"/>
        </w:rPr>
        <w:t>.</w:t>
      </w:r>
    </w:p>
    <w:tbl>
      <w:tblPr>
        <w:tblW w:w="149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tblCellMar>
        <w:tblLook w:val="04A0" w:firstRow="1" w:lastRow="0" w:firstColumn="1" w:lastColumn="0" w:noHBand="0" w:noVBand="1"/>
      </w:tblPr>
      <w:tblGrid>
        <w:gridCol w:w="279"/>
        <w:gridCol w:w="1809"/>
        <w:gridCol w:w="2374"/>
        <w:gridCol w:w="2322"/>
        <w:gridCol w:w="2281"/>
        <w:gridCol w:w="2317"/>
        <w:gridCol w:w="1542"/>
        <w:gridCol w:w="2045"/>
      </w:tblGrid>
      <w:tr w:rsidR="009444FA" w:rsidRPr="007778AE" w14:paraId="31E6152F" w14:textId="77777777">
        <w:trPr>
          <w:trHeight w:val="20"/>
          <w:jc w:val="center"/>
        </w:trPr>
        <w:tc>
          <w:tcPr>
            <w:tcW w:w="2088" w:type="dxa"/>
            <w:gridSpan w:val="2"/>
            <w:vMerge w:val="restart"/>
            <w:shd w:val="clear" w:color="auto" w:fill="auto"/>
            <w:vAlign w:val="center"/>
          </w:tcPr>
          <w:p w14:paraId="536746E3"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Type/Time points</w:t>
            </w:r>
          </w:p>
        </w:tc>
        <w:tc>
          <w:tcPr>
            <w:tcW w:w="2374" w:type="dxa"/>
            <w:vMerge w:val="restart"/>
            <w:shd w:val="clear" w:color="auto" w:fill="auto"/>
            <w:vAlign w:val="center"/>
          </w:tcPr>
          <w:p w14:paraId="3C17578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Mean ± SD</w:t>
            </w:r>
          </w:p>
        </w:tc>
        <w:tc>
          <w:tcPr>
            <w:tcW w:w="2322" w:type="dxa"/>
            <w:vMerge w:val="restart"/>
            <w:shd w:val="clear" w:color="auto" w:fill="auto"/>
            <w:vAlign w:val="center"/>
          </w:tcPr>
          <w:p w14:paraId="66864A9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EMM (95% CI)</w:t>
            </w:r>
          </w:p>
        </w:tc>
        <w:tc>
          <w:tcPr>
            <w:tcW w:w="4598" w:type="dxa"/>
            <w:gridSpan w:val="2"/>
            <w:shd w:val="clear" w:color="auto" w:fill="auto"/>
            <w:vAlign w:val="center"/>
          </w:tcPr>
          <w:p w14:paraId="48E917B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1542" w:type="dxa"/>
            <w:vMerge w:val="restart"/>
            <w:shd w:val="clear" w:color="auto" w:fill="auto"/>
            <w:vAlign w:val="center"/>
          </w:tcPr>
          <w:p w14:paraId="313FA78A"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045" w:type="dxa"/>
            <w:vMerge w:val="restart"/>
            <w:shd w:val="clear" w:color="auto" w:fill="auto"/>
            <w:vAlign w:val="center"/>
          </w:tcPr>
          <w:p w14:paraId="720B2DB9" w14:textId="77777777" w:rsidR="009444FA" w:rsidRPr="007778AE" w:rsidRDefault="007778AE">
            <w:pPr>
              <w:widowControl/>
              <w:ind w:firstLineChars="0" w:firstLine="0"/>
              <w:jc w:val="center"/>
              <w:rPr>
                <w:rFonts w:eastAsia="宋体"/>
                <w:color w:val="000000"/>
                <w:kern w:val="0"/>
              </w:rPr>
            </w:pPr>
            <w:r w:rsidRPr="007778AE">
              <w:rPr>
                <w:rFonts w:eastAsia="宋体"/>
                <w:i/>
                <w:iCs/>
                <w:color w:val="000000"/>
                <w:kern w:val="0"/>
              </w:rPr>
              <w:t>d</w:t>
            </w:r>
            <w:r w:rsidRPr="007778AE">
              <w:rPr>
                <w:rFonts w:eastAsia="宋体"/>
                <w:color w:val="000000"/>
                <w:kern w:val="0"/>
              </w:rPr>
              <w:t xml:space="preserve"> (95% CI)</w:t>
            </w:r>
          </w:p>
        </w:tc>
      </w:tr>
      <w:tr w:rsidR="009444FA" w:rsidRPr="007778AE" w14:paraId="123326FC" w14:textId="77777777">
        <w:trPr>
          <w:trHeight w:val="20"/>
          <w:jc w:val="center"/>
        </w:trPr>
        <w:tc>
          <w:tcPr>
            <w:tcW w:w="2088" w:type="dxa"/>
            <w:gridSpan w:val="2"/>
            <w:vMerge/>
            <w:vAlign w:val="center"/>
          </w:tcPr>
          <w:p w14:paraId="62C77308" w14:textId="77777777" w:rsidR="009444FA" w:rsidRPr="007778AE" w:rsidRDefault="009444FA">
            <w:pPr>
              <w:widowControl/>
              <w:ind w:firstLineChars="0" w:firstLine="0"/>
              <w:rPr>
                <w:rFonts w:eastAsia="宋体"/>
                <w:color w:val="000000"/>
                <w:kern w:val="0"/>
              </w:rPr>
            </w:pPr>
          </w:p>
        </w:tc>
        <w:tc>
          <w:tcPr>
            <w:tcW w:w="2374" w:type="dxa"/>
            <w:vMerge/>
            <w:vAlign w:val="center"/>
          </w:tcPr>
          <w:p w14:paraId="1894D446" w14:textId="77777777" w:rsidR="009444FA" w:rsidRPr="007778AE" w:rsidRDefault="009444FA">
            <w:pPr>
              <w:widowControl/>
              <w:ind w:firstLineChars="0" w:firstLine="0"/>
              <w:jc w:val="center"/>
              <w:rPr>
                <w:rFonts w:eastAsia="宋体"/>
                <w:color w:val="000000"/>
                <w:kern w:val="0"/>
              </w:rPr>
            </w:pPr>
          </w:p>
        </w:tc>
        <w:tc>
          <w:tcPr>
            <w:tcW w:w="2322" w:type="dxa"/>
            <w:vMerge/>
            <w:vAlign w:val="center"/>
          </w:tcPr>
          <w:p w14:paraId="20A03728" w14:textId="77777777" w:rsidR="009444FA" w:rsidRPr="007778AE" w:rsidRDefault="009444FA">
            <w:pPr>
              <w:widowControl/>
              <w:ind w:firstLineChars="0" w:firstLine="0"/>
              <w:jc w:val="center"/>
              <w:rPr>
                <w:rFonts w:eastAsia="宋体"/>
                <w:color w:val="000000"/>
                <w:kern w:val="0"/>
              </w:rPr>
            </w:pPr>
          </w:p>
        </w:tc>
        <w:tc>
          <w:tcPr>
            <w:tcW w:w="2281" w:type="dxa"/>
            <w:shd w:val="clear" w:color="auto" w:fill="auto"/>
            <w:vAlign w:val="center"/>
          </w:tcPr>
          <w:p w14:paraId="3D70B613" w14:textId="77777777" w:rsidR="009444FA" w:rsidRPr="007778AE" w:rsidRDefault="007778AE">
            <w:pPr>
              <w:widowControl/>
              <w:ind w:firstLineChars="0" w:firstLine="0"/>
              <w:jc w:val="center"/>
              <w:rPr>
                <w:rFonts w:eastAsia="宋体"/>
                <w:color w:val="000000"/>
                <w:kern w:val="0"/>
              </w:rPr>
            </w:pPr>
            <w:r w:rsidRPr="007778AE">
              <w:rPr>
                <w:rFonts w:eastAsia="宋体"/>
                <w:i/>
                <w:iCs/>
                <w:color w:val="000000"/>
                <w:kern w:val="0"/>
              </w:rPr>
              <w:t>vs.</w:t>
            </w:r>
            <w:r w:rsidRPr="007778AE">
              <w:rPr>
                <w:rFonts w:eastAsia="宋体"/>
                <w:color w:val="000000"/>
                <w:kern w:val="0"/>
              </w:rPr>
              <w:t xml:space="preserve"> T0</w:t>
            </w:r>
          </w:p>
        </w:tc>
        <w:tc>
          <w:tcPr>
            <w:tcW w:w="2317" w:type="dxa"/>
            <w:shd w:val="clear" w:color="auto" w:fill="auto"/>
            <w:vAlign w:val="center"/>
          </w:tcPr>
          <w:p w14:paraId="2805C7C0" w14:textId="77777777" w:rsidR="009444FA" w:rsidRPr="007778AE" w:rsidRDefault="007778AE">
            <w:pPr>
              <w:widowControl/>
              <w:ind w:firstLineChars="0" w:firstLine="0"/>
              <w:jc w:val="center"/>
              <w:rPr>
                <w:rFonts w:eastAsia="宋体"/>
                <w:color w:val="000000"/>
                <w:kern w:val="0"/>
              </w:rPr>
            </w:pPr>
            <w:r w:rsidRPr="007778AE">
              <w:rPr>
                <w:rFonts w:eastAsia="宋体"/>
                <w:i/>
                <w:iCs/>
                <w:color w:val="000000"/>
                <w:kern w:val="0"/>
              </w:rPr>
              <w:t>vs.</w:t>
            </w:r>
            <w:r w:rsidRPr="007778AE">
              <w:rPr>
                <w:rFonts w:eastAsia="宋体"/>
                <w:color w:val="000000"/>
                <w:kern w:val="0"/>
              </w:rPr>
              <w:t xml:space="preserve"> T3</w:t>
            </w:r>
          </w:p>
        </w:tc>
        <w:tc>
          <w:tcPr>
            <w:tcW w:w="1542" w:type="dxa"/>
            <w:vMerge/>
            <w:vAlign w:val="center"/>
          </w:tcPr>
          <w:p w14:paraId="00CCEA38" w14:textId="77777777" w:rsidR="009444FA" w:rsidRPr="007778AE" w:rsidRDefault="009444FA">
            <w:pPr>
              <w:widowControl/>
              <w:ind w:firstLineChars="0" w:firstLine="0"/>
              <w:jc w:val="center"/>
              <w:rPr>
                <w:rFonts w:eastAsia="宋体"/>
                <w:i/>
                <w:iCs/>
                <w:color w:val="000000"/>
                <w:kern w:val="0"/>
              </w:rPr>
            </w:pPr>
          </w:p>
        </w:tc>
        <w:tc>
          <w:tcPr>
            <w:tcW w:w="2045" w:type="dxa"/>
            <w:vMerge/>
            <w:vAlign w:val="center"/>
          </w:tcPr>
          <w:p w14:paraId="5042152C" w14:textId="77777777" w:rsidR="009444FA" w:rsidRPr="007778AE" w:rsidRDefault="009444FA">
            <w:pPr>
              <w:widowControl/>
              <w:ind w:firstLineChars="0" w:firstLine="0"/>
              <w:jc w:val="center"/>
              <w:rPr>
                <w:rFonts w:eastAsia="宋体"/>
                <w:color w:val="000000"/>
                <w:kern w:val="0"/>
              </w:rPr>
            </w:pPr>
          </w:p>
        </w:tc>
      </w:tr>
      <w:tr w:rsidR="009444FA" w:rsidRPr="007778AE" w14:paraId="60F62C57" w14:textId="77777777">
        <w:trPr>
          <w:trHeight w:val="20"/>
          <w:jc w:val="center"/>
        </w:trPr>
        <w:tc>
          <w:tcPr>
            <w:tcW w:w="14969" w:type="dxa"/>
            <w:gridSpan w:val="8"/>
            <w:shd w:val="clear" w:color="auto" w:fill="auto"/>
            <w:vAlign w:val="center"/>
          </w:tcPr>
          <w:p w14:paraId="4F6B4300" w14:textId="77777777" w:rsidR="009444FA" w:rsidRPr="007778AE" w:rsidRDefault="007778AE">
            <w:pPr>
              <w:widowControl/>
              <w:ind w:firstLineChars="0" w:firstLine="0"/>
              <w:rPr>
                <w:rFonts w:eastAsia="宋体"/>
                <w:color w:val="000000"/>
                <w:kern w:val="0"/>
              </w:rPr>
            </w:pPr>
            <w:proofErr w:type="spellStart"/>
            <w:r w:rsidRPr="007778AE">
              <w:rPr>
                <w:rFonts w:eastAsia="宋体"/>
                <w:color w:val="000000"/>
                <w:kern w:val="0"/>
              </w:rPr>
              <w:t>Mig</w:t>
            </w:r>
            <w:proofErr w:type="spellEnd"/>
          </w:p>
        </w:tc>
      </w:tr>
      <w:tr w:rsidR="009444FA" w:rsidRPr="007778AE" w14:paraId="4C9ADB8D" w14:textId="77777777">
        <w:trPr>
          <w:trHeight w:val="20"/>
          <w:jc w:val="center"/>
        </w:trPr>
        <w:tc>
          <w:tcPr>
            <w:tcW w:w="279" w:type="dxa"/>
            <w:vMerge w:val="restart"/>
            <w:shd w:val="clear" w:color="auto" w:fill="auto"/>
            <w:vAlign w:val="center"/>
          </w:tcPr>
          <w:p w14:paraId="721035E5" w14:textId="77777777" w:rsidR="009444FA" w:rsidRPr="007778AE" w:rsidRDefault="009444FA">
            <w:pPr>
              <w:widowControl/>
              <w:ind w:firstLineChars="0" w:firstLine="0"/>
              <w:rPr>
                <w:rFonts w:eastAsia="宋体"/>
                <w:color w:val="000000"/>
                <w:kern w:val="0"/>
              </w:rPr>
            </w:pPr>
          </w:p>
        </w:tc>
        <w:tc>
          <w:tcPr>
            <w:tcW w:w="1809" w:type="dxa"/>
            <w:shd w:val="clear" w:color="auto" w:fill="auto"/>
            <w:vAlign w:val="center"/>
          </w:tcPr>
          <w:p w14:paraId="5F100189"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T0</w:t>
            </w:r>
          </w:p>
        </w:tc>
        <w:tc>
          <w:tcPr>
            <w:tcW w:w="2374" w:type="dxa"/>
            <w:shd w:val="clear" w:color="auto" w:fill="auto"/>
            <w:vAlign w:val="center"/>
          </w:tcPr>
          <w:p w14:paraId="0417CF3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11.78 ± 8.41</w:t>
            </w:r>
          </w:p>
        </w:tc>
        <w:tc>
          <w:tcPr>
            <w:tcW w:w="2322" w:type="dxa"/>
            <w:shd w:val="clear" w:color="auto" w:fill="auto"/>
            <w:vAlign w:val="center"/>
          </w:tcPr>
          <w:p w14:paraId="20765BA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13.69 (11.23, 16.15)</w:t>
            </w:r>
          </w:p>
        </w:tc>
        <w:tc>
          <w:tcPr>
            <w:tcW w:w="2281" w:type="dxa"/>
            <w:shd w:val="clear" w:color="auto" w:fill="auto"/>
            <w:vAlign w:val="center"/>
          </w:tcPr>
          <w:p w14:paraId="77A6351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317" w:type="dxa"/>
            <w:shd w:val="clear" w:color="auto" w:fill="auto"/>
            <w:vAlign w:val="center"/>
          </w:tcPr>
          <w:p w14:paraId="3E4F61A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42" w:type="dxa"/>
            <w:shd w:val="clear" w:color="auto" w:fill="auto"/>
            <w:vAlign w:val="center"/>
          </w:tcPr>
          <w:p w14:paraId="0662742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045" w:type="dxa"/>
            <w:shd w:val="clear" w:color="auto" w:fill="auto"/>
            <w:vAlign w:val="center"/>
          </w:tcPr>
          <w:p w14:paraId="0A0DC067" w14:textId="77777777" w:rsidR="009444FA" w:rsidRPr="007778AE" w:rsidRDefault="009444FA">
            <w:pPr>
              <w:widowControl/>
              <w:ind w:firstLineChars="0" w:firstLine="0"/>
              <w:jc w:val="center"/>
              <w:rPr>
                <w:rFonts w:eastAsia="宋体"/>
                <w:color w:val="000000"/>
                <w:kern w:val="0"/>
              </w:rPr>
            </w:pPr>
          </w:p>
        </w:tc>
      </w:tr>
      <w:tr w:rsidR="009444FA" w:rsidRPr="007778AE" w14:paraId="5C57F929" w14:textId="77777777">
        <w:trPr>
          <w:trHeight w:val="20"/>
          <w:jc w:val="center"/>
        </w:trPr>
        <w:tc>
          <w:tcPr>
            <w:tcW w:w="279" w:type="dxa"/>
            <w:vMerge/>
            <w:shd w:val="clear" w:color="auto" w:fill="auto"/>
            <w:vAlign w:val="center"/>
          </w:tcPr>
          <w:p w14:paraId="4C3C70E1" w14:textId="77777777" w:rsidR="009444FA" w:rsidRPr="007778AE" w:rsidRDefault="009444FA">
            <w:pPr>
              <w:widowControl/>
              <w:ind w:firstLineChars="0" w:firstLine="0"/>
              <w:rPr>
                <w:rFonts w:eastAsia="宋体"/>
                <w:color w:val="000000"/>
                <w:kern w:val="0"/>
              </w:rPr>
            </w:pPr>
          </w:p>
        </w:tc>
        <w:tc>
          <w:tcPr>
            <w:tcW w:w="1809" w:type="dxa"/>
            <w:shd w:val="clear" w:color="auto" w:fill="auto"/>
            <w:vAlign w:val="center"/>
          </w:tcPr>
          <w:p w14:paraId="6BE58989"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T3</w:t>
            </w:r>
          </w:p>
        </w:tc>
        <w:tc>
          <w:tcPr>
            <w:tcW w:w="2374" w:type="dxa"/>
            <w:shd w:val="clear" w:color="auto" w:fill="auto"/>
            <w:vAlign w:val="center"/>
          </w:tcPr>
          <w:p w14:paraId="5FDA3A6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5.28 ± 7.15</w:t>
            </w:r>
          </w:p>
        </w:tc>
        <w:tc>
          <w:tcPr>
            <w:tcW w:w="2322" w:type="dxa"/>
            <w:shd w:val="clear" w:color="auto" w:fill="auto"/>
            <w:vAlign w:val="center"/>
          </w:tcPr>
          <w:p w14:paraId="51FEDE4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7.25 (5.02, 9.49)</w:t>
            </w:r>
          </w:p>
        </w:tc>
        <w:tc>
          <w:tcPr>
            <w:tcW w:w="2281" w:type="dxa"/>
            <w:shd w:val="clear" w:color="auto" w:fill="auto"/>
            <w:vAlign w:val="center"/>
          </w:tcPr>
          <w:p w14:paraId="39A21C5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−6.44 (−8.36, −4.51)</w:t>
            </w:r>
          </w:p>
        </w:tc>
        <w:tc>
          <w:tcPr>
            <w:tcW w:w="2317" w:type="dxa"/>
            <w:shd w:val="clear" w:color="auto" w:fill="auto"/>
            <w:vAlign w:val="center"/>
          </w:tcPr>
          <w:p w14:paraId="1B26FC1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42" w:type="dxa"/>
            <w:shd w:val="clear" w:color="auto" w:fill="auto"/>
            <w:vAlign w:val="center"/>
          </w:tcPr>
          <w:p w14:paraId="41A101A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045" w:type="dxa"/>
            <w:shd w:val="clear" w:color="auto" w:fill="auto"/>
            <w:vAlign w:val="center"/>
          </w:tcPr>
          <w:p w14:paraId="58CA1A1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−1.32 (−1.71, −0.92)</w:t>
            </w:r>
          </w:p>
        </w:tc>
      </w:tr>
      <w:tr w:rsidR="009444FA" w:rsidRPr="007778AE" w14:paraId="147C8337" w14:textId="77777777">
        <w:trPr>
          <w:trHeight w:val="20"/>
          <w:jc w:val="center"/>
        </w:trPr>
        <w:tc>
          <w:tcPr>
            <w:tcW w:w="279" w:type="dxa"/>
            <w:vMerge/>
            <w:shd w:val="clear" w:color="auto" w:fill="auto"/>
            <w:vAlign w:val="center"/>
          </w:tcPr>
          <w:p w14:paraId="548F02B2" w14:textId="77777777" w:rsidR="009444FA" w:rsidRPr="007778AE" w:rsidRDefault="009444FA">
            <w:pPr>
              <w:widowControl/>
              <w:ind w:firstLineChars="0" w:firstLine="0"/>
              <w:rPr>
                <w:rFonts w:eastAsia="宋体"/>
                <w:color w:val="000000"/>
                <w:kern w:val="0"/>
              </w:rPr>
            </w:pPr>
          </w:p>
        </w:tc>
        <w:tc>
          <w:tcPr>
            <w:tcW w:w="1809" w:type="dxa"/>
            <w:shd w:val="clear" w:color="auto" w:fill="auto"/>
            <w:vAlign w:val="center"/>
          </w:tcPr>
          <w:p w14:paraId="35FE900F"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T6</w:t>
            </w:r>
          </w:p>
        </w:tc>
        <w:tc>
          <w:tcPr>
            <w:tcW w:w="2374" w:type="dxa"/>
            <w:shd w:val="clear" w:color="auto" w:fill="auto"/>
            <w:vAlign w:val="center"/>
          </w:tcPr>
          <w:p w14:paraId="01E9541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3.63 ± 5.30</w:t>
            </w:r>
          </w:p>
        </w:tc>
        <w:tc>
          <w:tcPr>
            <w:tcW w:w="2322" w:type="dxa"/>
            <w:shd w:val="clear" w:color="auto" w:fill="auto"/>
            <w:vAlign w:val="center"/>
          </w:tcPr>
          <w:p w14:paraId="6F4B922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5.55 (3.33, 7.77)</w:t>
            </w:r>
          </w:p>
        </w:tc>
        <w:tc>
          <w:tcPr>
            <w:tcW w:w="2281" w:type="dxa"/>
            <w:shd w:val="clear" w:color="auto" w:fill="auto"/>
            <w:vAlign w:val="center"/>
          </w:tcPr>
          <w:p w14:paraId="4132CAE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−8.14 (−10.51, −5.77)</w:t>
            </w:r>
          </w:p>
        </w:tc>
        <w:tc>
          <w:tcPr>
            <w:tcW w:w="2317" w:type="dxa"/>
            <w:shd w:val="clear" w:color="auto" w:fill="auto"/>
            <w:vAlign w:val="center"/>
          </w:tcPr>
          <w:p w14:paraId="549F87B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42" w:type="dxa"/>
            <w:shd w:val="clear" w:color="auto" w:fill="auto"/>
            <w:vAlign w:val="center"/>
          </w:tcPr>
          <w:p w14:paraId="07274CD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045" w:type="dxa"/>
            <w:shd w:val="clear" w:color="auto" w:fill="auto"/>
            <w:vAlign w:val="center"/>
          </w:tcPr>
          <w:p w14:paraId="09BC365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−1.67 (−2.15, −1.18)</w:t>
            </w:r>
          </w:p>
        </w:tc>
      </w:tr>
      <w:tr w:rsidR="009444FA" w:rsidRPr="007778AE" w14:paraId="1D91A52A" w14:textId="77777777">
        <w:trPr>
          <w:trHeight w:val="20"/>
          <w:jc w:val="center"/>
        </w:trPr>
        <w:tc>
          <w:tcPr>
            <w:tcW w:w="279" w:type="dxa"/>
            <w:vMerge/>
            <w:shd w:val="clear" w:color="auto" w:fill="auto"/>
            <w:vAlign w:val="center"/>
          </w:tcPr>
          <w:p w14:paraId="253DB9E6" w14:textId="77777777" w:rsidR="009444FA" w:rsidRPr="007778AE" w:rsidRDefault="009444FA">
            <w:pPr>
              <w:widowControl/>
              <w:ind w:firstLineChars="0" w:firstLine="0"/>
              <w:rPr>
                <w:rFonts w:eastAsia="宋体"/>
                <w:color w:val="000000"/>
                <w:kern w:val="0"/>
              </w:rPr>
            </w:pPr>
          </w:p>
        </w:tc>
        <w:tc>
          <w:tcPr>
            <w:tcW w:w="1809" w:type="dxa"/>
            <w:shd w:val="clear" w:color="auto" w:fill="auto"/>
            <w:vAlign w:val="center"/>
          </w:tcPr>
          <w:p w14:paraId="07C29AE4"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374" w:type="dxa"/>
            <w:shd w:val="clear" w:color="auto" w:fill="auto"/>
            <w:vAlign w:val="center"/>
          </w:tcPr>
          <w:p w14:paraId="4FBCE25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322" w:type="dxa"/>
            <w:shd w:val="clear" w:color="auto" w:fill="auto"/>
            <w:vAlign w:val="center"/>
          </w:tcPr>
          <w:p w14:paraId="1C44D2D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81" w:type="dxa"/>
            <w:shd w:val="clear" w:color="auto" w:fill="auto"/>
            <w:vAlign w:val="center"/>
          </w:tcPr>
          <w:p w14:paraId="17595FC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317" w:type="dxa"/>
            <w:shd w:val="clear" w:color="auto" w:fill="auto"/>
            <w:vAlign w:val="center"/>
          </w:tcPr>
          <w:p w14:paraId="5ABBBDF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−1.70 (−3.67, 0.27)</w:t>
            </w:r>
          </w:p>
        </w:tc>
        <w:tc>
          <w:tcPr>
            <w:tcW w:w="1542" w:type="dxa"/>
            <w:shd w:val="clear" w:color="auto" w:fill="auto"/>
            <w:vAlign w:val="center"/>
          </w:tcPr>
          <w:p w14:paraId="6F74804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0.09</w:t>
            </w:r>
            <w:r w:rsidRPr="007778AE">
              <w:rPr>
                <w:rFonts w:eastAsia="宋体" w:hint="eastAsia"/>
                <w:color w:val="000000"/>
                <w:kern w:val="0"/>
              </w:rPr>
              <w:t>0</w:t>
            </w:r>
          </w:p>
        </w:tc>
        <w:tc>
          <w:tcPr>
            <w:tcW w:w="2045" w:type="dxa"/>
            <w:shd w:val="clear" w:color="auto" w:fill="auto"/>
            <w:vAlign w:val="center"/>
          </w:tcPr>
          <w:p w14:paraId="636B11A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−0.35 (−0.75, 0.05)</w:t>
            </w:r>
          </w:p>
        </w:tc>
      </w:tr>
      <w:tr w:rsidR="009444FA" w:rsidRPr="007778AE" w14:paraId="1E6454A6" w14:textId="77777777">
        <w:trPr>
          <w:trHeight w:val="20"/>
          <w:jc w:val="center"/>
        </w:trPr>
        <w:tc>
          <w:tcPr>
            <w:tcW w:w="14969" w:type="dxa"/>
            <w:gridSpan w:val="8"/>
            <w:shd w:val="clear" w:color="auto" w:fill="auto"/>
            <w:vAlign w:val="center"/>
          </w:tcPr>
          <w:p w14:paraId="777A0024"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TTH</w:t>
            </w:r>
          </w:p>
        </w:tc>
      </w:tr>
      <w:tr w:rsidR="009444FA" w:rsidRPr="007778AE" w14:paraId="592B9C82" w14:textId="77777777">
        <w:trPr>
          <w:trHeight w:val="20"/>
          <w:jc w:val="center"/>
        </w:trPr>
        <w:tc>
          <w:tcPr>
            <w:tcW w:w="279" w:type="dxa"/>
            <w:vMerge w:val="restart"/>
            <w:shd w:val="clear" w:color="auto" w:fill="auto"/>
            <w:vAlign w:val="center"/>
          </w:tcPr>
          <w:p w14:paraId="49E0077D" w14:textId="77777777" w:rsidR="009444FA" w:rsidRPr="007778AE" w:rsidRDefault="009444FA">
            <w:pPr>
              <w:widowControl/>
              <w:ind w:firstLineChars="0" w:firstLine="0"/>
              <w:rPr>
                <w:rFonts w:eastAsia="宋体"/>
                <w:color w:val="000000"/>
                <w:kern w:val="0"/>
              </w:rPr>
            </w:pPr>
          </w:p>
        </w:tc>
        <w:tc>
          <w:tcPr>
            <w:tcW w:w="1809" w:type="dxa"/>
            <w:shd w:val="clear" w:color="auto" w:fill="auto"/>
            <w:vAlign w:val="center"/>
          </w:tcPr>
          <w:p w14:paraId="0A10299E"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T0</w:t>
            </w:r>
          </w:p>
        </w:tc>
        <w:tc>
          <w:tcPr>
            <w:tcW w:w="2374" w:type="dxa"/>
            <w:shd w:val="clear" w:color="auto" w:fill="auto"/>
            <w:vAlign w:val="center"/>
          </w:tcPr>
          <w:p w14:paraId="2919468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19.86 ± 8.87</w:t>
            </w:r>
          </w:p>
        </w:tc>
        <w:tc>
          <w:tcPr>
            <w:tcW w:w="2322" w:type="dxa"/>
            <w:shd w:val="clear" w:color="auto" w:fill="auto"/>
            <w:vAlign w:val="center"/>
          </w:tcPr>
          <w:p w14:paraId="49B452E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19.70 (15.82, 23.58)</w:t>
            </w:r>
          </w:p>
        </w:tc>
        <w:tc>
          <w:tcPr>
            <w:tcW w:w="2281" w:type="dxa"/>
            <w:shd w:val="clear" w:color="auto" w:fill="auto"/>
            <w:vAlign w:val="center"/>
          </w:tcPr>
          <w:p w14:paraId="25DC82C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317" w:type="dxa"/>
            <w:shd w:val="clear" w:color="auto" w:fill="auto"/>
            <w:vAlign w:val="center"/>
          </w:tcPr>
          <w:p w14:paraId="17916AC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42" w:type="dxa"/>
            <w:shd w:val="clear" w:color="auto" w:fill="auto"/>
            <w:vAlign w:val="center"/>
          </w:tcPr>
          <w:p w14:paraId="40BB0CE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045" w:type="dxa"/>
            <w:shd w:val="clear" w:color="auto" w:fill="auto"/>
            <w:vAlign w:val="center"/>
          </w:tcPr>
          <w:p w14:paraId="62EA7F89" w14:textId="77777777" w:rsidR="009444FA" w:rsidRPr="007778AE" w:rsidRDefault="009444FA">
            <w:pPr>
              <w:widowControl/>
              <w:ind w:firstLineChars="0" w:firstLine="0"/>
              <w:jc w:val="center"/>
              <w:rPr>
                <w:rFonts w:eastAsia="宋体"/>
                <w:color w:val="000000"/>
                <w:kern w:val="0"/>
              </w:rPr>
            </w:pPr>
          </w:p>
        </w:tc>
      </w:tr>
      <w:tr w:rsidR="009444FA" w:rsidRPr="007778AE" w14:paraId="144B240B" w14:textId="77777777">
        <w:trPr>
          <w:trHeight w:val="20"/>
          <w:jc w:val="center"/>
        </w:trPr>
        <w:tc>
          <w:tcPr>
            <w:tcW w:w="279" w:type="dxa"/>
            <w:vMerge/>
            <w:shd w:val="clear" w:color="auto" w:fill="auto"/>
            <w:vAlign w:val="center"/>
          </w:tcPr>
          <w:p w14:paraId="4304075F" w14:textId="77777777" w:rsidR="009444FA" w:rsidRPr="007778AE" w:rsidRDefault="009444FA">
            <w:pPr>
              <w:widowControl/>
              <w:ind w:firstLineChars="0" w:firstLine="0"/>
              <w:rPr>
                <w:rFonts w:eastAsia="宋体"/>
                <w:color w:val="000000"/>
                <w:kern w:val="0"/>
              </w:rPr>
            </w:pPr>
          </w:p>
        </w:tc>
        <w:tc>
          <w:tcPr>
            <w:tcW w:w="1809" w:type="dxa"/>
            <w:shd w:val="clear" w:color="auto" w:fill="auto"/>
            <w:vAlign w:val="center"/>
          </w:tcPr>
          <w:p w14:paraId="79201D16"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T3</w:t>
            </w:r>
          </w:p>
        </w:tc>
        <w:tc>
          <w:tcPr>
            <w:tcW w:w="2374" w:type="dxa"/>
            <w:shd w:val="clear" w:color="auto" w:fill="auto"/>
            <w:vAlign w:val="center"/>
          </w:tcPr>
          <w:p w14:paraId="6008CA7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8.56 ± 10.14</w:t>
            </w:r>
          </w:p>
        </w:tc>
        <w:tc>
          <w:tcPr>
            <w:tcW w:w="2322" w:type="dxa"/>
            <w:shd w:val="clear" w:color="auto" w:fill="auto"/>
            <w:vAlign w:val="center"/>
          </w:tcPr>
          <w:p w14:paraId="4C4CA35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8.54 (5.05, 12.04)</w:t>
            </w:r>
          </w:p>
        </w:tc>
        <w:tc>
          <w:tcPr>
            <w:tcW w:w="2281" w:type="dxa"/>
            <w:shd w:val="clear" w:color="auto" w:fill="auto"/>
            <w:vAlign w:val="center"/>
          </w:tcPr>
          <w:p w14:paraId="3322B4C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−11.16 (−14.54, −7.78)</w:t>
            </w:r>
          </w:p>
        </w:tc>
        <w:tc>
          <w:tcPr>
            <w:tcW w:w="2317" w:type="dxa"/>
            <w:shd w:val="clear" w:color="auto" w:fill="auto"/>
            <w:vAlign w:val="center"/>
          </w:tcPr>
          <w:p w14:paraId="557DA89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42" w:type="dxa"/>
            <w:shd w:val="clear" w:color="auto" w:fill="auto"/>
            <w:vAlign w:val="center"/>
          </w:tcPr>
          <w:p w14:paraId="50B92CC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045" w:type="dxa"/>
            <w:shd w:val="clear" w:color="auto" w:fill="auto"/>
            <w:vAlign w:val="center"/>
          </w:tcPr>
          <w:p w14:paraId="6AF6ACA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−2.28 (−2.97, −1.59)</w:t>
            </w:r>
          </w:p>
        </w:tc>
      </w:tr>
      <w:tr w:rsidR="009444FA" w:rsidRPr="007778AE" w14:paraId="5A886BA5" w14:textId="77777777">
        <w:trPr>
          <w:trHeight w:val="20"/>
          <w:jc w:val="center"/>
        </w:trPr>
        <w:tc>
          <w:tcPr>
            <w:tcW w:w="279" w:type="dxa"/>
            <w:vMerge/>
            <w:shd w:val="clear" w:color="auto" w:fill="auto"/>
            <w:vAlign w:val="center"/>
          </w:tcPr>
          <w:p w14:paraId="2A353479" w14:textId="77777777" w:rsidR="009444FA" w:rsidRPr="007778AE" w:rsidRDefault="009444FA">
            <w:pPr>
              <w:widowControl/>
              <w:ind w:firstLineChars="0" w:firstLine="0"/>
              <w:rPr>
                <w:rFonts w:eastAsia="宋体"/>
                <w:color w:val="000000"/>
                <w:kern w:val="0"/>
              </w:rPr>
            </w:pPr>
          </w:p>
        </w:tc>
        <w:tc>
          <w:tcPr>
            <w:tcW w:w="1809" w:type="dxa"/>
            <w:shd w:val="clear" w:color="auto" w:fill="auto"/>
            <w:vAlign w:val="center"/>
          </w:tcPr>
          <w:p w14:paraId="21B280A8"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T6</w:t>
            </w:r>
          </w:p>
        </w:tc>
        <w:tc>
          <w:tcPr>
            <w:tcW w:w="2374" w:type="dxa"/>
            <w:shd w:val="clear" w:color="auto" w:fill="auto"/>
            <w:vAlign w:val="center"/>
          </w:tcPr>
          <w:p w14:paraId="57FE6B8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7.18 ± 9.55</w:t>
            </w:r>
          </w:p>
        </w:tc>
        <w:tc>
          <w:tcPr>
            <w:tcW w:w="2322" w:type="dxa"/>
            <w:shd w:val="clear" w:color="auto" w:fill="auto"/>
            <w:vAlign w:val="center"/>
          </w:tcPr>
          <w:p w14:paraId="566FB9E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7.76 (4.21, 11.32)</w:t>
            </w:r>
          </w:p>
        </w:tc>
        <w:tc>
          <w:tcPr>
            <w:tcW w:w="2281" w:type="dxa"/>
            <w:shd w:val="clear" w:color="auto" w:fill="auto"/>
            <w:vAlign w:val="center"/>
          </w:tcPr>
          <w:p w14:paraId="173B1AE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−11.94 (−16.16, −7.72)</w:t>
            </w:r>
          </w:p>
        </w:tc>
        <w:tc>
          <w:tcPr>
            <w:tcW w:w="2317" w:type="dxa"/>
            <w:shd w:val="clear" w:color="auto" w:fill="auto"/>
            <w:vAlign w:val="center"/>
          </w:tcPr>
          <w:p w14:paraId="5182BBF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42" w:type="dxa"/>
            <w:shd w:val="clear" w:color="auto" w:fill="auto"/>
            <w:vAlign w:val="center"/>
          </w:tcPr>
          <w:p w14:paraId="1F71121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045" w:type="dxa"/>
            <w:shd w:val="clear" w:color="auto" w:fill="auto"/>
            <w:vAlign w:val="center"/>
          </w:tcPr>
          <w:p w14:paraId="4FCF309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−2.44 (−3.31, −1.58)</w:t>
            </w:r>
          </w:p>
        </w:tc>
      </w:tr>
      <w:tr w:rsidR="009444FA" w:rsidRPr="007778AE" w14:paraId="79F8282C" w14:textId="77777777">
        <w:trPr>
          <w:trHeight w:val="20"/>
          <w:jc w:val="center"/>
        </w:trPr>
        <w:tc>
          <w:tcPr>
            <w:tcW w:w="279" w:type="dxa"/>
            <w:vMerge/>
            <w:shd w:val="clear" w:color="auto" w:fill="auto"/>
            <w:vAlign w:val="center"/>
          </w:tcPr>
          <w:p w14:paraId="3301A984" w14:textId="77777777" w:rsidR="009444FA" w:rsidRPr="007778AE" w:rsidRDefault="009444FA">
            <w:pPr>
              <w:widowControl/>
              <w:ind w:firstLineChars="0" w:firstLine="0"/>
              <w:rPr>
                <w:rFonts w:eastAsia="宋体"/>
                <w:color w:val="000000"/>
                <w:kern w:val="0"/>
              </w:rPr>
            </w:pPr>
          </w:p>
        </w:tc>
        <w:tc>
          <w:tcPr>
            <w:tcW w:w="1809" w:type="dxa"/>
            <w:shd w:val="clear" w:color="auto" w:fill="auto"/>
            <w:vAlign w:val="center"/>
          </w:tcPr>
          <w:p w14:paraId="3E9681C4"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374" w:type="dxa"/>
            <w:shd w:val="clear" w:color="auto" w:fill="auto"/>
            <w:vAlign w:val="center"/>
          </w:tcPr>
          <w:p w14:paraId="2EFD1A7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322" w:type="dxa"/>
            <w:shd w:val="clear" w:color="auto" w:fill="auto"/>
            <w:vAlign w:val="center"/>
          </w:tcPr>
          <w:p w14:paraId="3EED0E0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81" w:type="dxa"/>
            <w:shd w:val="clear" w:color="auto" w:fill="auto"/>
            <w:vAlign w:val="center"/>
          </w:tcPr>
          <w:p w14:paraId="2740621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317" w:type="dxa"/>
            <w:shd w:val="clear" w:color="auto" w:fill="auto"/>
            <w:vAlign w:val="center"/>
          </w:tcPr>
          <w:p w14:paraId="6BFEBDC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−0.78 (−4.35, 2.79)</w:t>
            </w:r>
          </w:p>
        </w:tc>
        <w:tc>
          <w:tcPr>
            <w:tcW w:w="1542" w:type="dxa"/>
            <w:shd w:val="clear" w:color="auto" w:fill="auto"/>
            <w:vAlign w:val="center"/>
          </w:tcPr>
          <w:p w14:paraId="26C35D7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0.668</w:t>
            </w:r>
          </w:p>
        </w:tc>
        <w:tc>
          <w:tcPr>
            <w:tcW w:w="2045" w:type="dxa"/>
            <w:shd w:val="clear" w:color="auto" w:fill="auto"/>
            <w:vAlign w:val="center"/>
          </w:tcPr>
          <w:p w14:paraId="2FE4DCD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−0.16 (−0.89, 0.57)</w:t>
            </w:r>
          </w:p>
        </w:tc>
      </w:tr>
      <w:tr w:rsidR="009444FA" w:rsidRPr="007778AE" w14:paraId="28A37FE5" w14:textId="77777777">
        <w:trPr>
          <w:trHeight w:val="20"/>
          <w:jc w:val="center"/>
        </w:trPr>
        <w:tc>
          <w:tcPr>
            <w:tcW w:w="14969" w:type="dxa"/>
            <w:gridSpan w:val="8"/>
            <w:shd w:val="clear" w:color="auto" w:fill="auto"/>
            <w:vAlign w:val="center"/>
          </w:tcPr>
          <w:p w14:paraId="402A0F8E" w14:textId="4CBFCC44" w:rsidR="009444FA" w:rsidRPr="007778AE" w:rsidRDefault="007778AE">
            <w:pPr>
              <w:widowControl/>
              <w:ind w:firstLineChars="0" w:firstLine="0"/>
              <w:rPr>
                <w:rFonts w:eastAsia="宋体"/>
                <w:color w:val="000000"/>
                <w:kern w:val="0"/>
              </w:rPr>
            </w:pPr>
            <w:r w:rsidRPr="007778AE">
              <w:rPr>
                <w:rFonts w:eastAsia="宋体" w:hint="eastAsia"/>
                <w:color w:val="000000"/>
                <w:kern w:val="0"/>
              </w:rPr>
              <w:t>TACs</w:t>
            </w:r>
          </w:p>
        </w:tc>
      </w:tr>
      <w:tr w:rsidR="009444FA" w:rsidRPr="007778AE" w14:paraId="3F1098AB" w14:textId="77777777">
        <w:trPr>
          <w:trHeight w:val="20"/>
          <w:jc w:val="center"/>
        </w:trPr>
        <w:tc>
          <w:tcPr>
            <w:tcW w:w="279" w:type="dxa"/>
            <w:vMerge w:val="restart"/>
            <w:shd w:val="clear" w:color="auto" w:fill="auto"/>
            <w:vAlign w:val="center"/>
          </w:tcPr>
          <w:p w14:paraId="5416D22A" w14:textId="77777777" w:rsidR="009444FA" w:rsidRPr="007778AE" w:rsidRDefault="009444FA">
            <w:pPr>
              <w:widowControl/>
              <w:ind w:firstLineChars="0" w:firstLine="0"/>
              <w:rPr>
                <w:rFonts w:eastAsia="宋体"/>
                <w:color w:val="000000"/>
                <w:kern w:val="0"/>
              </w:rPr>
            </w:pPr>
          </w:p>
        </w:tc>
        <w:tc>
          <w:tcPr>
            <w:tcW w:w="1809" w:type="dxa"/>
            <w:shd w:val="clear" w:color="auto" w:fill="auto"/>
            <w:vAlign w:val="center"/>
          </w:tcPr>
          <w:p w14:paraId="236E4EB5"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T0</w:t>
            </w:r>
          </w:p>
        </w:tc>
        <w:tc>
          <w:tcPr>
            <w:tcW w:w="2374" w:type="dxa"/>
            <w:shd w:val="clear" w:color="auto" w:fill="auto"/>
            <w:vAlign w:val="center"/>
          </w:tcPr>
          <w:p w14:paraId="59CE396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13.50 ± 9.20</w:t>
            </w:r>
          </w:p>
        </w:tc>
        <w:tc>
          <w:tcPr>
            <w:tcW w:w="2322" w:type="dxa"/>
            <w:shd w:val="clear" w:color="auto" w:fill="auto"/>
            <w:vAlign w:val="center"/>
          </w:tcPr>
          <w:p w14:paraId="577D722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15.60 (8.12, 23.08)</w:t>
            </w:r>
          </w:p>
        </w:tc>
        <w:tc>
          <w:tcPr>
            <w:tcW w:w="2281" w:type="dxa"/>
            <w:shd w:val="clear" w:color="auto" w:fill="auto"/>
            <w:vAlign w:val="center"/>
          </w:tcPr>
          <w:p w14:paraId="0291D39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317" w:type="dxa"/>
            <w:shd w:val="clear" w:color="auto" w:fill="auto"/>
            <w:vAlign w:val="center"/>
          </w:tcPr>
          <w:p w14:paraId="2F6ECD8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42" w:type="dxa"/>
            <w:shd w:val="clear" w:color="auto" w:fill="auto"/>
            <w:vAlign w:val="center"/>
          </w:tcPr>
          <w:p w14:paraId="48D06C9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045" w:type="dxa"/>
            <w:shd w:val="clear" w:color="auto" w:fill="auto"/>
            <w:vAlign w:val="center"/>
          </w:tcPr>
          <w:p w14:paraId="7EE1FF6B" w14:textId="77777777" w:rsidR="009444FA" w:rsidRPr="007778AE" w:rsidRDefault="009444FA">
            <w:pPr>
              <w:widowControl/>
              <w:ind w:firstLineChars="0" w:firstLine="0"/>
              <w:jc w:val="center"/>
              <w:rPr>
                <w:rFonts w:eastAsia="宋体"/>
                <w:color w:val="000000"/>
                <w:kern w:val="0"/>
              </w:rPr>
            </w:pPr>
          </w:p>
        </w:tc>
      </w:tr>
      <w:tr w:rsidR="009444FA" w:rsidRPr="007778AE" w14:paraId="280116D9" w14:textId="77777777">
        <w:trPr>
          <w:trHeight w:val="20"/>
          <w:jc w:val="center"/>
        </w:trPr>
        <w:tc>
          <w:tcPr>
            <w:tcW w:w="279" w:type="dxa"/>
            <w:vMerge/>
            <w:shd w:val="clear" w:color="auto" w:fill="auto"/>
            <w:vAlign w:val="center"/>
          </w:tcPr>
          <w:p w14:paraId="1AFCDEF5" w14:textId="77777777" w:rsidR="009444FA" w:rsidRPr="007778AE" w:rsidRDefault="009444FA">
            <w:pPr>
              <w:widowControl/>
              <w:ind w:firstLineChars="0" w:firstLine="0"/>
              <w:rPr>
                <w:rFonts w:eastAsia="宋体"/>
                <w:color w:val="000000"/>
                <w:kern w:val="0"/>
              </w:rPr>
            </w:pPr>
          </w:p>
        </w:tc>
        <w:tc>
          <w:tcPr>
            <w:tcW w:w="1809" w:type="dxa"/>
            <w:shd w:val="clear" w:color="auto" w:fill="auto"/>
            <w:vAlign w:val="center"/>
          </w:tcPr>
          <w:p w14:paraId="7ABDA811"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T3</w:t>
            </w:r>
          </w:p>
        </w:tc>
        <w:tc>
          <w:tcPr>
            <w:tcW w:w="2374" w:type="dxa"/>
            <w:shd w:val="clear" w:color="auto" w:fill="auto"/>
            <w:vAlign w:val="center"/>
          </w:tcPr>
          <w:p w14:paraId="58E58D1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10.67 ± 10.41</w:t>
            </w:r>
          </w:p>
        </w:tc>
        <w:tc>
          <w:tcPr>
            <w:tcW w:w="2322" w:type="dxa"/>
            <w:shd w:val="clear" w:color="auto" w:fill="auto"/>
            <w:vAlign w:val="center"/>
          </w:tcPr>
          <w:p w14:paraId="79634B9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12.77 (6.37, 19.16)</w:t>
            </w:r>
          </w:p>
        </w:tc>
        <w:tc>
          <w:tcPr>
            <w:tcW w:w="2281" w:type="dxa"/>
            <w:shd w:val="clear" w:color="auto" w:fill="auto"/>
            <w:vAlign w:val="center"/>
          </w:tcPr>
          <w:p w14:paraId="71584A6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−2.83 (−8.92, 3.25)</w:t>
            </w:r>
          </w:p>
        </w:tc>
        <w:tc>
          <w:tcPr>
            <w:tcW w:w="2317" w:type="dxa"/>
            <w:shd w:val="clear" w:color="auto" w:fill="auto"/>
            <w:vAlign w:val="center"/>
          </w:tcPr>
          <w:p w14:paraId="632A59C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42" w:type="dxa"/>
            <w:shd w:val="clear" w:color="auto" w:fill="auto"/>
            <w:vAlign w:val="center"/>
          </w:tcPr>
          <w:p w14:paraId="6AC23E5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0.361</w:t>
            </w:r>
          </w:p>
        </w:tc>
        <w:tc>
          <w:tcPr>
            <w:tcW w:w="2045" w:type="dxa"/>
            <w:shd w:val="clear" w:color="auto" w:fill="auto"/>
            <w:vAlign w:val="center"/>
          </w:tcPr>
          <w:p w14:paraId="38DD974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−0.58 (−1.82, 0.67)</w:t>
            </w:r>
          </w:p>
        </w:tc>
      </w:tr>
      <w:tr w:rsidR="009444FA" w:rsidRPr="007778AE" w14:paraId="389EDDD6" w14:textId="77777777">
        <w:trPr>
          <w:trHeight w:val="20"/>
          <w:jc w:val="center"/>
        </w:trPr>
        <w:tc>
          <w:tcPr>
            <w:tcW w:w="279" w:type="dxa"/>
            <w:vMerge/>
            <w:shd w:val="clear" w:color="auto" w:fill="auto"/>
            <w:vAlign w:val="center"/>
          </w:tcPr>
          <w:p w14:paraId="7108A72D" w14:textId="77777777" w:rsidR="009444FA" w:rsidRPr="007778AE" w:rsidRDefault="009444FA">
            <w:pPr>
              <w:widowControl/>
              <w:ind w:firstLineChars="0" w:firstLine="0"/>
              <w:rPr>
                <w:rFonts w:eastAsia="宋体"/>
                <w:color w:val="000000"/>
                <w:kern w:val="0"/>
              </w:rPr>
            </w:pPr>
          </w:p>
        </w:tc>
        <w:tc>
          <w:tcPr>
            <w:tcW w:w="1809" w:type="dxa"/>
            <w:shd w:val="clear" w:color="auto" w:fill="auto"/>
            <w:vAlign w:val="center"/>
          </w:tcPr>
          <w:p w14:paraId="4CD64212"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T6</w:t>
            </w:r>
          </w:p>
        </w:tc>
        <w:tc>
          <w:tcPr>
            <w:tcW w:w="2374" w:type="dxa"/>
            <w:shd w:val="clear" w:color="auto" w:fill="auto"/>
            <w:vAlign w:val="center"/>
          </w:tcPr>
          <w:p w14:paraId="52B1921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8.67 ± 11.31</w:t>
            </w:r>
          </w:p>
        </w:tc>
        <w:tc>
          <w:tcPr>
            <w:tcW w:w="2322" w:type="dxa"/>
            <w:shd w:val="clear" w:color="auto" w:fill="auto"/>
            <w:vAlign w:val="center"/>
          </w:tcPr>
          <w:p w14:paraId="013D74B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10.77 (4.52, 17.02)</w:t>
            </w:r>
          </w:p>
        </w:tc>
        <w:tc>
          <w:tcPr>
            <w:tcW w:w="2281" w:type="dxa"/>
            <w:shd w:val="clear" w:color="auto" w:fill="auto"/>
            <w:vAlign w:val="center"/>
          </w:tcPr>
          <w:p w14:paraId="2DB432F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−4.83 (−12.36, 2.70)</w:t>
            </w:r>
          </w:p>
        </w:tc>
        <w:tc>
          <w:tcPr>
            <w:tcW w:w="2317" w:type="dxa"/>
            <w:shd w:val="clear" w:color="auto" w:fill="auto"/>
            <w:vAlign w:val="center"/>
          </w:tcPr>
          <w:p w14:paraId="7514832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42" w:type="dxa"/>
            <w:shd w:val="clear" w:color="auto" w:fill="auto"/>
            <w:vAlign w:val="center"/>
          </w:tcPr>
          <w:p w14:paraId="2EF753F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0.206</w:t>
            </w:r>
          </w:p>
        </w:tc>
        <w:tc>
          <w:tcPr>
            <w:tcW w:w="2045" w:type="dxa"/>
            <w:shd w:val="clear" w:color="auto" w:fill="auto"/>
            <w:vAlign w:val="center"/>
          </w:tcPr>
          <w:p w14:paraId="615C9A7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−0.99 (−2.53, 0.55)</w:t>
            </w:r>
          </w:p>
        </w:tc>
      </w:tr>
      <w:tr w:rsidR="009444FA" w:rsidRPr="007778AE" w14:paraId="43DBDF30" w14:textId="77777777">
        <w:trPr>
          <w:trHeight w:val="20"/>
          <w:jc w:val="center"/>
        </w:trPr>
        <w:tc>
          <w:tcPr>
            <w:tcW w:w="279" w:type="dxa"/>
            <w:vMerge/>
            <w:shd w:val="clear" w:color="auto" w:fill="auto"/>
            <w:vAlign w:val="center"/>
          </w:tcPr>
          <w:p w14:paraId="51132683" w14:textId="77777777" w:rsidR="009444FA" w:rsidRPr="007778AE" w:rsidRDefault="009444FA">
            <w:pPr>
              <w:widowControl/>
              <w:ind w:firstLineChars="0" w:firstLine="0"/>
              <w:rPr>
                <w:rFonts w:eastAsia="宋体"/>
                <w:color w:val="000000"/>
                <w:kern w:val="0"/>
              </w:rPr>
            </w:pPr>
          </w:p>
        </w:tc>
        <w:tc>
          <w:tcPr>
            <w:tcW w:w="1809" w:type="dxa"/>
            <w:shd w:val="clear" w:color="auto" w:fill="auto"/>
            <w:vAlign w:val="center"/>
          </w:tcPr>
          <w:p w14:paraId="41B13854"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374" w:type="dxa"/>
            <w:shd w:val="clear" w:color="auto" w:fill="auto"/>
            <w:vAlign w:val="center"/>
          </w:tcPr>
          <w:p w14:paraId="46CAC35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322" w:type="dxa"/>
            <w:shd w:val="clear" w:color="auto" w:fill="auto"/>
            <w:vAlign w:val="center"/>
          </w:tcPr>
          <w:p w14:paraId="6BB4856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81" w:type="dxa"/>
            <w:shd w:val="clear" w:color="auto" w:fill="auto"/>
            <w:vAlign w:val="center"/>
          </w:tcPr>
          <w:p w14:paraId="076E54A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317" w:type="dxa"/>
            <w:shd w:val="clear" w:color="auto" w:fill="auto"/>
            <w:vAlign w:val="center"/>
          </w:tcPr>
          <w:p w14:paraId="2EB23FF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−2.00 (−8.09, 4.09)</w:t>
            </w:r>
          </w:p>
        </w:tc>
        <w:tc>
          <w:tcPr>
            <w:tcW w:w="1542" w:type="dxa"/>
            <w:shd w:val="clear" w:color="auto" w:fill="auto"/>
            <w:vAlign w:val="center"/>
          </w:tcPr>
          <w:p w14:paraId="074BE00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0.519</w:t>
            </w:r>
          </w:p>
        </w:tc>
        <w:tc>
          <w:tcPr>
            <w:tcW w:w="2045" w:type="dxa"/>
            <w:shd w:val="clear" w:color="auto" w:fill="auto"/>
            <w:vAlign w:val="center"/>
          </w:tcPr>
          <w:p w14:paraId="04DD964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−0.41 (−1.65, 0.84)</w:t>
            </w:r>
          </w:p>
        </w:tc>
      </w:tr>
    </w:tbl>
    <w:p w14:paraId="728F5A7C" w14:textId="709F381A" w:rsidR="009444FA" w:rsidRPr="007778AE" w:rsidRDefault="007778AE">
      <w:pPr>
        <w:pStyle w:val="af2"/>
      </w:pPr>
      <w:r w:rsidRPr="007778AE">
        <w:t xml:space="preserve">Note: EMM: Estimated Marginal Means; 95% CI: 95% Confidence Intervals; </w:t>
      </w:r>
      <w:proofErr w:type="spellStart"/>
      <w:r w:rsidRPr="007778AE">
        <w:t>Mig</w:t>
      </w:r>
      <w:proofErr w:type="spellEnd"/>
      <w:r w:rsidRPr="007778AE">
        <w:t xml:space="preserve">: Migraine; TTH: Tension-type headache; SD: standard deviation; </w:t>
      </w:r>
      <w:r w:rsidRPr="007778AE">
        <w:rPr>
          <w:rFonts w:hint="eastAsia"/>
        </w:rPr>
        <w:t>TACs</w:t>
      </w:r>
      <w:r w:rsidRPr="007778AE">
        <w:t>:</w:t>
      </w:r>
      <w:r w:rsidRPr="007778AE">
        <w:rPr>
          <w:rFonts w:hint="eastAsia"/>
        </w:rPr>
        <w:t xml:space="preserve"> T</w:t>
      </w:r>
      <w:r w:rsidRPr="007778AE">
        <w:t xml:space="preserve">rigeminal autonomic cephalalgias; </w:t>
      </w:r>
      <w:r w:rsidRPr="007778AE">
        <w:rPr>
          <w:i/>
          <w:iCs/>
        </w:rPr>
        <w:t>d</w:t>
      </w:r>
      <w:r w:rsidRPr="007778AE">
        <w:t xml:space="preserve">: Cohen’s </w:t>
      </w:r>
      <w:r w:rsidRPr="007778AE">
        <w:rPr>
          <w:i/>
          <w:iCs/>
        </w:rPr>
        <w:t>d</w:t>
      </w:r>
      <w:r w:rsidRPr="007778AE">
        <w:t xml:space="preserve">, and the </w:t>
      </w:r>
      <w:r w:rsidRPr="007778AE">
        <w:rPr>
          <w:i/>
          <w:iCs/>
        </w:rPr>
        <w:t>d</w:t>
      </w:r>
      <w:r w:rsidRPr="007778AE">
        <w:t xml:space="preserve"> values of 0.2, 0.5, and 0.8 indicate small, medium, and large effects, respectively. Data estimated using LMM (adjusted for age, gender, disease duration, baseline VAS score, and concomitant medication use).</w:t>
      </w:r>
    </w:p>
    <w:p w14:paraId="21097CFD" w14:textId="77777777" w:rsidR="009444FA" w:rsidRPr="007778AE" w:rsidRDefault="009444FA">
      <w:pPr>
        <w:ind w:firstLine="420"/>
        <w:rPr>
          <w:rFonts w:eastAsia="宋体"/>
        </w:rPr>
      </w:pPr>
    </w:p>
    <w:p w14:paraId="793D596C" w14:textId="77777777" w:rsidR="009444FA" w:rsidRPr="007778AE" w:rsidRDefault="009444FA">
      <w:pPr>
        <w:ind w:firstLine="420"/>
        <w:rPr>
          <w:rFonts w:eastAsiaTheme="minorEastAsia"/>
        </w:rPr>
      </w:pPr>
    </w:p>
    <w:p w14:paraId="57722299" w14:textId="77777777" w:rsidR="009444FA" w:rsidRPr="007778AE" w:rsidRDefault="007778AE">
      <w:pPr>
        <w:pStyle w:val="af1"/>
        <w:rPr>
          <w:rFonts w:eastAsiaTheme="minorEastAsia"/>
        </w:rPr>
      </w:pPr>
      <w:r w:rsidRPr="007778AE">
        <w:t>Supplementary Table 2.2.</w:t>
      </w:r>
      <w:r w:rsidRPr="007778AE">
        <w:rPr>
          <w:rFonts w:eastAsia="宋体"/>
        </w:rPr>
        <w:t xml:space="preserve"> Headache frequency by headache </w:t>
      </w:r>
      <w:proofErr w:type="spellStart"/>
      <w:r w:rsidRPr="007778AE">
        <w:rPr>
          <w:rFonts w:eastAsia="宋体"/>
        </w:rPr>
        <w:t>type_between</w:t>
      </w:r>
      <w:proofErr w:type="spellEnd"/>
      <w:r w:rsidRPr="007778AE">
        <w:rPr>
          <w:rFonts w:eastAsia="宋体"/>
        </w:rPr>
        <w:t>.</w:t>
      </w:r>
    </w:p>
    <w:tbl>
      <w:tblPr>
        <w:tblW w:w="9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tblCellMar>
        <w:tblLook w:val="04A0" w:firstRow="1" w:lastRow="0" w:firstColumn="1" w:lastColumn="0" w:noHBand="0" w:noVBand="1"/>
      </w:tblPr>
      <w:tblGrid>
        <w:gridCol w:w="1640"/>
        <w:gridCol w:w="2520"/>
        <w:gridCol w:w="2520"/>
        <w:gridCol w:w="2520"/>
      </w:tblGrid>
      <w:tr w:rsidR="009444FA" w:rsidRPr="007778AE" w14:paraId="595B7F05" w14:textId="77777777">
        <w:trPr>
          <w:trHeight w:val="20"/>
          <w:jc w:val="center"/>
        </w:trPr>
        <w:tc>
          <w:tcPr>
            <w:tcW w:w="1640" w:type="dxa"/>
            <w:shd w:val="clear" w:color="auto" w:fill="auto"/>
            <w:vAlign w:val="center"/>
          </w:tcPr>
          <w:p w14:paraId="59D6E4D2"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Type</w:t>
            </w:r>
          </w:p>
        </w:tc>
        <w:tc>
          <w:tcPr>
            <w:tcW w:w="2520" w:type="dxa"/>
            <w:shd w:val="clear" w:color="auto" w:fill="auto"/>
            <w:vAlign w:val="center"/>
          </w:tcPr>
          <w:p w14:paraId="24152AD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T0</w:t>
            </w:r>
          </w:p>
        </w:tc>
        <w:tc>
          <w:tcPr>
            <w:tcW w:w="2520" w:type="dxa"/>
            <w:shd w:val="clear" w:color="auto" w:fill="auto"/>
            <w:vAlign w:val="center"/>
          </w:tcPr>
          <w:p w14:paraId="5B19A98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T3</w:t>
            </w:r>
          </w:p>
        </w:tc>
        <w:tc>
          <w:tcPr>
            <w:tcW w:w="2520" w:type="dxa"/>
            <w:shd w:val="clear" w:color="auto" w:fill="auto"/>
            <w:vAlign w:val="center"/>
          </w:tcPr>
          <w:p w14:paraId="0288E8E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T6</w:t>
            </w:r>
          </w:p>
        </w:tc>
      </w:tr>
      <w:tr w:rsidR="009444FA" w:rsidRPr="007778AE" w14:paraId="2B5D52B1" w14:textId="77777777">
        <w:trPr>
          <w:trHeight w:val="20"/>
          <w:jc w:val="center"/>
        </w:trPr>
        <w:tc>
          <w:tcPr>
            <w:tcW w:w="1640" w:type="dxa"/>
            <w:shd w:val="clear" w:color="auto" w:fill="auto"/>
            <w:vAlign w:val="center"/>
          </w:tcPr>
          <w:p w14:paraId="2624B6E4" w14:textId="77777777" w:rsidR="009444FA" w:rsidRPr="007778AE" w:rsidRDefault="007778AE">
            <w:pPr>
              <w:widowControl/>
              <w:ind w:firstLineChars="0" w:firstLine="0"/>
              <w:rPr>
                <w:rFonts w:eastAsia="宋体"/>
                <w:color w:val="000000"/>
                <w:kern w:val="0"/>
              </w:rPr>
            </w:pPr>
            <w:proofErr w:type="spellStart"/>
            <w:r w:rsidRPr="007778AE">
              <w:rPr>
                <w:rFonts w:eastAsia="宋体"/>
                <w:color w:val="000000"/>
                <w:kern w:val="0"/>
              </w:rPr>
              <w:t>Mig</w:t>
            </w:r>
            <w:proofErr w:type="spellEnd"/>
          </w:p>
        </w:tc>
        <w:tc>
          <w:tcPr>
            <w:tcW w:w="2520" w:type="dxa"/>
            <w:shd w:val="clear" w:color="auto" w:fill="auto"/>
            <w:vAlign w:val="center"/>
          </w:tcPr>
          <w:p w14:paraId="69890BA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13.69 (11.23, </w:t>
            </w:r>
            <w:proofErr w:type="gramStart"/>
            <w:r w:rsidRPr="007778AE">
              <w:rPr>
                <w:rFonts w:eastAsia="宋体"/>
                <w:color w:val="000000"/>
                <w:kern w:val="0"/>
              </w:rPr>
              <w:t>16.15)</w:t>
            </w:r>
            <w:r w:rsidRPr="007778AE">
              <w:rPr>
                <w:rFonts w:eastAsia="宋体"/>
                <w:color w:val="000000"/>
                <w:kern w:val="0"/>
                <w:vertAlign w:val="superscript"/>
              </w:rPr>
              <w:t>a</w:t>
            </w:r>
            <w:proofErr w:type="gramEnd"/>
          </w:p>
        </w:tc>
        <w:tc>
          <w:tcPr>
            <w:tcW w:w="2520" w:type="dxa"/>
            <w:shd w:val="clear" w:color="auto" w:fill="auto"/>
            <w:vAlign w:val="center"/>
          </w:tcPr>
          <w:p w14:paraId="4991537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7.25 (5.02, </w:t>
            </w:r>
            <w:proofErr w:type="gramStart"/>
            <w:r w:rsidRPr="007778AE">
              <w:rPr>
                <w:rFonts w:eastAsia="宋体"/>
                <w:color w:val="000000"/>
                <w:kern w:val="0"/>
              </w:rPr>
              <w:t>9.49)</w:t>
            </w:r>
            <w:r w:rsidRPr="007778AE">
              <w:rPr>
                <w:rFonts w:eastAsia="宋体"/>
                <w:color w:val="000000"/>
                <w:kern w:val="0"/>
                <w:vertAlign w:val="superscript"/>
              </w:rPr>
              <w:t>a</w:t>
            </w:r>
            <w:proofErr w:type="gramEnd"/>
          </w:p>
        </w:tc>
        <w:tc>
          <w:tcPr>
            <w:tcW w:w="2520" w:type="dxa"/>
            <w:shd w:val="clear" w:color="auto" w:fill="auto"/>
            <w:vAlign w:val="center"/>
          </w:tcPr>
          <w:p w14:paraId="673D07B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5.55 (3.33, </w:t>
            </w:r>
            <w:proofErr w:type="gramStart"/>
            <w:r w:rsidRPr="007778AE">
              <w:rPr>
                <w:rFonts w:eastAsia="宋体"/>
                <w:color w:val="000000"/>
                <w:kern w:val="0"/>
              </w:rPr>
              <w:t>7.77)</w:t>
            </w:r>
            <w:r w:rsidRPr="007778AE">
              <w:rPr>
                <w:rFonts w:eastAsia="宋体"/>
                <w:color w:val="000000"/>
                <w:kern w:val="0"/>
                <w:vertAlign w:val="superscript"/>
              </w:rPr>
              <w:t>a</w:t>
            </w:r>
            <w:proofErr w:type="gramEnd"/>
          </w:p>
        </w:tc>
      </w:tr>
      <w:tr w:rsidR="009444FA" w:rsidRPr="007778AE" w14:paraId="0D9B05C7" w14:textId="77777777">
        <w:trPr>
          <w:trHeight w:val="20"/>
          <w:jc w:val="center"/>
        </w:trPr>
        <w:tc>
          <w:tcPr>
            <w:tcW w:w="1640" w:type="dxa"/>
            <w:shd w:val="clear" w:color="auto" w:fill="auto"/>
            <w:vAlign w:val="center"/>
          </w:tcPr>
          <w:p w14:paraId="363A2306"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TTH</w:t>
            </w:r>
          </w:p>
        </w:tc>
        <w:tc>
          <w:tcPr>
            <w:tcW w:w="2520" w:type="dxa"/>
            <w:shd w:val="clear" w:color="auto" w:fill="auto"/>
            <w:vAlign w:val="center"/>
          </w:tcPr>
          <w:p w14:paraId="6F5E650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19.70 (15.82, </w:t>
            </w:r>
            <w:proofErr w:type="gramStart"/>
            <w:r w:rsidRPr="007778AE">
              <w:rPr>
                <w:rFonts w:eastAsia="宋体"/>
                <w:color w:val="000000"/>
                <w:kern w:val="0"/>
              </w:rPr>
              <w:t>23.58)</w:t>
            </w:r>
            <w:r w:rsidRPr="007778AE">
              <w:rPr>
                <w:rFonts w:eastAsia="宋体"/>
                <w:color w:val="000000"/>
                <w:kern w:val="0"/>
                <w:vertAlign w:val="superscript"/>
              </w:rPr>
              <w:t>a</w:t>
            </w:r>
            <w:proofErr w:type="gramEnd"/>
          </w:p>
        </w:tc>
        <w:tc>
          <w:tcPr>
            <w:tcW w:w="2520" w:type="dxa"/>
            <w:shd w:val="clear" w:color="auto" w:fill="auto"/>
            <w:vAlign w:val="center"/>
          </w:tcPr>
          <w:p w14:paraId="1356EB8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8.54 (5.05, </w:t>
            </w:r>
            <w:proofErr w:type="gramStart"/>
            <w:r w:rsidRPr="007778AE">
              <w:rPr>
                <w:rFonts w:eastAsia="宋体"/>
                <w:color w:val="000000"/>
                <w:kern w:val="0"/>
              </w:rPr>
              <w:t>12.04)</w:t>
            </w:r>
            <w:r w:rsidRPr="007778AE">
              <w:rPr>
                <w:rFonts w:eastAsia="宋体"/>
                <w:color w:val="000000"/>
                <w:kern w:val="0"/>
                <w:vertAlign w:val="superscript"/>
              </w:rPr>
              <w:t>a</w:t>
            </w:r>
            <w:proofErr w:type="gramEnd"/>
          </w:p>
        </w:tc>
        <w:tc>
          <w:tcPr>
            <w:tcW w:w="2520" w:type="dxa"/>
            <w:shd w:val="clear" w:color="auto" w:fill="auto"/>
            <w:vAlign w:val="center"/>
          </w:tcPr>
          <w:p w14:paraId="08966B3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7.76 (4.21, </w:t>
            </w:r>
            <w:proofErr w:type="gramStart"/>
            <w:r w:rsidRPr="007778AE">
              <w:rPr>
                <w:rFonts w:eastAsia="宋体"/>
                <w:color w:val="000000"/>
                <w:kern w:val="0"/>
              </w:rPr>
              <w:t>11.32)</w:t>
            </w:r>
            <w:r w:rsidRPr="007778AE">
              <w:rPr>
                <w:rFonts w:eastAsia="宋体"/>
                <w:color w:val="000000"/>
                <w:kern w:val="0"/>
                <w:vertAlign w:val="superscript"/>
              </w:rPr>
              <w:t>a</w:t>
            </w:r>
            <w:proofErr w:type="gramEnd"/>
          </w:p>
        </w:tc>
      </w:tr>
      <w:tr w:rsidR="009444FA" w:rsidRPr="007778AE" w14:paraId="47AEE766" w14:textId="77777777">
        <w:trPr>
          <w:trHeight w:val="20"/>
          <w:jc w:val="center"/>
        </w:trPr>
        <w:tc>
          <w:tcPr>
            <w:tcW w:w="1640" w:type="dxa"/>
            <w:shd w:val="clear" w:color="auto" w:fill="auto"/>
            <w:vAlign w:val="center"/>
          </w:tcPr>
          <w:p w14:paraId="0F396801" w14:textId="2738315C" w:rsidR="009444FA" w:rsidRPr="007778AE" w:rsidRDefault="007778AE">
            <w:pPr>
              <w:widowControl/>
              <w:ind w:firstLineChars="0" w:firstLine="0"/>
              <w:rPr>
                <w:rFonts w:eastAsia="宋体"/>
                <w:color w:val="000000"/>
                <w:kern w:val="0"/>
              </w:rPr>
            </w:pPr>
            <w:r w:rsidRPr="007778AE">
              <w:rPr>
                <w:rFonts w:eastAsia="宋体" w:hint="eastAsia"/>
                <w:color w:val="000000"/>
                <w:kern w:val="0"/>
              </w:rPr>
              <w:t>TACs</w:t>
            </w:r>
          </w:p>
        </w:tc>
        <w:tc>
          <w:tcPr>
            <w:tcW w:w="2520" w:type="dxa"/>
            <w:shd w:val="clear" w:color="auto" w:fill="auto"/>
            <w:vAlign w:val="center"/>
          </w:tcPr>
          <w:p w14:paraId="2857B77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15.60 (8.12, </w:t>
            </w:r>
            <w:proofErr w:type="gramStart"/>
            <w:r w:rsidRPr="007778AE">
              <w:rPr>
                <w:rFonts w:eastAsia="宋体"/>
                <w:color w:val="000000"/>
                <w:kern w:val="0"/>
              </w:rPr>
              <w:t>23.08)</w:t>
            </w:r>
            <w:r w:rsidRPr="007778AE">
              <w:rPr>
                <w:rFonts w:eastAsia="宋体"/>
                <w:color w:val="000000"/>
                <w:kern w:val="0"/>
                <w:vertAlign w:val="superscript"/>
              </w:rPr>
              <w:t>a</w:t>
            </w:r>
            <w:proofErr w:type="gramEnd"/>
          </w:p>
        </w:tc>
        <w:tc>
          <w:tcPr>
            <w:tcW w:w="2520" w:type="dxa"/>
            <w:shd w:val="clear" w:color="auto" w:fill="auto"/>
            <w:vAlign w:val="center"/>
          </w:tcPr>
          <w:p w14:paraId="4827416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12.77 (6.37, </w:t>
            </w:r>
            <w:proofErr w:type="gramStart"/>
            <w:r w:rsidRPr="007778AE">
              <w:rPr>
                <w:rFonts w:eastAsia="宋体"/>
                <w:color w:val="000000"/>
                <w:kern w:val="0"/>
              </w:rPr>
              <w:t>19.16)</w:t>
            </w:r>
            <w:r w:rsidRPr="007778AE">
              <w:rPr>
                <w:rFonts w:eastAsia="宋体"/>
                <w:color w:val="000000"/>
                <w:kern w:val="0"/>
                <w:vertAlign w:val="superscript"/>
              </w:rPr>
              <w:t>a</w:t>
            </w:r>
            <w:proofErr w:type="gramEnd"/>
          </w:p>
        </w:tc>
        <w:tc>
          <w:tcPr>
            <w:tcW w:w="2520" w:type="dxa"/>
            <w:shd w:val="clear" w:color="auto" w:fill="auto"/>
            <w:vAlign w:val="center"/>
          </w:tcPr>
          <w:p w14:paraId="2504E41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10.77 (4.52, </w:t>
            </w:r>
            <w:proofErr w:type="gramStart"/>
            <w:r w:rsidRPr="007778AE">
              <w:rPr>
                <w:rFonts w:eastAsia="宋体"/>
                <w:color w:val="000000"/>
                <w:kern w:val="0"/>
              </w:rPr>
              <w:t>17.02)</w:t>
            </w:r>
            <w:r w:rsidRPr="007778AE">
              <w:rPr>
                <w:rFonts w:eastAsia="宋体"/>
                <w:color w:val="000000"/>
                <w:kern w:val="0"/>
                <w:vertAlign w:val="superscript"/>
              </w:rPr>
              <w:t>a</w:t>
            </w:r>
            <w:proofErr w:type="gramEnd"/>
          </w:p>
        </w:tc>
      </w:tr>
      <w:tr w:rsidR="009444FA" w:rsidRPr="007778AE" w14:paraId="0B536037" w14:textId="77777777">
        <w:trPr>
          <w:trHeight w:val="20"/>
          <w:jc w:val="center"/>
        </w:trPr>
        <w:tc>
          <w:tcPr>
            <w:tcW w:w="1640" w:type="dxa"/>
            <w:shd w:val="clear" w:color="auto" w:fill="auto"/>
            <w:vAlign w:val="center"/>
          </w:tcPr>
          <w:p w14:paraId="1BF011DE" w14:textId="77777777" w:rsidR="009444FA" w:rsidRPr="007778AE" w:rsidRDefault="007778AE">
            <w:pPr>
              <w:widowControl/>
              <w:ind w:firstLineChars="0" w:firstLine="0"/>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520" w:type="dxa"/>
            <w:shd w:val="clear" w:color="auto" w:fill="auto"/>
            <w:vAlign w:val="center"/>
          </w:tcPr>
          <w:p w14:paraId="63EA350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520" w:type="dxa"/>
            <w:shd w:val="clear" w:color="auto" w:fill="auto"/>
            <w:vAlign w:val="center"/>
          </w:tcPr>
          <w:p w14:paraId="2B0072E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520" w:type="dxa"/>
            <w:shd w:val="clear" w:color="auto" w:fill="auto"/>
            <w:vAlign w:val="center"/>
          </w:tcPr>
          <w:p w14:paraId="4B4403D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r>
      <w:tr w:rsidR="009444FA" w:rsidRPr="007778AE" w14:paraId="48AD6AB0" w14:textId="77777777">
        <w:trPr>
          <w:trHeight w:val="20"/>
          <w:jc w:val="center"/>
        </w:trPr>
        <w:tc>
          <w:tcPr>
            <w:tcW w:w="1640" w:type="dxa"/>
            <w:shd w:val="clear" w:color="auto" w:fill="auto"/>
            <w:vAlign w:val="center"/>
          </w:tcPr>
          <w:p w14:paraId="189ED80D"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lastRenderedPageBreak/>
              <w:t>Partial η</w:t>
            </w:r>
            <w:r w:rsidRPr="007778AE">
              <w:rPr>
                <w:rFonts w:eastAsia="宋体"/>
                <w:color w:val="000000"/>
                <w:kern w:val="0"/>
                <w:vertAlign w:val="superscript"/>
              </w:rPr>
              <w:t>2</w:t>
            </w:r>
          </w:p>
        </w:tc>
        <w:tc>
          <w:tcPr>
            <w:tcW w:w="2520" w:type="dxa"/>
            <w:shd w:val="clear" w:color="auto" w:fill="auto"/>
            <w:vAlign w:val="center"/>
          </w:tcPr>
          <w:p w14:paraId="20D33BC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0.66</w:t>
            </w:r>
          </w:p>
        </w:tc>
        <w:tc>
          <w:tcPr>
            <w:tcW w:w="2520" w:type="dxa"/>
            <w:shd w:val="clear" w:color="auto" w:fill="auto"/>
            <w:vAlign w:val="center"/>
          </w:tcPr>
          <w:p w14:paraId="62A9C91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0.31</w:t>
            </w:r>
          </w:p>
        </w:tc>
        <w:tc>
          <w:tcPr>
            <w:tcW w:w="2520" w:type="dxa"/>
            <w:shd w:val="clear" w:color="auto" w:fill="auto"/>
            <w:vAlign w:val="center"/>
          </w:tcPr>
          <w:p w14:paraId="26954CB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0.3</w:t>
            </w:r>
            <w:r w:rsidRPr="007778AE">
              <w:rPr>
                <w:rFonts w:eastAsia="宋体" w:hint="eastAsia"/>
                <w:color w:val="000000"/>
                <w:kern w:val="0"/>
              </w:rPr>
              <w:t>0</w:t>
            </w:r>
          </w:p>
        </w:tc>
      </w:tr>
    </w:tbl>
    <w:p w14:paraId="123FE82F" w14:textId="77777777" w:rsidR="009444FA" w:rsidRPr="007778AE" w:rsidRDefault="007778AE">
      <w:pPr>
        <w:pStyle w:val="af2"/>
      </w:pPr>
      <w:r w:rsidRPr="007778AE">
        <w:t xml:space="preserve">Note: The data are estimated based on a linear mixed model (LMM), adjusting for age, gender, disease duration, baseline VAS score, and baseline concomitant use of acute analgesics. Within the same time point, for groups sharing the same letter, there was no statistically significant difference in </w:t>
      </w:r>
      <w:r w:rsidRPr="007778AE">
        <w:rPr>
          <w:i/>
          <w:iCs/>
        </w:rPr>
        <w:t>post-hoc</w:t>
      </w:r>
      <w:r w:rsidRPr="007778AE">
        <w:t xml:space="preserve"> multiple comparisons using the Tukey HSD method (</w:t>
      </w:r>
      <w:r w:rsidRPr="007778AE">
        <w:rPr>
          <w:i/>
          <w:iCs/>
        </w:rPr>
        <w:t>p</w:t>
      </w:r>
      <w:r w:rsidRPr="007778AE">
        <w:t xml:space="preserve"> &gt; 0.05).</w:t>
      </w:r>
    </w:p>
    <w:p w14:paraId="41D01910" w14:textId="31CA7043" w:rsidR="009444FA" w:rsidRPr="007778AE" w:rsidRDefault="007778AE">
      <w:pPr>
        <w:pStyle w:val="af2"/>
      </w:pPr>
      <w:proofErr w:type="spellStart"/>
      <w:r w:rsidRPr="007778AE">
        <w:t>Mig</w:t>
      </w:r>
      <w:proofErr w:type="spellEnd"/>
      <w:r w:rsidRPr="007778AE">
        <w:t xml:space="preserve">: Migraine; TTH: Tension-type headache; </w:t>
      </w:r>
      <w:r w:rsidRPr="007778AE">
        <w:rPr>
          <w:rFonts w:hint="eastAsia"/>
        </w:rPr>
        <w:t>TACs</w:t>
      </w:r>
      <w:r w:rsidRPr="007778AE">
        <w:t>:</w:t>
      </w:r>
      <w:r w:rsidRPr="007778AE">
        <w:rPr>
          <w:rFonts w:hint="eastAsia"/>
        </w:rPr>
        <w:t xml:space="preserve"> T</w:t>
      </w:r>
      <w:r w:rsidRPr="007778AE">
        <w:t>rigeminal autonomic cephalalgias</w:t>
      </w:r>
      <w:r w:rsidRPr="007778AE">
        <w:rPr>
          <w:rFonts w:hint="eastAsia"/>
        </w:rPr>
        <w:t>.</w:t>
      </w:r>
    </w:p>
    <w:p w14:paraId="5044DA68" w14:textId="77777777" w:rsidR="009444FA" w:rsidRPr="007778AE" w:rsidRDefault="009444FA">
      <w:pPr>
        <w:ind w:firstLine="400"/>
        <w:rPr>
          <w:rFonts w:eastAsia="宋体"/>
          <w:color w:val="000000"/>
          <w:kern w:val="0"/>
          <w:sz w:val="20"/>
          <w:szCs w:val="20"/>
        </w:rPr>
      </w:pPr>
    </w:p>
    <w:p w14:paraId="2CC65004" w14:textId="77777777" w:rsidR="009444FA" w:rsidRPr="007778AE" w:rsidRDefault="009444FA">
      <w:pPr>
        <w:ind w:firstLine="420"/>
        <w:rPr>
          <w:rFonts w:eastAsiaTheme="minorEastAsia"/>
        </w:rPr>
      </w:pPr>
    </w:p>
    <w:p w14:paraId="1BD00049" w14:textId="77777777" w:rsidR="009444FA" w:rsidRPr="007778AE" w:rsidRDefault="007778AE">
      <w:pPr>
        <w:pStyle w:val="af1"/>
        <w:rPr>
          <w:rFonts w:eastAsiaTheme="minorEastAsia"/>
        </w:rPr>
      </w:pPr>
      <w:r w:rsidRPr="007778AE">
        <w:t>Supplementary Table 2.3.</w:t>
      </w:r>
      <w:r w:rsidRPr="007778AE">
        <w:rPr>
          <w:rFonts w:eastAsia="宋体"/>
        </w:rPr>
        <w:t xml:space="preserve"> headache frequency by five </w:t>
      </w:r>
      <w:proofErr w:type="spellStart"/>
      <w:proofErr w:type="gramStart"/>
      <w:r w:rsidRPr="007778AE">
        <w:rPr>
          <w:rFonts w:eastAsia="宋体"/>
        </w:rPr>
        <w:t>element</w:t>
      </w:r>
      <w:proofErr w:type="gramEnd"/>
      <w:r w:rsidRPr="007778AE">
        <w:rPr>
          <w:rFonts w:eastAsia="宋体"/>
        </w:rPr>
        <w:t>_within</w:t>
      </w:r>
      <w:proofErr w:type="spellEnd"/>
      <w:r w:rsidRPr="007778AE">
        <w:rPr>
          <w:rFonts w:eastAsia="宋体"/>
        </w:rPr>
        <w:t>.</w:t>
      </w:r>
    </w:p>
    <w:tbl>
      <w:tblPr>
        <w:tblW w:w="148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tblCellMar>
        <w:tblLook w:val="04A0" w:firstRow="1" w:lastRow="0" w:firstColumn="1" w:lastColumn="0" w:noHBand="0" w:noVBand="1"/>
      </w:tblPr>
      <w:tblGrid>
        <w:gridCol w:w="568"/>
        <w:gridCol w:w="1386"/>
        <w:gridCol w:w="2373"/>
        <w:gridCol w:w="2320"/>
        <w:gridCol w:w="2279"/>
        <w:gridCol w:w="2316"/>
        <w:gridCol w:w="1541"/>
        <w:gridCol w:w="2044"/>
      </w:tblGrid>
      <w:tr w:rsidR="009444FA" w:rsidRPr="007778AE" w14:paraId="570C9908" w14:textId="77777777">
        <w:trPr>
          <w:trHeight w:val="20"/>
          <w:jc w:val="center"/>
        </w:trPr>
        <w:tc>
          <w:tcPr>
            <w:tcW w:w="1954" w:type="dxa"/>
            <w:gridSpan w:val="2"/>
            <w:vMerge w:val="restart"/>
            <w:shd w:val="clear" w:color="auto" w:fill="auto"/>
            <w:vAlign w:val="center"/>
          </w:tcPr>
          <w:p w14:paraId="3EA66E7D"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Five Element/Time points</w:t>
            </w:r>
          </w:p>
        </w:tc>
        <w:tc>
          <w:tcPr>
            <w:tcW w:w="2373" w:type="dxa"/>
            <w:vMerge w:val="restart"/>
            <w:shd w:val="clear" w:color="auto" w:fill="auto"/>
            <w:vAlign w:val="center"/>
          </w:tcPr>
          <w:p w14:paraId="11E996A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Mean ± SD</w:t>
            </w:r>
          </w:p>
        </w:tc>
        <w:tc>
          <w:tcPr>
            <w:tcW w:w="2320" w:type="dxa"/>
            <w:vMerge w:val="restart"/>
            <w:shd w:val="clear" w:color="auto" w:fill="auto"/>
            <w:vAlign w:val="center"/>
          </w:tcPr>
          <w:p w14:paraId="4944D44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EMM (95% CI)</w:t>
            </w:r>
          </w:p>
        </w:tc>
        <w:tc>
          <w:tcPr>
            <w:tcW w:w="4595" w:type="dxa"/>
            <w:gridSpan w:val="2"/>
            <w:shd w:val="clear" w:color="auto" w:fill="auto"/>
            <w:vAlign w:val="center"/>
          </w:tcPr>
          <w:p w14:paraId="7090018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1541" w:type="dxa"/>
            <w:vMerge w:val="restart"/>
            <w:shd w:val="clear" w:color="auto" w:fill="auto"/>
            <w:vAlign w:val="center"/>
          </w:tcPr>
          <w:p w14:paraId="5F9692AB"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044" w:type="dxa"/>
            <w:vMerge w:val="restart"/>
            <w:shd w:val="clear" w:color="auto" w:fill="auto"/>
            <w:vAlign w:val="center"/>
          </w:tcPr>
          <w:p w14:paraId="2E859E09" w14:textId="77777777" w:rsidR="009444FA" w:rsidRPr="007778AE" w:rsidRDefault="007778AE">
            <w:pPr>
              <w:widowControl/>
              <w:ind w:firstLineChars="0" w:firstLine="0"/>
              <w:jc w:val="center"/>
              <w:rPr>
                <w:rFonts w:eastAsia="宋体"/>
                <w:color w:val="000000"/>
                <w:kern w:val="0"/>
              </w:rPr>
            </w:pPr>
            <w:r w:rsidRPr="007778AE">
              <w:rPr>
                <w:rFonts w:eastAsia="宋体"/>
                <w:i/>
                <w:iCs/>
                <w:color w:val="000000"/>
                <w:kern w:val="0"/>
              </w:rPr>
              <w:t>d</w:t>
            </w:r>
            <w:r w:rsidRPr="007778AE">
              <w:rPr>
                <w:rFonts w:eastAsia="宋体"/>
                <w:color w:val="000000"/>
                <w:kern w:val="0"/>
              </w:rPr>
              <w:t xml:space="preserve"> (95% CI)</w:t>
            </w:r>
          </w:p>
        </w:tc>
      </w:tr>
      <w:tr w:rsidR="009444FA" w:rsidRPr="007778AE" w14:paraId="5485C93C" w14:textId="77777777">
        <w:trPr>
          <w:trHeight w:val="20"/>
          <w:jc w:val="center"/>
        </w:trPr>
        <w:tc>
          <w:tcPr>
            <w:tcW w:w="1954" w:type="dxa"/>
            <w:gridSpan w:val="2"/>
            <w:vMerge/>
            <w:vAlign w:val="center"/>
          </w:tcPr>
          <w:p w14:paraId="1957B8FA" w14:textId="77777777" w:rsidR="009444FA" w:rsidRPr="007778AE" w:rsidRDefault="009444FA">
            <w:pPr>
              <w:widowControl/>
              <w:ind w:firstLineChars="0" w:firstLine="0"/>
              <w:rPr>
                <w:rFonts w:eastAsia="宋体"/>
                <w:color w:val="000000"/>
                <w:kern w:val="0"/>
              </w:rPr>
            </w:pPr>
          </w:p>
        </w:tc>
        <w:tc>
          <w:tcPr>
            <w:tcW w:w="2373" w:type="dxa"/>
            <w:vMerge/>
            <w:vAlign w:val="center"/>
          </w:tcPr>
          <w:p w14:paraId="556005F7" w14:textId="77777777" w:rsidR="009444FA" w:rsidRPr="007778AE" w:rsidRDefault="009444FA">
            <w:pPr>
              <w:widowControl/>
              <w:ind w:firstLineChars="0" w:firstLine="0"/>
              <w:jc w:val="center"/>
              <w:rPr>
                <w:rFonts w:eastAsia="宋体"/>
                <w:color w:val="000000"/>
                <w:kern w:val="0"/>
              </w:rPr>
            </w:pPr>
          </w:p>
        </w:tc>
        <w:tc>
          <w:tcPr>
            <w:tcW w:w="2320" w:type="dxa"/>
            <w:vMerge/>
            <w:vAlign w:val="center"/>
          </w:tcPr>
          <w:p w14:paraId="5FD1C8F1" w14:textId="77777777" w:rsidR="009444FA" w:rsidRPr="007778AE" w:rsidRDefault="009444FA">
            <w:pPr>
              <w:widowControl/>
              <w:ind w:firstLineChars="0" w:firstLine="0"/>
              <w:jc w:val="center"/>
              <w:rPr>
                <w:rFonts w:eastAsia="宋体"/>
                <w:color w:val="000000"/>
                <w:kern w:val="0"/>
              </w:rPr>
            </w:pPr>
          </w:p>
        </w:tc>
        <w:tc>
          <w:tcPr>
            <w:tcW w:w="2279" w:type="dxa"/>
            <w:shd w:val="clear" w:color="auto" w:fill="auto"/>
            <w:vAlign w:val="center"/>
          </w:tcPr>
          <w:p w14:paraId="0E16BB31" w14:textId="77777777" w:rsidR="009444FA" w:rsidRPr="007778AE" w:rsidRDefault="007778AE">
            <w:pPr>
              <w:widowControl/>
              <w:ind w:firstLineChars="0" w:firstLine="0"/>
              <w:jc w:val="center"/>
              <w:rPr>
                <w:rFonts w:eastAsia="宋体"/>
                <w:color w:val="000000"/>
                <w:kern w:val="0"/>
              </w:rPr>
            </w:pPr>
            <w:r w:rsidRPr="007778AE">
              <w:rPr>
                <w:rFonts w:eastAsia="宋体"/>
                <w:i/>
                <w:iCs/>
                <w:color w:val="000000"/>
                <w:kern w:val="0"/>
              </w:rPr>
              <w:t>vs.</w:t>
            </w:r>
            <w:r w:rsidRPr="007778AE">
              <w:rPr>
                <w:rFonts w:eastAsia="宋体"/>
                <w:color w:val="000000"/>
                <w:kern w:val="0"/>
              </w:rPr>
              <w:t xml:space="preserve"> T0</w:t>
            </w:r>
          </w:p>
        </w:tc>
        <w:tc>
          <w:tcPr>
            <w:tcW w:w="2316" w:type="dxa"/>
            <w:shd w:val="clear" w:color="auto" w:fill="auto"/>
            <w:vAlign w:val="center"/>
          </w:tcPr>
          <w:p w14:paraId="19180106" w14:textId="77777777" w:rsidR="009444FA" w:rsidRPr="007778AE" w:rsidRDefault="007778AE">
            <w:pPr>
              <w:widowControl/>
              <w:ind w:firstLineChars="0" w:firstLine="0"/>
              <w:jc w:val="center"/>
              <w:rPr>
                <w:rFonts w:eastAsia="宋体"/>
                <w:color w:val="000000"/>
                <w:kern w:val="0"/>
              </w:rPr>
            </w:pPr>
            <w:r w:rsidRPr="007778AE">
              <w:rPr>
                <w:rFonts w:eastAsia="宋体"/>
                <w:i/>
                <w:iCs/>
                <w:color w:val="000000"/>
                <w:kern w:val="0"/>
              </w:rPr>
              <w:t>vs.</w:t>
            </w:r>
            <w:r w:rsidRPr="007778AE">
              <w:rPr>
                <w:rFonts w:eastAsia="宋体"/>
                <w:color w:val="000000"/>
                <w:kern w:val="0"/>
              </w:rPr>
              <w:t xml:space="preserve"> T3</w:t>
            </w:r>
          </w:p>
        </w:tc>
        <w:tc>
          <w:tcPr>
            <w:tcW w:w="1541" w:type="dxa"/>
            <w:vMerge/>
            <w:vAlign w:val="center"/>
          </w:tcPr>
          <w:p w14:paraId="48EBFBD3" w14:textId="77777777" w:rsidR="009444FA" w:rsidRPr="007778AE" w:rsidRDefault="009444FA">
            <w:pPr>
              <w:widowControl/>
              <w:ind w:firstLineChars="0" w:firstLine="0"/>
              <w:jc w:val="center"/>
              <w:rPr>
                <w:rFonts w:eastAsia="宋体"/>
                <w:i/>
                <w:iCs/>
                <w:color w:val="000000"/>
                <w:kern w:val="0"/>
              </w:rPr>
            </w:pPr>
          </w:p>
        </w:tc>
        <w:tc>
          <w:tcPr>
            <w:tcW w:w="2044" w:type="dxa"/>
            <w:vMerge/>
            <w:vAlign w:val="center"/>
          </w:tcPr>
          <w:p w14:paraId="2028B3C8" w14:textId="77777777" w:rsidR="009444FA" w:rsidRPr="007778AE" w:rsidRDefault="009444FA">
            <w:pPr>
              <w:widowControl/>
              <w:ind w:firstLineChars="0" w:firstLine="0"/>
              <w:jc w:val="center"/>
              <w:rPr>
                <w:rFonts w:eastAsia="宋体"/>
                <w:color w:val="000000"/>
                <w:kern w:val="0"/>
              </w:rPr>
            </w:pPr>
          </w:p>
        </w:tc>
      </w:tr>
      <w:tr w:rsidR="009444FA" w:rsidRPr="007778AE" w14:paraId="4B905250" w14:textId="77777777">
        <w:trPr>
          <w:trHeight w:val="20"/>
          <w:jc w:val="center"/>
        </w:trPr>
        <w:tc>
          <w:tcPr>
            <w:tcW w:w="14827" w:type="dxa"/>
            <w:gridSpan w:val="8"/>
            <w:shd w:val="clear" w:color="auto" w:fill="auto"/>
            <w:vAlign w:val="center"/>
          </w:tcPr>
          <w:p w14:paraId="2B85EAE0"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Wood</w:t>
            </w:r>
          </w:p>
        </w:tc>
      </w:tr>
      <w:tr w:rsidR="009444FA" w:rsidRPr="007778AE" w14:paraId="57AB2068" w14:textId="77777777">
        <w:trPr>
          <w:trHeight w:val="20"/>
          <w:jc w:val="center"/>
        </w:trPr>
        <w:tc>
          <w:tcPr>
            <w:tcW w:w="568" w:type="dxa"/>
            <w:vMerge w:val="restart"/>
            <w:shd w:val="clear" w:color="auto" w:fill="auto"/>
            <w:vAlign w:val="center"/>
          </w:tcPr>
          <w:p w14:paraId="64186B47" w14:textId="77777777" w:rsidR="009444FA" w:rsidRPr="007778AE" w:rsidRDefault="009444FA">
            <w:pPr>
              <w:widowControl/>
              <w:ind w:firstLineChars="0" w:firstLine="0"/>
              <w:rPr>
                <w:rFonts w:eastAsia="宋体"/>
                <w:color w:val="000000"/>
                <w:kern w:val="0"/>
              </w:rPr>
            </w:pPr>
          </w:p>
        </w:tc>
        <w:tc>
          <w:tcPr>
            <w:tcW w:w="1386" w:type="dxa"/>
            <w:shd w:val="clear" w:color="auto" w:fill="auto"/>
            <w:vAlign w:val="center"/>
          </w:tcPr>
          <w:p w14:paraId="7AB2B714"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T0</w:t>
            </w:r>
          </w:p>
        </w:tc>
        <w:tc>
          <w:tcPr>
            <w:tcW w:w="2373" w:type="dxa"/>
            <w:shd w:val="clear" w:color="auto" w:fill="auto"/>
            <w:vAlign w:val="center"/>
          </w:tcPr>
          <w:p w14:paraId="3526694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14.00 ± 9.42</w:t>
            </w:r>
          </w:p>
        </w:tc>
        <w:tc>
          <w:tcPr>
            <w:tcW w:w="2320" w:type="dxa"/>
            <w:shd w:val="clear" w:color="auto" w:fill="auto"/>
            <w:vAlign w:val="center"/>
          </w:tcPr>
          <w:p w14:paraId="1DA2DD0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15.99 (11.64, 20.33)</w:t>
            </w:r>
          </w:p>
        </w:tc>
        <w:tc>
          <w:tcPr>
            <w:tcW w:w="2279" w:type="dxa"/>
            <w:shd w:val="clear" w:color="auto" w:fill="auto"/>
            <w:vAlign w:val="center"/>
          </w:tcPr>
          <w:p w14:paraId="0C0653E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316" w:type="dxa"/>
            <w:shd w:val="clear" w:color="auto" w:fill="auto"/>
            <w:vAlign w:val="center"/>
          </w:tcPr>
          <w:p w14:paraId="69CC754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41" w:type="dxa"/>
            <w:shd w:val="clear" w:color="auto" w:fill="auto"/>
            <w:vAlign w:val="center"/>
          </w:tcPr>
          <w:p w14:paraId="63BC8B9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044" w:type="dxa"/>
            <w:shd w:val="clear" w:color="auto" w:fill="auto"/>
            <w:vAlign w:val="center"/>
          </w:tcPr>
          <w:p w14:paraId="53434B4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r>
      <w:tr w:rsidR="009444FA" w:rsidRPr="007778AE" w14:paraId="44841E51" w14:textId="77777777">
        <w:trPr>
          <w:trHeight w:val="20"/>
          <w:jc w:val="center"/>
        </w:trPr>
        <w:tc>
          <w:tcPr>
            <w:tcW w:w="568" w:type="dxa"/>
            <w:vMerge/>
            <w:shd w:val="clear" w:color="auto" w:fill="auto"/>
            <w:vAlign w:val="center"/>
          </w:tcPr>
          <w:p w14:paraId="025856AC" w14:textId="77777777" w:rsidR="009444FA" w:rsidRPr="007778AE" w:rsidRDefault="009444FA">
            <w:pPr>
              <w:widowControl/>
              <w:ind w:firstLineChars="0" w:firstLine="0"/>
              <w:rPr>
                <w:rFonts w:eastAsia="宋体"/>
                <w:color w:val="000000"/>
                <w:kern w:val="0"/>
              </w:rPr>
            </w:pPr>
          </w:p>
        </w:tc>
        <w:tc>
          <w:tcPr>
            <w:tcW w:w="1386" w:type="dxa"/>
            <w:shd w:val="clear" w:color="auto" w:fill="auto"/>
            <w:vAlign w:val="center"/>
          </w:tcPr>
          <w:p w14:paraId="5B07122B"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T3</w:t>
            </w:r>
          </w:p>
        </w:tc>
        <w:tc>
          <w:tcPr>
            <w:tcW w:w="2373" w:type="dxa"/>
            <w:shd w:val="clear" w:color="auto" w:fill="auto"/>
            <w:vAlign w:val="center"/>
          </w:tcPr>
          <w:p w14:paraId="3950D40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6.73 ± 10.20</w:t>
            </w:r>
          </w:p>
        </w:tc>
        <w:tc>
          <w:tcPr>
            <w:tcW w:w="2320" w:type="dxa"/>
            <w:shd w:val="clear" w:color="auto" w:fill="auto"/>
            <w:vAlign w:val="center"/>
          </w:tcPr>
          <w:p w14:paraId="6CE343F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8.87 (4.88, 12.85)</w:t>
            </w:r>
          </w:p>
        </w:tc>
        <w:tc>
          <w:tcPr>
            <w:tcW w:w="2279" w:type="dxa"/>
            <w:shd w:val="clear" w:color="auto" w:fill="auto"/>
            <w:vAlign w:val="center"/>
          </w:tcPr>
          <w:p w14:paraId="65B4689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−7.12 (−10.86, −3.38)</w:t>
            </w:r>
          </w:p>
        </w:tc>
        <w:tc>
          <w:tcPr>
            <w:tcW w:w="2316" w:type="dxa"/>
            <w:shd w:val="clear" w:color="auto" w:fill="auto"/>
            <w:vAlign w:val="center"/>
          </w:tcPr>
          <w:p w14:paraId="551DA33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41" w:type="dxa"/>
            <w:shd w:val="clear" w:color="auto" w:fill="auto"/>
            <w:vAlign w:val="center"/>
          </w:tcPr>
          <w:p w14:paraId="6D0AD1C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044" w:type="dxa"/>
            <w:shd w:val="clear" w:color="auto" w:fill="auto"/>
            <w:vAlign w:val="center"/>
          </w:tcPr>
          <w:p w14:paraId="531E17C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−1.44 (−2.20, −0.69)</w:t>
            </w:r>
          </w:p>
        </w:tc>
      </w:tr>
      <w:tr w:rsidR="009444FA" w:rsidRPr="007778AE" w14:paraId="43619384" w14:textId="77777777">
        <w:trPr>
          <w:trHeight w:val="20"/>
          <w:jc w:val="center"/>
        </w:trPr>
        <w:tc>
          <w:tcPr>
            <w:tcW w:w="568" w:type="dxa"/>
            <w:vMerge/>
            <w:shd w:val="clear" w:color="auto" w:fill="auto"/>
            <w:vAlign w:val="center"/>
          </w:tcPr>
          <w:p w14:paraId="1C4527D7" w14:textId="77777777" w:rsidR="009444FA" w:rsidRPr="007778AE" w:rsidRDefault="009444FA">
            <w:pPr>
              <w:widowControl/>
              <w:ind w:firstLineChars="0" w:firstLine="0"/>
              <w:rPr>
                <w:rFonts w:eastAsia="宋体"/>
                <w:color w:val="000000"/>
                <w:kern w:val="0"/>
              </w:rPr>
            </w:pPr>
          </w:p>
        </w:tc>
        <w:tc>
          <w:tcPr>
            <w:tcW w:w="1386" w:type="dxa"/>
            <w:shd w:val="clear" w:color="auto" w:fill="auto"/>
            <w:vAlign w:val="center"/>
          </w:tcPr>
          <w:p w14:paraId="1B8BD328"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T6</w:t>
            </w:r>
          </w:p>
        </w:tc>
        <w:tc>
          <w:tcPr>
            <w:tcW w:w="2373" w:type="dxa"/>
            <w:shd w:val="clear" w:color="auto" w:fill="auto"/>
            <w:vAlign w:val="center"/>
          </w:tcPr>
          <w:p w14:paraId="5E30752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4.53 ± 4.79</w:t>
            </w:r>
          </w:p>
        </w:tc>
        <w:tc>
          <w:tcPr>
            <w:tcW w:w="2320" w:type="dxa"/>
            <w:shd w:val="clear" w:color="auto" w:fill="auto"/>
            <w:vAlign w:val="center"/>
          </w:tcPr>
          <w:p w14:paraId="040C42C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6.72 (2.68, 10.75)</w:t>
            </w:r>
          </w:p>
        </w:tc>
        <w:tc>
          <w:tcPr>
            <w:tcW w:w="2279" w:type="dxa"/>
            <w:shd w:val="clear" w:color="auto" w:fill="auto"/>
            <w:vAlign w:val="center"/>
          </w:tcPr>
          <w:p w14:paraId="656A705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−9.27 (−13.96, −4.58)</w:t>
            </w:r>
          </w:p>
        </w:tc>
        <w:tc>
          <w:tcPr>
            <w:tcW w:w="2316" w:type="dxa"/>
            <w:shd w:val="clear" w:color="auto" w:fill="auto"/>
            <w:vAlign w:val="center"/>
          </w:tcPr>
          <w:p w14:paraId="3F6454E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41" w:type="dxa"/>
            <w:shd w:val="clear" w:color="auto" w:fill="auto"/>
            <w:vAlign w:val="center"/>
          </w:tcPr>
          <w:p w14:paraId="07191A1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044" w:type="dxa"/>
            <w:shd w:val="clear" w:color="auto" w:fill="auto"/>
            <w:vAlign w:val="center"/>
          </w:tcPr>
          <w:p w14:paraId="690A18A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−1.88 (−2.83, −0.93)</w:t>
            </w:r>
          </w:p>
        </w:tc>
      </w:tr>
      <w:tr w:rsidR="009444FA" w:rsidRPr="007778AE" w14:paraId="6E932BA5" w14:textId="77777777">
        <w:trPr>
          <w:trHeight w:val="20"/>
          <w:jc w:val="center"/>
        </w:trPr>
        <w:tc>
          <w:tcPr>
            <w:tcW w:w="568" w:type="dxa"/>
            <w:vMerge/>
            <w:shd w:val="clear" w:color="auto" w:fill="auto"/>
            <w:vAlign w:val="center"/>
          </w:tcPr>
          <w:p w14:paraId="150E870E" w14:textId="77777777" w:rsidR="009444FA" w:rsidRPr="007778AE" w:rsidRDefault="009444FA">
            <w:pPr>
              <w:widowControl/>
              <w:ind w:firstLineChars="0" w:firstLine="0"/>
              <w:rPr>
                <w:rFonts w:eastAsia="宋体"/>
                <w:color w:val="000000"/>
                <w:kern w:val="0"/>
              </w:rPr>
            </w:pPr>
          </w:p>
        </w:tc>
        <w:tc>
          <w:tcPr>
            <w:tcW w:w="1386" w:type="dxa"/>
            <w:shd w:val="clear" w:color="auto" w:fill="auto"/>
            <w:vAlign w:val="center"/>
          </w:tcPr>
          <w:p w14:paraId="116513A9"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373" w:type="dxa"/>
            <w:shd w:val="clear" w:color="auto" w:fill="auto"/>
            <w:vAlign w:val="center"/>
          </w:tcPr>
          <w:p w14:paraId="6DAFF2A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320" w:type="dxa"/>
            <w:shd w:val="clear" w:color="auto" w:fill="auto"/>
            <w:vAlign w:val="center"/>
          </w:tcPr>
          <w:p w14:paraId="11FD4D6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79" w:type="dxa"/>
            <w:shd w:val="clear" w:color="auto" w:fill="auto"/>
            <w:vAlign w:val="center"/>
          </w:tcPr>
          <w:p w14:paraId="3D8F6D1E" w14:textId="77777777" w:rsidR="009444FA" w:rsidRPr="007778AE" w:rsidRDefault="009444FA">
            <w:pPr>
              <w:widowControl/>
              <w:ind w:firstLineChars="0" w:firstLine="0"/>
              <w:jc w:val="center"/>
              <w:rPr>
                <w:rFonts w:eastAsia="宋体"/>
                <w:color w:val="000000"/>
                <w:kern w:val="0"/>
              </w:rPr>
            </w:pPr>
          </w:p>
        </w:tc>
        <w:tc>
          <w:tcPr>
            <w:tcW w:w="2316" w:type="dxa"/>
            <w:shd w:val="clear" w:color="auto" w:fill="auto"/>
            <w:vAlign w:val="center"/>
          </w:tcPr>
          <w:p w14:paraId="4259E5A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−2.15 (−6.06, 1.76)</w:t>
            </w:r>
          </w:p>
        </w:tc>
        <w:tc>
          <w:tcPr>
            <w:tcW w:w="1541" w:type="dxa"/>
            <w:shd w:val="clear" w:color="auto" w:fill="auto"/>
            <w:vAlign w:val="center"/>
          </w:tcPr>
          <w:p w14:paraId="0DCCE62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0.281</w:t>
            </w:r>
          </w:p>
        </w:tc>
        <w:tc>
          <w:tcPr>
            <w:tcW w:w="2044" w:type="dxa"/>
            <w:shd w:val="clear" w:color="auto" w:fill="auto"/>
            <w:vAlign w:val="center"/>
          </w:tcPr>
          <w:p w14:paraId="08A64AE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−0.44 (−1.23, 0.36)</w:t>
            </w:r>
          </w:p>
        </w:tc>
      </w:tr>
      <w:tr w:rsidR="009444FA" w:rsidRPr="007778AE" w14:paraId="1B4D7931" w14:textId="77777777">
        <w:trPr>
          <w:trHeight w:val="20"/>
          <w:jc w:val="center"/>
        </w:trPr>
        <w:tc>
          <w:tcPr>
            <w:tcW w:w="14827" w:type="dxa"/>
            <w:gridSpan w:val="8"/>
            <w:shd w:val="clear" w:color="auto" w:fill="auto"/>
            <w:vAlign w:val="center"/>
          </w:tcPr>
          <w:p w14:paraId="1EFE4298"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Fire</w:t>
            </w:r>
          </w:p>
        </w:tc>
      </w:tr>
      <w:tr w:rsidR="009444FA" w:rsidRPr="007778AE" w14:paraId="49DF3FBE" w14:textId="77777777">
        <w:trPr>
          <w:trHeight w:val="20"/>
          <w:jc w:val="center"/>
        </w:trPr>
        <w:tc>
          <w:tcPr>
            <w:tcW w:w="568" w:type="dxa"/>
            <w:vMerge w:val="restart"/>
            <w:shd w:val="clear" w:color="auto" w:fill="auto"/>
            <w:vAlign w:val="center"/>
          </w:tcPr>
          <w:p w14:paraId="78B39CDC" w14:textId="77777777" w:rsidR="009444FA" w:rsidRPr="007778AE" w:rsidRDefault="009444FA">
            <w:pPr>
              <w:widowControl/>
              <w:ind w:firstLineChars="0" w:firstLine="0"/>
              <w:rPr>
                <w:rFonts w:eastAsia="宋体"/>
                <w:color w:val="000000"/>
                <w:kern w:val="0"/>
              </w:rPr>
            </w:pPr>
          </w:p>
        </w:tc>
        <w:tc>
          <w:tcPr>
            <w:tcW w:w="1386" w:type="dxa"/>
            <w:shd w:val="clear" w:color="auto" w:fill="auto"/>
            <w:vAlign w:val="center"/>
          </w:tcPr>
          <w:p w14:paraId="062F1A95"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T0</w:t>
            </w:r>
          </w:p>
        </w:tc>
        <w:tc>
          <w:tcPr>
            <w:tcW w:w="2373" w:type="dxa"/>
            <w:shd w:val="clear" w:color="auto" w:fill="auto"/>
            <w:vAlign w:val="center"/>
          </w:tcPr>
          <w:p w14:paraId="581B681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16.77 ± 7.67</w:t>
            </w:r>
          </w:p>
        </w:tc>
        <w:tc>
          <w:tcPr>
            <w:tcW w:w="2320" w:type="dxa"/>
            <w:shd w:val="clear" w:color="auto" w:fill="auto"/>
            <w:vAlign w:val="center"/>
          </w:tcPr>
          <w:p w14:paraId="2E745F3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16.31 (11.03, 21.58)</w:t>
            </w:r>
          </w:p>
        </w:tc>
        <w:tc>
          <w:tcPr>
            <w:tcW w:w="2279" w:type="dxa"/>
            <w:shd w:val="clear" w:color="auto" w:fill="auto"/>
            <w:vAlign w:val="center"/>
          </w:tcPr>
          <w:p w14:paraId="4176AC2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316" w:type="dxa"/>
            <w:shd w:val="clear" w:color="auto" w:fill="auto"/>
            <w:vAlign w:val="center"/>
          </w:tcPr>
          <w:p w14:paraId="00B7642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41" w:type="dxa"/>
            <w:shd w:val="clear" w:color="auto" w:fill="auto"/>
            <w:vAlign w:val="center"/>
          </w:tcPr>
          <w:p w14:paraId="168B16E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044" w:type="dxa"/>
            <w:shd w:val="clear" w:color="auto" w:fill="auto"/>
            <w:vAlign w:val="center"/>
          </w:tcPr>
          <w:p w14:paraId="70FA356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r>
      <w:tr w:rsidR="009444FA" w:rsidRPr="007778AE" w14:paraId="2192EC9E" w14:textId="77777777">
        <w:trPr>
          <w:trHeight w:val="20"/>
          <w:jc w:val="center"/>
        </w:trPr>
        <w:tc>
          <w:tcPr>
            <w:tcW w:w="568" w:type="dxa"/>
            <w:vMerge/>
            <w:shd w:val="clear" w:color="auto" w:fill="auto"/>
            <w:vAlign w:val="center"/>
          </w:tcPr>
          <w:p w14:paraId="2CCF3BC6" w14:textId="77777777" w:rsidR="009444FA" w:rsidRPr="007778AE" w:rsidRDefault="009444FA">
            <w:pPr>
              <w:widowControl/>
              <w:ind w:firstLineChars="0" w:firstLine="0"/>
              <w:rPr>
                <w:rFonts w:eastAsia="宋体"/>
                <w:color w:val="000000"/>
                <w:kern w:val="0"/>
              </w:rPr>
            </w:pPr>
          </w:p>
        </w:tc>
        <w:tc>
          <w:tcPr>
            <w:tcW w:w="1386" w:type="dxa"/>
            <w:shd w:val="clear" w:color="auto" w:fill="auto"/>
            <w:vAlign w:val="center"/>
          </w:tcPr>
          <w:p w14:paraId="149D2861"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T3</w:t>
            </w:r>
          </w:p>
        </w:tc>
        <w:tc>
          <w:tcPr>
            <w:tcW w:w="2373" w:type="dxa"/>
            <w:shd w:val="clear" w:color="auto" w:fill="auto"/>
            <w:vAlign w:val="center"/>
          </w:tcPr>
          <w:p w14:paraId="6C22C83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9.38 ± 9.43</w:t>
            </w:r>
          </w:p>
        </w:tc>
        <w:tc>
          <w:tcPr>
            <w:tcW w:w="2320" w:type="dxa"/>
            <w:shd w:val="clear" w:color="auto" w:fill="auto"/>
            <w:vAlign w:val="center"/>
          </w:tcPr>
          <w:p w14:paraId="0D688C1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8.92 (4.49, 13.35)</w:t>
            </w:r>
          </w:p>
        </w:tc>
        <w:tc>
          <w:tcPr>
            <w:tcW w:w="2279" w:type="dxa"/>
            <w:shd w:val="clear" w:color="auto" w:fill="auto"/>
            <w:vAlign w:val="center"/>
          </w:tcPr>
          <w:p w14:paraId="7ED28C7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−7.38 (−11.62, −3.15)</w:t>
            </w:r>
          </w:p>
        </w:tc>
        <w:tc>
          <w:tcPr>
            <w:tcW w:w="2316" w:type="dxa"/>
            <w:shd w:val="clear" w:color="auto" w:fill="auto"/>
            <w:vAlign w:val="center"/>
          </w:tcPr>
          <w:p w14:paraId="6E64A49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41" w:type="dxa"/>
            <w:shd w:val="clear" w:color="auto" w:fill="auto"/>
            <w:vAlign w:val="center"/>
          </w:tcPr>
          <w:p w14:paraId="260A7D5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0.001</w:t>
            </w:r>
          </w:p>
        </w:tc>
        <w:tc>
          <w:tcPr>
            <w:tcW w:w="2044" w:type="dxa"/>
            <w:shd w:val="clear" w:color="auto" w:fill="auto"/>
            <w:vAlign w:val="center"/>
          </w:tcPr>
          <w:p w14:paraId="7B770F4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−1.50 (−2.36, −0.64)</w:t>
            </w:r>
          </w:p>
        </w:tc>
      </w:tr>
      <w:tr w:rsidR="009444FA" w:rsidRPr="007778AE" w14:paraId="04F53804" w14:textId="77777777">
        <w:trPr>
          <w:trHeight w:val="20"/>
          <w:jc w:val="center"/>
        </w:trPr>
        <w:tc>
          <w:tcPr>
            <w:tcW w:w="568" w:type="dxa"/>
            <w:vMerge/>
            <w:shd w:val="clear" w:color="auto" w:fill="auto"/>
            <w:vAlign w:val="center"/>
          </w:tcPr>
          <w:p w14:paraId="02DD086D" w14:textId="77777777" w:rsidR="009444FA" w:rsidRPr="007778AE" w:rsidRDefault="009444FA">
            <w:pPr>
              <w:widowControl/>
              <w:ind w:firstLineChars="0" w:firstLine="0"/>
              <w:rPr>
                <w:rFonts w:eastAsia="宋体"/>
                <w:color w:val="000000"/>
                <w:kern w:val="0"/>
              </w:rPr>
            </w:pPr>
          </w:p>
        </w:tc>
        <w:tc>
          <w:tcPr>
            <w:tcW w:w="1386" w:type="dxa"/>
            <w:shd w:val="clear" w:color="auto" w:fill="auto"/>
            <w:vAlign w:val="center"/>
          </w:tcPr>
          <w:p w14:paraId="1C8C35C1"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T6</w:t>
            </w:r>
          </w:p>
        </w:tc>
        <w:tc>
          <w:tcPr>
            <w:tcW w:w="2373" w:type="dxa"/>
            <w:shd w:val="clear" w:color="auto" w:fill="auto"/>
            <w:vAlign w:val="center"/>
          </w:tcPr>
          <w:p w14:paraId="49F6E41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5.85 ± 8.23</w:t>
            </w:r>
          </w:p>
        </w:tc>
        <w:tc>
          <w:tcPr>
            <w:tcW w:w="2320" w:type="dxa"/>
            <w:shd w:val="clear" w:color="auto" w:fill="auto"/>
            <w:vAlign w:val="center"/>
          </w:tcPr>
          <w:p w14:paraId="1F99EC7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5.38 (1.06, 9.71)</w:t>
            </w:r>
          </w:p>
        </w:tc>
        <w:tc>
          <w:tcPr>
            <w:tcW w:w="2279" w:type="dxa"/>
            <w:shd w:val="clear" w:color="auto" w:fill="auto"/>
            <w:vAlign w:val="center"/>
          </w:tcPr>
          <w:p w14:paraId="6F10CF4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−10.92 (−16.29, −5.56)</w:t>
            </w:r>
          </w:p>
        </w:tc>
        <w:tc>
          <w:tcPr>
            <w:tcW w:w="2316" w:type="dxa"/>
            <w:shd w:val="clear" w:color="auto" w:fill="auto"/>
            <w:vAlign w:val="center"/>
          </w:tcPr>
          <w:p w14:paraId="72ED501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41" w:type="dxa"/>
            <w:shd w:val="clear" w:color="auto" w:fill="auto"/>
            <w:vAlign w:val="center"/>
          </w:tcPr>
          <w:p w14:paraId="1525F56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044" w:type="dxa"/>
            <w:shd w:val="clear" w:color="auto" w:fill="auto"/>
            <w:vAlign w:val="center"/>
          </w:tcPr>
          <w:p w14:paraId="6C43ED5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−2.22 (−3.31, −1.13)</w:t>
            </w:r>
          </w:p>
        </w:tc>
      </w:tr>
      <w:tr w:rsidR="009444FA" w:rsidRPr="007778AE" w14:paraId="115CB351" w14:textId="77777777">
        <w:trPr>
          <w:trHeight w:val="20"/>
          <w:jc w:val="center"/>
        </w:trPr>
        <w:tc>
          <w:tcPr>
            <w:tcW w:w="568" w:type="dxa"/>
            <w:vMerge/>
            <w:shd w:val="clear" w:color="auto" w:fill="auto"/>
            <w:vAlign w:val="center"/>
          </w:tcPr>
          <w:p w14:paraId="74AE0831" w14:textId="77777777" w:rsidR="009444FA" w:rsidRPr="007778AE" w:rsidRDefault="009444FA">
            <w:pPr>
              <w:widowControl/>
              <w:ind w:firstLineChars="0" w:firstLine="0"/>
              <w:rPr>
                <w:rFonts w:eastAsia="宋体"/>
                <w:color w:val="000000"/>
                <w:kern w:val="0"/>
              </w:rPr>
            </w:pPr>
          </w:p>
        </w:tc>
        <w:tc>
          <w:tcPr>
            <w:tcW w:w="1386" w:type="dxa"/>
            <w:shd w:val="clear" w:color="auto" w:fill="auto"/>
            <w:vAlign w:val="center"/>
          </w:tcPr>
          <w:p w14:paraId="4E72AC6C"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373" w:type="dxa"/>
            <w:shd w:val="clear" w:color="auto" w:fill="auto"/>
            <w:vAlign w:val="center"/>
          </w:tcPr>
          <w:p w14:paraId="204D833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320" w:type="dxa"/>
            <w:shd w:val="clear" w:color="auto" w:fill="auto"/>
            <w:vAlign w:val="center"/>
          </w:tcPr>
          <w:p w14:paraId="58AF1EC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79" w:type="dxa"/>
            <w:shd w:val="clear" w:color="auto" w:fill="auto"/>
            <w:vAlign w:val="center"/>
          </w:tcPr>
          <w:p w14:paraId="513DB88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316" w:type="dxa"/>
            <w:shd w:val="clear" w:color="auto" w:fill="auto"/>
            <w:vAlign w:val="center"/>
          </w:tcPr>
          <w:p w14:paraId="47DCD7E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−3.54 (−7.77, 0.69)</w:t>
            </w:r>
          </w:p>
        </w:tc>
        <w:tc>
          <w:tcPr>
            <w:tcW w:w="1541" w:type="dxa"/>
            <w:shd w:val="clear" w:color="auto" w:fill="auto"/>
            <w:vAlign w:val="center"/>
          </w:tcPr>
          <w:p w14:paraId="7E538FF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0.101</w:t>
            </w:r>
          </w:p>
        </w:tc>
        <w:tc>
          <w:tcPr>
            <w:tcW w:w="2044" w:type="dxa"/>
            <w:shd w:val="clear" w:color="auto" w:fill="auto"/>
            <w:vAlign w:val="center"/>
          </w:tcPr>
          <w:p w14:paraId="66C792E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−0.72 (−1.58, 0.14)</w:t>
            </w:r>
          </w:p>
        </w:tc>
      </w:tr>
      <w:tr w:rsidR="009444FA" w:rsidRPr="007778AE" w14:paraId="44E27652" w14:textId="77777777">
        <w:trPr>
          <w:trHeight w:val="20"/>
          <w:jc w:val="center"/>
        </w:trPr>
        <w:tc>
          <w:tcPr>
            <w:tcW w:w="14827" w:type="dxa"/>
            <w:gridSpan w:val="8"/>
            <w:shd w:val="clear" w:color="auto" w:fill="auto"/>
            <w:vAlign w:val="center"/>
          </w:tcPr>
          <w:p w14:paraId="2C57F1C2"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Earth</w:t>
            </w:r>
          </w:p>
        </w:tc>
      </w:tr>
      <w:tr w:rsidR="009444FA" w:rsidRPr="007778AE" w14:paraId="047A8075" w14:textId="77777777">
        <w:trPr>
          <w:trHeight w:val="20"/>
          <w:jc w:val="center"/>
        </w:trPr>
        <w:tc>
          <w:tcPr>
            <w:tcW w:w="568" w:type="dxa"/>
            <w:vMerge w:val="restart"/>
            <w:shd w:val="clear" w:color="auto" w:fill="auto"/>
            <w:vAlign w:val="center"/>
          </w:tcPr>
          <w:p w14:paraId="77BF0DC2" w14:textId="77777777" w:rsidR="009444FA" w:rsidRPr="007778AE" w:rsidRDefault="009444FA">
            <w:pPr>
              <w:widowControl/>
              <w:ind w:firstLineChars="0" w:firstLine="0"/>
              <w:rPr>
                <w:rFonts w:eastAsia="宋体"/>
                <w:color w:val="000000"/>
                <w:kern w:val="0"/>
              </w:rPr>
            </w:pPr>
          </w:p>
        </w:tc>
        <w:tc>
          <w:tcPr>
            <w:tcW w:w="1386" w:type="dxa"/>
            <w:shd w:val="clear" w:color="auto" w:fill="auto"/>
            <w:vAlign w:val="center"/>
          </w:tcPr>
          <w:p w14:paraId="3EE1EF45"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T0</w:t>
            </w:r>
          </w:p>
        </w:tc>
        <w:tc>
          <w:tcPr>
            <w:tcW w:w="2373" w:type="dxa"/>
            <w:shd w:val="clear" w:color="auto" w:fill="auto"/>
            <w:vAlign w:val="center"/>
          </w:tcPr>
          <w:p w14:paraId="7CA50ED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15.59 ± 10.59</w:t>
            </w:r>
          </w:p>
        </w:tc>
        <w:tc>
          <w:tcPr>
            <w:tcW w:w="2320" w:type="dxa"/>
            <w:shd w:val="clear" w:color="auto" w:fill="auto"/>
            <w:vAlign w:val="center"/>
          </w:tcPr>
          <w:p w14:paraId="63375A1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18.24 (14.01, 22.48)</w:t>
            </w:r>
          </w:p>
        </w:tc>
        <w:tc>
          <w:tcPr>
            <w:tcW w:w="2279" w:type="dxa"/>
            <w:shd w:val="clear" w:color="auto" w:fill="auto"/>
            <w:vAlign w:val="center"/>
          </w:tcPr>
          <w:p w14:paraId="5D874A1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316" w:type="dxa"/>
            <w:shd w:val="clear" w:color="auto" w:fill="auto"/>
            <w:vAlign w:val="center"/>
          </w:tcPr>
          <w:p w14:paraId="2A314CB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41" w:type="dxa"/>
            <w:shd w:val="clear" w:color="auto" w:fill="auto"/>
            <w:vAlign w:val="center"/>
          </w:tcPr>
          <w:p w14:paraId="4059AAF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044" w:type="dxa"/>
            <w:shd w:val="clear" w:color="auto" w:fill="auto"/>
            <w:vAlign w:val="center"/>
          </w:tcPr>
          <w:p w14:paraId="4B011B2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r>
      <w:tr w:rsidR="009444FA" w:rsidRPr="007778AE" w14:paraId="31C10AEB" w14:textId="77777777">
        <w:trPr>
          <w:trHeight w:val="20"/>
          <w:jc w:val="center"/>
        </w:trPr>
        <w:tc>
          <w:tcPr>
            <w:tcW w:w="568" w:type="dxa"/>
            <w:vMerge/>
            <w:shd w:val="clear" w:color="auto" w:fill="auto"/>
            <w:vAlign w:val="center"/>
          </w:tcPr>
          <w:p w14:paraId="02A91FB5" w14:textId="77777777" w:rsidR="009444FA" w:rsidRPr="007778AE" w:rsidRDefault="009444FA">
            <w:pPr>
              <w:widowControl/>
              <w:ind w:firstLineChars="0" w:firstLine="0"/>
              <w:rPr>
                <w:rFonts w:eastAsia="宋体"/>
                <w:color w:val="000000"/>
                <w:kern w:val="0"/>
              </w:rPr>
            </w:pPr>
          </w:p>
        </w:tc>
        <w:tc>
          <w:tcPr>
            <w:tcW w:w="1386" w:type="dxa"/>
            <w:shd w:val="clear" w:color="auto" w:fill="auto"/>
            <w:vAlign w:val="center"/>
          </w:tcPr>
          <w:p w14:paraId="6A9EB635"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T3</w:t>
            </w:r>
          </w:p>
        </w:tc>
        <w:tc>
          <w:tcPr>
            <w:tcW w:w="2373" w:type="dxa"/>
            <w:shd w:val="clear" w:color="auto" w:fill="auto"/>
            <w:vAlign w:val="center"/>
          </w:tcPr>
          <w:p w14:paraId="65C107D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5.81 ± 6.53</w:t>
            </w:r>
          </w:p>
        </w:tc>
        <w:tc>
          <w:tcPr>
            <w:tcW w:w="2320" w:type="dxa"/>
            <w:shd w:val="clear" w:color="auto" w:fill="auto"/>
            <w:vAlign w:val="center"/>
          </w:tcPr>
          <w:p w14:paraId="39559A5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8.90 (5.23, 12.58)</w:t>
            </w:r>
          </w:p>
        </w:tc>
        <w:tc>
          <w:tcPr>
            <w:tcW w:w="2279" w:type="dxa"/>
            <w:shd w:val="clear" w:color="auto" w:fill="auto"/>
            <w:vAlign w:val="center"/>
          </w:tcPr>
          <w:p w14:paraId="240FDFE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−9.34 (−12.64, −6.05)</w:t>
            </w:r>
          </w:p>
        </w:tc>
        <w:tc>
          <w:tcPr>
            <w:tcW w:w="2316" w:type="dxa"/>
            <w:shd w:val="clear" w:color="auto" w:fill="auto"/>
            <w:vAlign w:val="center"/>
          </w:tcPr>
          <w:p w14:paraId="100CFC3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41" w:type="dxa"/>
            <w:shd w:val="clear" w:color="auto" w:fill="auto"/>
            <w:vAlign w:val="center"/>
          </w:tcPr>
          <w:p w14:paraId="5D34309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044" w:type="dxa"/>
            <w:shd w:val="clear" w:color="auto" w:fill="auto"/>
            <w:vAlign w:val="center"/>
          </w:tcPr>
          <w:p w14:paraId="363887D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−1.90 (−2.57, −1.23)</w:t>
            </w:r>
          </w:p>
        </w:tc>
      </w:tr>
      <w:tr w:rsidR="009444FA" w:rsidRPr="007778AE" w14:paraId="6EEE1685" w14:textId="77777777">
        <w:trPr>
          <w:trHeight w:val="20"/>
          <w:jc w:val="center"/>
        </w:trPr>
        <w:tc>
          <w:tcPr>
            <w:tcW w:w="568" w:type="dxa"/>
            <w:vMerge/>
            <w:shd w:val="clear" w:color="auto" w:fill="auto"/>
            <w:vAlign w:val="center"/>
          </w:tcPr>
          <w:p w14:paraId="4DDBCB51" w14:textId="77777777" w:rsidR="009444FA" w:rsidRPr="007778AE" w:rsidRDefault="009444FA">
            <w:pPr>
              <w:widowControl/>
              <w:ind w:firstLineChars="0" w:firstLine="0"/>
              <w:rPr>
                <w:rFonts w:eastAsia="宋体"/>
                <w:color w:val="000000"/>
                <w:kern w:val="0"/>
              </w:rPr>
            </w:pPr>
          </w:p>
        </w:tc>
        <w:tc>
          <w:tcPr>
            <w:tcW w:w="1386" w:type="dxa"/>
            <w:shd w:val="clear" w:color="auto" w:fill="auto"/>
            <w:vAlign w:val="center"/>
          </w:tcPr>
          <w:p w14:paraId="55CCA6D9"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T6</w:t>
            </w:r>
          </w:p>
        </w:tc>
        <w:tc>
          <w:tcPr>
            <w:tcW w:w="2373" w:type="dxa"/>
            <w:shd w:val="clear" w:color="auto" w:fill="auto"/>
            <w:vAlign w:val="center"/>
          </w:tcPr>
          <w:p w14:paraId="2729A5A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3.14 ± 5.43</w:t>
            </w:r>
          </w:p>
        </w:tc>
        <w:tc>
          <w:tcPr>
            <w:tcW w:w="2320" w:type="dxa"/>
            <w:shd w:val="clear" w:color="auto" w:fill="auto"/>
            <w:vAlign w:val="center"/>
          </w:tcPr>
          <w:p w14:paraId="03C3E05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6.16 (2.53, 9.80)</w:t>
            </w:r>
          </w:p>
        </w:tc>
        <w:tc>
          <w:tcPr>
            <w:tcW w:w="2279" w:type="dxa"/>
            <w:shd w:val="clear" w:color="auto" w:fill="auto"/>
            <w:vAlign w:val="center"/>
          </w:tcPr>
          <w:p w14:paraId="0C813A3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−12.08 (−16.26, −7.91)</w:t>
            </w:r>
          </w:p>
        </w:tc>
        <w:tc>
          <w:tcPr>
            <w:tcW w:w="2316" w:type="dxa"/>
            <w:shd w:val="clear" w:color="auto" w:fill="auto"/>
            <w:vAlign w:val="center"/>
          </w:tcPr>
          <w:p w14:paraId="54A287E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41" w:type="dxa"/>
            <w:shd w:val="clear" w:color="auto" w:fill="auto"/>
            <w:vAlign w:val="center"/>
          </w:tcPr>
          <w:p w14:paraId="7A44666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044" w:type="dxa"/>
            <w:shd w:val="clear" w:color="auto" w:fill="auto"/>
            <w:vAlign w:val="center"/>
          </w:tcPr>
          <w:p w14:paraId="2D1A8F0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−2.45 (−3.30, −1.60)</w:t>
            </w:r>
          </w:p>
        </w:tc>
      </w:tr>
      <w:tr w:rsidR="009444FA" w:rsidRPr="007778AE" w14:paraId="70632664" w14:textId="77777777">
        <w:trPr>
          <w:trHeight w:val="20"/>
          <w:jc w:val="center"/>
        </w:trPr>
        <w:tc>
          <w:tcPr>
            <w:tcW w:w="568" w:type="dxa"/>
            <w:vMerge/>
            <w:shd w:val="clear" w:color="auto" w:fill="auto"/>
            <w:vAlign w:val="center"/>
          </w:tcPr>
          <w:p w14:paraId="17A14A1C" w14:textId="77777777" w:rsidR="009444FA" w:rsidRPr="007778AE" w:rsidRDefault="009444FA">
            <w:pPr>
              <w:widowControl/>
              <w:ind w:firstLineChars="0" w:firstLine="0"/>
              <w:rPr>
                <w:rFonts w:eastAsia="宋体"/>
                <w:color w:val="000000"/>
                <w:kern w:val="0"/>
              </w:rPr>
            </w:pPr>
          </w:p>
        </w:tc>
        <w:tc>
          <w:tcPr>
            <w:tcW w:w="1386" w:type="dxa"/>
            <w:shd w:val="clear" w:color="auto" w:fill="auto"/>
            <w:vAlign w:val="center"/>
          </w:tcPr>
          <w:p w14:paraId="3EE2ECBE"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373" w:type="dxa"/>
            <w:shd w:val="clear" w:color="auto" w:fill="auto"/>
            <w:vAlign w:val="center"/>
          </w:tcPr>
          <w:p w14:paraId="22A11BC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320" w:type="dxa"/>
            <w:shd w:val="clear" w:color="auto" w:fill="auto"/>
            <w:vAlign w:val="center"/>
          </w:tcPr>
          <w:p w14:paraId="19B26FB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79" w:type="dxa"/>
            <w:shd w:val="clear" w:color="auto" w:fill="auto"/>
            <w:vAlign w:val="center"/>
          </w:tcPr>
          <w:p w14:paraId="6D74869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316" w:type="dxa"/>
            <w:shd w:val="clear" w:color="auto" w:fill="auto"/>
            <w:vAlign w:val="center"/>
          </w:tcPr>
          <w:p w14:paraId="2A5C10C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−2.74 (−6.06, 0.59)</w:t>
            </w:r>
          </w:p>
        </w:tc>
        <w:tc>
          <w:tcPr>
            <w:tcW w:w="1541" w:type="dxa"/>
            <w:shd w:val="clear" w:color="auto" w:fill="auto"/>
            <w:vAlign w:val="center"/>
          </w:tcPr>
          <w:p w14:paraId="28FD0F9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0.106</w:t>
            </w:r>
          </w:p>
        </w:tc>
        <w:tc>
          <w:tcPr>
            <w:tcW w:w="2044" w:type="dxa"/>
            <w:shd w:val="clear" w:color="auto" w:fill="auto"/>
            <w:vAlign w:val="center"/>
          </w:tcPr>
          <w:p w14:paraId="0F4BF78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−0.56 (−1.23, 0.12)</w:t>
            </w:r>
          </w:p>
        </w:tc>
      </w:tr>
      <w:tr w:rsidR="009444FA" w:rsidRPr="007778AE" w14:paraId="661EFAA3" w14:textId="77777777">
        <w:trPr>
          <w:trHeight w:val="20"/>
          <w:jc w:val="center"/>
        </w:trPr>
        <w:tc>
          <w:tcPr>
            <w:tcW w:w="14827" w:type="dxa"/>
            <w:gridSpan w:val="8"/>
            <w:shd w:val="clear" w:color="auto" w:fill="auto"/>
            <w:vAlign w:val="center"/>
          </w:tcPr>
          <w:p w14:paraId="26C4C74F"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Metal</w:t>
            </w:r>
          </w:p>
        </w:tc>
      </w:tr>
      <w:tr w:rsidR="009444FA" w:rsidRPr="007778AE" w14:paraId="5062A0A4" w14:textId="77777777">
        <w:trPr>
          <w:trHeight w:val="20"/>
          <w:jc w:val="center"/>
        </w:trPr>
        <w:tc>
          <w:tcPr>
            <w:tcW w:w="568" w:type="dxa"/>
            <w:vMerge w:val="restart"/>
            <w:shd w:val="clear" w:color="auto" w:fill="auto"/>
            <w:vAlign w:val="center"/>
          </w:tcPr>
          <w:p w14:paraId="22543A37" w14:textId="77777777" w:rsidR="009444FA" w:rsidRPr="007778AE" w:rsidRDefault="009444FA">
            <w:pPr>
              <w:widowControl/>
              <w:ind w:firstLineChars="0" w:firstLine="0"/>
              <w:rPr>
                <w:rFonts w:eastAsia="宋体"/>
                <w:color w:val="000000"/>
                <w:kern w:val="0"/>
              </w:rPr>
            </w:pPr>
          </w:p>
        </w:tc>
        <w:tc>
          <w:tcPr>
            <w:tcW w:w="1386" w:type="dxa"/>
            <w:shd w:val="clear" w:color="auto" w:fill="auto"/>
            <w:vAlign w:val="center"/>
          </w:tcPr>
          <w:p w14:paraId="4D82305B"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T0</w:t>
            </w:r>
          </w:p>
        </w:tc>
        <w:tc>
          <w:tcPr>
            <w:tcW w:w="2373" w:type="dxa"/>
            <w:shd w:val="clear" w:color="auto" w:fill="auto"/>
            <w:vAlign w:val="center"/>
          </w:tcPr>
          <w:p w14:paraId="1685F78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13.60 ± 9.13</w:t>
            </w:r>
          </w:p>
        </w:tc>
        <w:tc>
          <w:tcPr>
            <w:tcW w:w="2320" w:type="dxa"/>
            <w:shd w:val="clear" w:color="auto" w:fill="auto"/>
            <w:vAlign w:val="center"/>
          </w:tcPr>
          <w:p w14:paraId="2C7632D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13.75 (7.73, 19.78)</w:t>
            </w:r>
          </w:p>
        </w:tc>
        <w:tc>
          <w:tcPr>
            <w:tcW w:w="2279" w:type="dxa"/>
            <w:shd w:val="clear" w:color="auto" w:fill="auto"/>
            <w:vAlign w:val="center"/>
          </w:tcPr>
          <w:p w14:paraId="4D8A17E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316" w:type="dxa"/>
            <w:shd w:val="clear" w:color="auto" w:fill="auto"/>
            <w:vAlign w:val="center"/>
          </w:tcPr>
          <w:p w14:paraId="45C508E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41" w:type="dxa"/>
            <w:shd w:val="clear" w:color="auto" w:fill="auto"/>
            <w:vAlign w:val="center"/>
          </w:tcPr>
          <w:p w14:paraId="32F2B6D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044" w:type="dxa"/>
            <w:shd w:val="clear" w:color="auto" w:fill="auto"/>
            <w:vAlign w:val="center"/>
          </w:tcPr>
          <w:p w14:paraId="245E4AA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r>
      <w:tr w:rsidR="009444FA" w:rsidRPr="007778AE" w14:paraId="71D74E78" w14:textId="77777777">
        <w:trPr>
          <w:trHeight w:val="20"/>
          <w:jc w:val="center"/>
        </w:trPr>
        <w:tc>
          <w:tcPr>
            <w:tcW w:w="568" w:type="dxa"/>
            <w:vMerge/>
            <w:shd w:val="clear" w:color="auto" w:fill="auto"/>
            <w:vAlign w:val="center"/>
          </w:tcPr>
          <w:p w14:paraId="02A6F0C5" w14:textId="77777777" w:rsidR="009444FA" w:rsidRPr="007778AE" w:rsidRDefault="009444FA">
            <w:pPr>
              <w:widowControl/>
              <w:ind w:firstLineChars="0" w:firstLine="0"/>
              <w:rPr>
                <w:rFonts w:eastAsia="宋体"/>
                <w:color w:val="000000"/>
                <w:kern w:val="0"/>
              </w:rPr>
            </w:pPr>
          </w:p>
        </w:tc>
        <w:tc>
          <w:tcPr>
            <w:tcW w:w="1386" w:type="dxa"/>
            <w:shd w:val="clear" w:color="auto" w:fill="auto"/>
            <w:vAlign w:val="center"/>
          </w:tcPr>
          <w:p w14:paraId="72B9815A"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T3</w:t>
            </w:r>
          </w:p>
        </w:tc>
        <w:tc>
          <w:tcPr>
            <w:tcW w:w="2373" w:type="dxa"/>
            <w:shd w:val="clear" w:color="auto" w:fill="auto"/>
            <w:vAlign w:val="center"/>
          </w:tcPr>
          <w:p w14:paraId="51A4485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5.86 ± 9.92</w:t>
            </w:r>
          </w:p>
        </w:tc>
        <w:tc>
          <w:tcPr>
            <w:tcW w:w="2320" w:type="dxa"/>
            <w:shd w:val="clear" w:color="auto" w:fill="auto"/>
            <w:vAlign w:val="center"/>
          </w:tcPr>
          <w:p w14:paraId="2678FC9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5.43 (-0.16, 11.02)</w:t>
            </w:r>
          </w:p>
        </w:tc>
        <w:tc>
          <w:tcPr>
            <w:tcW w:w="2279" w:type="dxa"/>
            <w:shd w:val="clear" w:color="auto" w:fill="auto"/>
            <w:vAlign w:val="center"/>
          </w:tcPr>
          <w:p w14:paraId="0A7E05E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−8.32 (−13.72, −2.92)</w:t>
            </w:r>
          </w:p>
        </w:tc>
        <w:tc>
          <w:tcPr>
            <w:tcW w:w="2316" w:type="dxa"/>
            <w:shd w:val="clear" w:color="auto" w:fill="auto"/>
            <w:vAlign w:val="center"/>
          </w:tcPr>
          <w:p w14:paraId="1FB5C78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41" w:type="dxa"/>
            <w:shd w:val="clear" w:color="auto" w:fill="auto"/>
            <w:vAlign w:val="center"/>
          </w:tcPr>
          <w:p w14:paraId="1BB4B15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0.003</w:t>
            </w:r>
          </w:p>
        </w:tc>
        <w:tc>
          <w:tcPr>
            <w:tcW w:w="2044" w:type="dxa"/>
            <w:shd w:val="clear" w:color="auto" w:fill="auto"/>
            <w:vAlign w:val="center"/>
          </w:tcPr>
          <w:p w14:paraId="7E03C63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−1.69 (−2.78, −0.59)</w:t>
            </w:r>
          </w:p>
        </w:tc>
      </w:tr>
      <w:tr w:rsidR="009444FA" w:rsidRPr="007778AE" w14:paraId="29ECB5AD" w14:textId="77777777">
        <w:trPr>
          <w:trHeight w:val="20"/>
          <w:jc w:val="center"/>
        </w:trPr>
        <w:tc>
          <w:tcPr>
            <w:tcW w:w="568" w:type="dxa"/>
            <w:vMerge/>
            <w:shd w:val="clear" w:color="auto" w:fill="auto"/>
            <w:vAlign w:val="center"/>
          </w:tcPr>
          <w:p w14:paraId="752F9C31" w14:textId="77777777" w:rsidR="009444FA" w:rsidRPr="007778AE" w:rsidRDefault="009444FA">
            <w:pPr>
              <w:widowControl/>
              <w:ind w:firstLineChars="0" w:firstLine="0"/>
              <w:rPr>
                <w:rFonts w:eastAsia="宋体"/>
                <w:color w:val="000000"/>
                <w:kern w:val="0"/>
              </w:rPr>
            </w:pPr>
          </w:p>
        </w:tc>
        <w:tc>
          <w:tcPr>
            <w:tcW w:w="1386" w:type="dxa"/>
            <w:shd w:val="clear" w:color="auto" w:fill="auto"/>
            <w:vAlign w:val="center"/>
          </w:tcPr>
          <w:p w14:paraId="6BEA376B"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T6</w:t>
            </w:r>
          </w:p>
        </w:tc>
        <w:tc>
          <w:tcPr>
            <w:tcW w:w="2373" w:type="dxa"/>
            <w:shd w:val="clear" w:color="auto" w:fill="auto"/>
            <w:vAlign w:val="center"/>
          </w:tcPr>
          <w:p w14:paraId="135CFE6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8.29 ± 11.15</w:t>
            </w:r>
          </w:p>
        </w:tc>
        <w:tc>
          <w:tcPr>
            <w:tcW w:w="2320" w:type="dxa"/>
            <w:shd w:val="clear" w:color="auto" w:fill="auto"/>
            <w:vAlign w:val="center"/>
          </w:tcPr>
          <w:p w14:paraId="7197A87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8.01 (2.30, 13.72)</w:t>
            </w:r>
          </w:p>
        </w:tc>
        <w:tc>
          <w:tcPr>
            <w:tcW w:w="2279" w:type="dxa"/>
            <w:shd w:val="clear" w:color="auto" w:fill="auto"/>
            <w:vAlign w:val="center"/>
          </w:tcPr>
          <w:p w14:paraId="622736F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−5.74 (−12.51, 1.02)</w:t>
            </w:r>
          </w:p>
        </w:tc>
        <w:tc>
          <w:tcPr>
            <w:tcW w:w="2316" w:type="dxa"/>
            <w:shd w:val="clear" w:color="auto" w:fill="auto"/>
            <w:vAlign w:val="center"/>
          </w:tcPr>
          <w:p w14:paraId="1574C29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41" w:type="dxa"/>
            <w:shd w:val="clear" w:color="auto" w:fill="auto"/>
            <w:vAlign w:val="center"/>
          </w:tcPr>
          <w:p w14:paraId="3B5A671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0.095</w:t>
            </w:r>
          </w:p>
        </w:tc>
        <w:tc>
          <w:tcPr>
            <w:tcW w:w="2044" w:type="dxa"/>
            <w:shd w:val="clear" w:color="auto" w:fill="auto"/>
            <w:vAlign w:val="center"/>
          </w:tcPr>
          <w:p w14:paraId="16327CD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−1.17 (−2.54, 0.21)</w:t>
            </w:r>
          </w:p>
        </w:tc>
      </w:tr>
      <w:tr w:rsidR="009444FA" w:rsidRPr="007778AE" w14:paraId="0A35C347" w14:textId="77777777">
        <w:trPr>
          <w:trHeight w:val="20"/>
          <w:jc w:val="center"/>
        </w:trPr>
        <w:tc>
          <w:tcPr>
            <w:tcW w:w="568" w:type="dxa"/>
            <w:vMerge/>
            <w:shd w:val="clear" w:color="auto" w:fill="auto"/>
            <w:vAlign w:val="center"/>
          </w:tcPr>
          <w:p w14:paraId="66C497B7" w14:textId="77777777" w:rsidR="009444FA" w:rsidRPr="007778AE" w:rsidRDefault="009444FA">
            <w:pPr>
              <w:widowControl/>
              <w:ind w:firstLineChars="0" w:firstLine="0"/>
              <w:rPr>
                <w:rFonts w:eastAsia="宋体"/>
                <w:color w:val="000000"/>
                <w:kern w:val="0"/>
              </w:rPr>
            </w:pPr>
          </w:p>
        </w:tc>
        <w:tc>
          <w:tcPr>
            <w:tcW w:w="1386" w:type="dxa"/>
            <w:shd w:val="clear" w:color="auto" w:fill="auto"/>
            <w:vAlign w:val="center"/>
          </w:tcPr>
          <w:p w14:paraId="790278B3"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373" w:type="dxa"/>
            <w:shd w:val="clear" w:color="auto" w:fill="auto"/>
            <w:vAlign w:val="center"/>
          </w:tcPr>
          <w:p w14:paraId="6EDD567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320" w:type="dxa"/>
            <w:shd w:val="clear" w:color="auto" w:fill="auto"/>
            <w:vAlign w:val="center"/>
          </w:tcPr>
          <w:p w14:paraId="3C4B4C1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79" w:type="dxa"/>
            <w:shd w:val="clear" w:color="auto" w:fill="auto"/>
            <w:vAlign w:val="center"/>
          </w:tcPr>
          <w:p w14:paraId="2FB2794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316" w:type="dxa"/>
            <w:shd w:val="clear" w:color="auto" w:fill="auto"/>
            <w:vAlign w:val="center"/>
          </w:tcPr>
          <w:p w14:paraId="6CE4573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2.58 (−3.14, 8.29)</w:t>
            </w:r>
          </w:p>
        </w:tc>
        <w:tc>
          <w:tcPr>
            <w:tcW w:w="1541" w:type="dxa"/>
            <w:shd w:val="clear" w:color="auto" w:fill="auto"/>
            <w:vAlign w:val="center"/>
          </w:tcPr>
          <w:p w14:paraId="0EF397F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0.376</w:t>
            </w:r>
          </w:p>
        </w:tc>
        <w:tc>
          <w:tcPr>
            <w:tcW w:w="2044" w:type="dxa"/>
            <w:shd w:val="clear" w:color="auto" w:fill="auto"/>
            <w:vAlign w:val="center"/>
          </w:tcPr>
          <w:p w14:paraId="3219288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0.52 (−0.64, 1.68)</w:t>
            </w:r>
          </w:p>
        </w:tc>
      </w:tr>
      <w:tr w:rsidR="009444FA" w:rsidRPr="007778AE" w14:paraId="1E43C0BD" w14:textId="77777777">
        <w:trPr>
          <w:trHeight w:val="20"/>
          <w:jc w:val="center"/>
        </w:trPr>
        <w:tc>
          <w:tcPr>
            <w:tcW w:w="14827" w:type="dxa"/>
            <w:gridSpan w:val="8"/>
            <w:shd w:val="clear" w:color="auto" w:fill="auto"/>
            <w:vAlign w:val="center"/>
          </w:tcPr>
          <w:p w14:paraId="4B913FA7"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Water</w:t>
            </w:r>
          </w:p>
        </w:tc>
      </w:tr>
      <w:tr w:rsidR="009444FA" w:rsidRPr="007778AE" w14:paraId="546332A9" w14:textId="77777777">
        <w:trPr>
          <w:trHeight w:val="20"/>
          <w:jc w:val="center"/>
        </w:trPr>
        <w:tc>
          <w:tcPr>
            <w:tcW w:w="568" w:type="dxa"/>
            <w:vMerge w:val="restart"/>
            <w:shd w:val="clear" w:color="auto" w:fill="auto"/>
            <w:vAlign w:val="center"/>
          </w:tcPr>
          <w:p w14:paraId="138912E5" w14:textId="77777777" w:rsidR="009444FA" w:rsidRPr="007778AE" w:rsidRDefault="009444FA">
            <w:pPr>
              <w:widowControl/>
              <w:ind w:firstLineChars="0" w:firstLine="0"/>
              <w:rPr>
                <w:rFonts w:eastAsia="宋体"/>
                <w:color w:val="000000"/>
                <w:kern w:val="0"/>
              </w:rPr>
            </w:pPr>
          </w:p>
        </w:tc>
        <w:tc>
          <w:tcPr>
            <w:tcW w:w="1386" w:type="dxa"/>
            <w:shd w:val="clear" w:color="auto" w:fill="auto"/>
            <w:vAlign w:val="center"/>
          </w:tcPr>
          <w:p w14:paraId="2845C8AF"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T0</w:t>
            </w:r>
          </w:p>
        </w:tc>
        <w:tc>
          <w:tcPr>
            <w:tcW w:w="2373" w:type="dxa"/>
            <w:shd w:val="clear" w:color="auto" w:fill="auto"/>
            <w:vAlign w:val="center"/>
          </w:tcPr>
          <w:p w14:paraId="1830B9F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10.96 ± 8.09</w:t>
            </w:r>
          </w:p>
        </w:tc>
        <w:tc>
          <w:tcPr>
            <w:tcW w:w="2320" w:type="dxa"/>
            <w:shd w:val="clear" w:color="auto" w:fill="auto"/>
            <w:vAlign w:val="center"/>
          </w:tcPr>
          <w:p w14:paraId="205C05A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13.29 (9.43, 17.15)</w:t>
            </w:r>
          </w:p>
        </w:tc>
        <w:tc>
          <w:tcPr>
            <w:tcW w:w="2279" w:type="dxa"/>
            <w:shd w:val="clear" w:color="auto" w:fill="auto"/>
            <w:vAlign w:val="center"/>
          </w:tcPr>
          <w:p w14:paraId="0551192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316" w:type="dxa"/>
            <w:shd w:val="clear" w:color="auto" w:fill="auto"/>
            <w:vAlign w:val="center"/>
          </w:tcPr>
          <w:p w14:paraId="133FC0D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41" w:type="dxa"/>
            <w:shd w:val="clear" w:color="auto" w:fill="auto"/>
            <w:vAlign w:val="center"/>
          </w:tcPr>
          <w:p w14:paraId="0FD4FA3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044" w:type="dxa"/>
            <w:shd w:val="clear" w:color="auto" w:fill="auto"/>
            <w:vAlign w:val="center"/>
          </w:tcPr>
          <w:p w14:paraId="789056E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r>
      <w:tr w:rsidR="009444FA" w:rsidRPr="007778AE" w14:paraId="4A65DB71" w14:textId="77777777">
        <w:trPr>
          <w:trHeight w:val="20"/>
          <w:jc w:val="center"/>
        </w:trPr>
        <w:tc>
          <w:tcPr>
            <w:tcW w:w="568" w:type="dxa"/>
            <w:vMerge/>
            <w:shd w:val="clear" w:color="auto" w:fill="auto"/>
            <w:vAlign w:val="center"/>
          </w:tcPr>
          <w:p w14:paraId="5B8DBC2A" w14:textId="77777777" w:rsidR="009444FA" w:rsidRPr="007778AE" w:rsidRDefault="009444FA">
            <w:pPr>
              <w:widowControl/>
              <w:ind w:firstLineChars="0" w:firstLine="0"/>
              <w:rPr>
                <w:rFonts w:eastAsia="宋体"/>
                <w:color w:val="000000"/>
                <w:kern w:val="0"/>
              </w:rPr>
            </w:pPr>
          </w:p>
        </w:tc>
        <w:tc>
          <w:tcPr>
            <w:tcW w:w="1386" w:type="dxa"/>
            <w:shd w:val="clear" w:color="auto" w:fill="auto"/>
            <w:vAlign w:val="center"/>
          </w:tcPr>
          <w:p w14:paraId="7C9B6DB5"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T3</w:t>
            </w:r>
          </w:p>
        </w:tc>
        <w:tc>
          <w:tcPr>
            <w:tcW w:w="2373" w:type="dxa"/>
            <w:shd w:val="clear" w:color="auto" w:fill="auto"/>
            <w:vAlign w:val="center"/>
          </w:tcPr>
          <w:p w14:paraId="71CCC3A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5.32 ± 7.34</w:t>
            </w:r>
          </w:p>
        </w:tc>
        <w:tc>
          <w:tcPr>
            <w:tcW w:w="2320" w:type="dxa"/>
            <w:shd w:val="clear" w:color="auto" w:fill="auto"/>
            <w:vAlign w:val="center"/>
          </w:tcPr>
          <w:p w14:paraId="577B6E5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8.02 (4.56, 11.48)</w:t>
            </w:r>
          </w:p>
        </w:tc>
        <w:tc>
          <w:tcPr>
            <w:tcW w:w="2279" w:type="dxa"/>
            <w:shd w:val="clear" w:color="auto" w:fill="auto"/>
            <w:vAlign w:val="center"/>
          </w:tcPr>
          <w:p w14:paraId="35448C6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−5.27 (−8.26, −2.28)</w:t>
            </w:r>
          </w:p>
        </w:tc>
        <w:tc>
          <w:tcPr>
            <w:tcW w:w="2316" w:type="dxa"/>
            <w:shd w:val="clear" w:color="auto" w:fill="auto"/>
            <w:vAlign w:val="center"/>
          </w:tcPr>
          <w:p w14:paraId="21CBC10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41" w:type="dxa"/>
            <w:shd w:val="clear" w:color="auto" w:fill="auto"/>
            <w:vAlign w:val="center"/>
          </w:tcPr>
          <w:p w14:paraId="20B939C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0.001</w:t>
            </w:r>
          </w:p>
        </w:tc>
        <w:tc>
          <w:tcPr>
            <w:tcW w:w="2044" w:type="dxa"/>
            <w:shd w:val="clear" w:color="auto" w:fill="auto"/>
            <w:vAlign w:val="center"/>
          </w:tcPr>
          <w:p w14:paraId="7CEA7A6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−1.07 (−1.68, −0.46)</w:t>
            </w:r>
          </w:p>
        </w:tc>
      </w:tr>
      <w:tr w:rsidR="009444FA" w:rsidRPr="007778AE" w14:paraId="6D99CB69" w14:textId="77777777">
        <w:trPr>
          <w:trHeight w:val="20"/>
          <w:jc w:val="center"/>
        </w:trPr>
        <w:tc>
          <w:tcPr>
            <w:tcW w:w="568" w:type="dxa"/>
            <w:vMerge/>
            <w:shd w:val="clear" w:color="auto" w:fill="auto"/>
            <w:vAlign w:val="center"/>
          </w:tcPr>
          <w:p w14:paraId="0494A35D" w14:textId="77777777" w:rsidR="009444FA" w:rsidRPr="007778AE" w:rsidRDefault="009444FA">
            <w:pPr>
              <w:widowControl/>
              <w:ind w:firstLineChars="0" w:firstLine="0"/>
              <w:rPr>
                <w:rFonts w:eastAsia="宋体"/>
                <w:color w:val="000000"/>
                <w:kern w:val="0"/>
              </w:rPr>
            </w:pPr>
          </w:p>
        </w:tc>
        <w:tc>
          <w:tcPr>
            <w:tcW w:w="1386" w:type="dxa"/>
            <w:shd w:val="clear" w:color="auto" w:fill="auto"/>
            <w:vAlign w:val="center"/>
          </w:tcPr>
          <w:p w14:paraId="40A04FCC"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T6</w:t>
            </w:r>
          </w:p>
        </w:tc>
        <w:tc>
          <w:tcPr>
            <w:tcW w:w="2373" w:type="dxa"/>
            <w:shd w:val="clear" w:color="auto" w:fill="auto"/>
            <w:vAlign w:val="center"/>
          </w:tcPr>
          <w:p w14:paraId="6122257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4.71 ± 7.53</w:t>
            </w:r>
          </w:p>
        </w:tc>
        <w:tc>
          <w:tcPr>
            <w:tcW w:w="2320" w:type="dxa"/>
            <w:shd w:val="clear" w:color="auto" w:fill="auto"/>
            <w:vAlign w:val="center"/>
          </w:tcPr>
          <w:p w14:paraId="760436B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7.80 (4.30, 11.30)</w:t>
            </w:r>
          </w:p>
        </w:tc>
        <w:tc>
          <w:tcPr>
            <w:tcW w:w="2279" w:type="dxa"/>
            <w:shd w:val="clear" w:color="auto" w:fill="auto"/>
            <w:vAlign w:val="center"/>
          </w:tcPr>
          <w:p w14:paraId="1AB33D2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−5.49 (−9.30, −1.68)</w:t>
            </w:r>
          </w:p>
        </w:tc>
        <w:tc>
          <w:tcPr>
            <w:tcW w:w="2316" w:type="dxa"/>
            <w:shd w:val="clear" w:color="auto" w:fill="auto"/>
            <w:vAlign w:val="center"/>
          </w:tcPr>
          <w:p w14:paraId="693DEFF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41" w:type="dxa"/>
            <w:shd w:val="clear" w:color="auto" w:fill="auto"/>
            <w:vAlign w:val="center"/>
          </w:tcPr>
          <w:p w14:paraId="082C893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0.005</w:t>
            </w:r>
          </w:p>
        </w:tc>
        <w:tc>
          <w:tcPr>
            <w:tcW w:w="2044" w:type="dxa"/>
            <w:shd w:val="clear" w:color="auto" w:fill="auto"/>
            <w:vAlign w:val="center"/>
          </w:tcPr>
          <w:p w14:paraId="2F97CCD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−1.11 (−1.89, −0.34)</w:t>
            </w:r>
          </w:p>
        </w:tc>
      </w:tr>
      <w:tr w:rsidR="009444FA" w:rsidRPr="007778AE" w14:paraId="0FCC31A2" w14:textId="77777777">
        <w:trPr>
          <w:trHeight w:val="20"/>
          <w:jc w:val="center"/>
        </w:trPr>
        <w:tc>
          <w:tcPr>
            <w:tcW w:w="568" w:type="dxa"/>
            <w:vMerge/>
            <w:shd w:val="clear" w:color="auto" w:fill="auto"/>
            <w:vAlign w:val="center"/>
          </w:tcPr>
          <w:p w14:paraId="18C1EA59" w14:textId="77777777" w:rsidR="009444FA" w:rsidRPr="007778AE" w:rsidRDefault="009444FA">
            <w:pPr>
              <w:widowControl/>
              <w:ind w:firstLineChars="0" w:firstLine="0"/>
              <w:rPr>
                <w:rFonts w:eastAsia="宋体"/>
                <w:color w:val="000000"/>
                <w:kern w:val="0"/>
              </w:rPr>
            </w:pPr>
          </w:p>
        </w:tc>
        <w:tc>
          <w:tcPr>
            <w:tcW w:w="1386" w:type="dxa"/>
            <w:shd w:val="clear" w:color="auto" w:fill="auto"/>
            <w:vAlign w:val="center"/>
          </w:tcPr>
          <w:p w14:paraId="401D78A6"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373" w:type="dxa"/>
            <w:shd w:val="clear" w:color="auto" w:fill="auto"/>
            <w:vAlign w:val="center"/>
          </w:tcPr>
          <w:p w14:paraId="45AA5BB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320" w:type="dxa"/>
            <w:shd w:val="clear" w:color="auto" w:fill="auto"/>
            <w:vAlign w:val="center"/>
          </w:tcPr>
          <w:p w14:paraId="338E169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79" w:type="dxa"/>
            <w:shd w:val="clear" w:color="auto" w:fill="auto"/>
            <w:vAlign w:val="center"/>
          </w:tcPr>
          <w:p w14:paraId="6D044EE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316" w:type="dxa"/>
            <w:shd w:val="clear" w:color="auto" w:fill="auto"/>
            <w:vAlign w:val="center"/>
          </w:tcPr>
          <w:p w14:paraId="5954D84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−0.22 (−3.31, 2.87)</w:t>
            </w:r>
          </w:p>
        </w:tc>
        <w:tc>
          <w:tcPr>
            <w:tcW w:w="1541" w:type="dxa"/>
            <w:shd w:val="clear" w:color="auto" w:fill="auto"/>
            <w:vAlign w:val="center"/>
          </w:tcPr>
          <w:p w14:paraId="26F9F12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0.888</w:t>
            </w:r>
          </w:p>
        </w:tc>
        <w:tc>
          <w:tcPr>
            <w:tcW w:w="2044" w:type="dxa"/>
            <w:shd w:val="clear" w:color="auto" w:fill="auto"/>
            <w:vAlign w:val="center"/>
          </w:tcPr>
          <w:p w14:paraId="5DA4A14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−0.04 (−0.67, 0.58)</w:t>
            </w:r>
          </w:p>
        </w:tc>
      </w:tr>
    </w:tbl>
    <w:p w14:paraId="5E1F9EB8" w14:textId="77777777" w:rsidR="009444FA" w:rsidRPr="007778AE" w:rsidRDefault="007778AE">
      <w:pPr>
        <w:pStyle w:val="af2"/>
      </w:pPr>
      <w:r w:rsidRPr="007778AE">
        <w:t xml:space="preserve">Note: EMM: Estimated Marginal Means; 95% CI: 95% Confidence Intervals; SD: standard deviation; </w:t>
      </w:r>
      <w:r w:rsidRPr="007778AE">
        <w:rPr>
          <w:i/>
          <w:iCs/>
        </w:rPr>
        <w:t>d</w:t>
      </w:r>
      <w:r w:rsidRPr="007778AE">
        <w:t xml:space="preserve">: Cohen’s </w:t>
      </w:r>
      <w:r w:rsidRPr="007778AE">
        <w:rPr>
          <w:i/>
          <w:iCs/>
        </w:rPr>
        <w:t>d</w:t>
      </w:r>
      <w:r w:rsidRPr="007778AE">
        <w:t xml:space="preserve">, and the </w:t>
      </w:r>
      <w:r w:rsidRPr="007778AE">
        <w:rPr>
          <w:i/>
          <w:iCs/>
        </w:rPr>
        <w:t>d</w:t>
      </w:r>
      <w:r w:rsidRPr="007778AE">
        <w:t xml:space="preserve"> values of 0.2, 0.5, and 0.8 indicate small, medium, and large effects, respectively. Data estimated using LMM (adjusted for age, gender, disease duration, baseline VAS score, and concomitant medication use).</w:t>
      </w:r>
    </w:p>
    <w:p w14:paraId="59DDCEEB" w14:textId="77777777" w:rsidR="009444FA" w:rsidRPr="007778AE" w:rsidRDefault="009444FA">
      <w:pPr>
        <w:ind w:firstLine="420"/>
        <w:rPr>
          <w:rFonts w:eastAsiaTheme="minorEastAsia"/>
        </w:rPr>
      </w:pPr>
    </w:p>
    <w:p w14:paraId="22322ABB" w14:textId="77777777" w:rsidR="009444FA" w:rsidRPr="007778AE" w:rsidRDefault="009444FA">
      <w:pPr>
        <w:ind w:firstLine="420"/>
        <w:rPr>
          <w:rFonts w:eastAsiaTheme="minorEastAsia"/>
        </w:rPr>
      </w:pPr>
    </w:p>
    <w:p w14:paraId="40027EFB" w14:textId="77777777" w:rsidR="009444FA" w:rsidRPr="007778AE" w:rsidRDefault="007778AE">
      <w:pPr>
        <w:pStyle w:val="af1"/>
        <w:rPr>
          <w:rFonts w:eastAsiaTheme="minorEastAsia"/>
        </w:rPr>
      </w:pPr>
      <w:r w:rsidRPr="007778AE">
        <w:t>Supplementary Table 2.4.</w:t>
      </w:r>
      <w:r w:rsidRPr="007778AE">
        <w:rPr>
          <w:rFonts w:eastAsia="宋体"/>
        </w:rPr>
        <w:t xml:space="preserve"> headache frequency by Five </w:t>
      </w:r>
      <w:proofErr w:type="spellStart"/>
      <w:r w:rsidRPr="007778AE">
        <w:rPr>
          <w:rFonts w:eastAsia="宋体"/>
        </w:rPr>
        <w:t>Element_Between</w:t>
      </w:r>
      <w:proofErr w:type="spellEnd"/>
      <w:r w:rsidRPr="007778AE">
        <w:rPr>
          <w:rFonts w:eastAsia="宋体"/>
        </w:rPr>
        <w:t>.</w:t>
      </w:r>
    </w:p>
    <w:tbl>
      <w:tblPr>
        <w:tblW w:w="9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tblCellMar>
        <w:tblLook w:val="04A0" w:firstRow="1" w:lastRow="0" w:firstColumn="1" w:lastColumn="0" w:noHBand="0" w:noVBand="1"/>
      </w:tblPr>
      <w:tblGrid>
        <w:gridCol w:w="1640"/>
        <w:gridCol w:w="2520"/>
        <w:gridCol w:w="2520"/>
        <w:gridCol w:w="2520"/>
      </w:tblGrid>
      <w:tr w:rsidR="009444FA" w:rsidRPr="007778AE" w14:paraId="07112DEC" w14:textId="77777777">
        <w:trPr>
          <w:trHeight w:val="20"/>
          <w:jc w:val="center"/>
        </w:trPr>
        <w:tc>
          <w:tcPr>
            <w:tcW w:w="1640" w:type="dxa"/>
            <w:shd w:val="clear" w:color="auto" w:fill="auto"/>
            <w:vAlign w:val="center"/>
          </w:tcPr>
          <w:p w14:paraId="0A4406B4"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Five Element</w:t>
            </w:r>
          </w:p>
        </w:tc>
        <w:tc>
          <w:tcPr>
            <w:tcW w:w="2520" w:type="dxa"/>
            <w:shd w:val="clear" w:color="auto" w:fill="auto"/>
            <w:vAlign w:val="center"/>
          </w:tcPr>
          <w:p w14:paraId="6EC1E53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T0</w:t>
            </w:r>
          </w:p>
        </w:tc>
        <w:tc>
          <w:tcPr>
            <w:tcW w:w="2520" w:type="dxa"/>
            <w:shd w:val="clear" w:color="auto" w:fill="auto"/>
            <w:vAlign w:val="center"/>
          </w:tcPr>
          <w:p w14:paraId="1F82F67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T3</w:t>
            </w:r>
          </w:p>
        </w:tc>
        <w:tc>
          <w:tcPr>
            <w:tcW w:w="2520" w:type="dxa"/>
            <w:shd w:val="clear" w:color="auto" w:fill="auto"/>
            <w:vAlign w:val="center"/>
          </w:tcPr>
          <w:p w14:paraId="7E36601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T6</w:t>
            </w:r>
          </w:p>
        </w:tc>
      </w:tr>
      <w:tr w:rsidR="009444FA" w:rsidRPr="007778AE" w14:paraId="4F2728C0" w14:textId="77777777">
        <w:trPr>
          <w:trHeight w:val="20"/>
          <w:jc w:val="center"/>
        </w:trPr>
        <w:tc>
          <w:tcPr>
            <w:tcW w:w="1640" w:type="dxa"/>
            <w:shd w:val="clear" w:color="auto" w:fill="auto"/>
            <w:vAlign w:val="center"/>
          </w:tcPr>
          <w:p w14:paraId="391B6903"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Wood</w:t>
            </w:r>
          </w:p>
        </w:tc>
        <w:tc>
          <w:tcPr>
            <w:tcW w:w="2520" w:type="dxa"/>
            <w:shd w:val="clear" w:color="auto" w:fill="auto"/>
            <w:vAlign w:val="center"/>
          </w:tcPr>
          <w:p w14:paraId="6B986D5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15.99 (11.64, </w:t>
            </w:r>
            <w:proofErr w:type="gramStart"/>
            <w:r w:rsidRPr="007778AE">
              <w:rPr>
                <w:rFonts w:eastAsia="宋体"/>
                <w:color w:val="000000"/>
                <w:kern w:val="0"/>
              </w:rPr>
              <w:t>20.33)</w:t>
            </w:r>
            <w:r w:rsidRPr="007778AE">
              <w:rPr>
                <w:rFonts w:eastAsia="宋体"/>
                <w:color w:val="000000"/>
                <w:kern w:val="0"/>
                <w:vertAlign w:val="superscript"/>
              </w:rPr>
              <w:t>a</w:t>
            </w:r>
            <w:proofErr w:type="gramEnd"/>
          </w:p>
        </w:tc>
        <w:tc>
          <w:tcPr>
            <w:tcW w:w="2520" w:type="dxa"/>
            <w:shd w:val="clear" w:color="auto" w:fill="auto"/>
            <w:vAlign w:val="center"/>
          </w:tcPr>
          <w:p w14:paraId="51A8310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8.87 (4.88, </w:t>
            </w:r>
            <w:proofErr w:type="gramStart"/>
            <w:r w:rsidRPr="007778AE">
              <w:rPr>
                <w:rFonts w:eastAsia="宋体"/>
                <w:color w:val="000000"/>
                <w:kern w:val="0"/>
              </w:rPr>
              <w:t>12.85)</w:t>
            </w:r>
            <w:r w:rsidRPr="007778AE">
              <w:rPr>
                <w:rFonts w:eastAsia="宋体"/>
                <w:color w:val="000000"/>
                <w:kern w:val="0"/>
                <w:vertAlign w:val="superscript"/>
              </w:rPr>
              <w:t>a</w:t>
            </w:r>
            <w:proofErr w:type="gramEnd"/>
          </w:p>
        </w:tc>
        <w:tc>
          <w:tcPr>
            <w:tcW w:w="2520" w:type="dxa"/>
            <w:shd w:val="clear" w:color="auto" w:fill="auto"/>
            <w:vAlign w:val="center"/>
          </w:tcPr>
          <w:p w14:paraId="3C6D7B7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6.72 (2.68, </w:t>
            </w:r>
            <w:proofErr w:type="gramStart"/>
            <w:r w:rsidRPr="007778AE">
              <w:rPr>
                <w:rFonts w:eastAsia="宋体"/>
                <w:color w:val="000000"/>
                <w:kern w:val="0"/>
              </w:rPr>
              <w:t>10.75)</w:t>
            </w:r>
            <w:r w:rsidRPr="007778AE">
              <w:rPr>
                <w:rFonts w:eastAsia="宋体"/>
                <w:color w:val="000000"/>
                <w:kern w:val="0"/>
                <w:vertAlign w:val="superscript"/>
              </w:rPr>
              <w:t>a</w:t>
            </w:r>
            <w:proofErr w:type="gramEnd"/>
          </w:p>
        </w:tc>
      </w:tr>
      <w:tr w:rsidR="009444FA" w:rsidRPr="007778AE" w14:paraId="53BB3997" w14:textId="77777777">
        <w:trPr>
          <w:trHeight w:val="20"/>
          <w:jc w:val="center"/>
        </w:trPr>
        <w:tc>
          <w:tcPr>
            <w:tcW w:w="1640" w:type="dxa"/>
            <w:shd w:val="clear" w:color="auto" w:fill="auto"/>
            <w:vAlign w:val="center"/>
          </w:tcPr>
          <w:p w14:paraId="2C532C63"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Fire</w:t>
            </w:r>
          </w:p>
        </w:tc>
        <w:tc>
          <w:tcPr>
            <w:tcW w:w="2520" w:type="dxa"/>
            <w:shd w:val="clear" w:color="auto" w:fill="auto"/>
            <w:vAlign w:val="center"/>
          </w:tcPr>
          <w:p w14:paraId="0DDA954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16.31 (11.03, </w:t>
            </w:r>
            <w:proofErr w:type="gramStart"/>
            <w:r w:rsidRPr="007778AE">
              <w:rPr>
                <w:rFonts w:eastAsia="宋体"/>
                <w:color w:val="000000"/>
                <w:kern w:val="0"/>
              </w:rPr>
              <w:t>21.58)</w:t>
            </w:r>
            <w:r w:rsidRPr="007778AE">
              <w:rPr>
                <w:rFonts w:eastAsia="宋体"/>
                <w:color w:val="000000"/>
                <w:kern w:val="0"/>
                <w:vertAlign w:val="superscript"/>
              </w:rPr>
              <w:t>a</w:t>
            </w:r>
            <w:proofErr w:type="gramEnd"/>
          </w:p>
        </w:tc>
        <w:tc>
          <w:tcPr>
            <w:tcW w:w="2520" w:type="dxa"/>
            <w:shd w:val="clear" w:color="auto" w:fill="auto"/>
            <w:vAlign w:val="center"/>
          </w:tcPr>
          <w:p w14:paraId="159C967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8.92 (4.49, </w:t>
            </w:r>
            <w:proofErr w:type="gramStart"/>
            <w:r w:rsidRPr="007778AE">
              <w:rPr>
                <w:rFonts w:eastAsia="宋体"/>
                <w:color w:val="000000"/>
                <w:kern w:val="0"/>
              </w:rPr>
              <w:t>13.35)</w:t>
            </w:r>
            <w:r w:rsidRPr="007778AE">
              <w:rPr>
                <w:rFonts w:eastAsia="宋体"/>
                <w:color w:val="000000"/>
                <w:kern w:val="0"/>
                <w:vertAlign w:val="superscript"/>
              </w:rPr>
              <w:t>a</w:t>
            </w:r>
            <w:proofErr w:type="gramEnd"/>
          </w:p>
        </w:tc>
        <w:tc>
          <w:tcPr>
            <w:tcW w:w="2520" w:type="dxa"/>
            <w:shd w:val="clear" w:color="auto" w:fill="auto"/>
            <w:vAlign w:val="center"/>
          </w:tcPr>
          <w:p w14:paraId="3344068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5.38 (1.06, </w:t>
            </w:r>
            <w:proofErr w:type="gramStart"/>
            <w:r w:rsidRPr="007778AE">
              <w:rPr>
                <w:rFonts w:eastAsia="宋体"/>
                <w:color w:val="000000"/>
                <w:kern w:val="0"/>
              </w:rPr>
              <w:t>9.71)</w:t>
            </w:r>
            <w:r w:rsidRPr="007778AE">
              <w:rPr>
                <w:rFonts w:eastAsia="宋体"/>
                <w:color w:val="000000"/>
                <w:kern w:val="0"/>
                <w:vertAlign w:val="superscript"/>
              </w:rPr>
              <w:t>a</w:t>
            </w:r>
            <w:proofErr w:type="gramEnd"/>
          </w:p>
        </w:tc>
      </w:tr>
      <w:tr w:rsidR="009444FA" w:rsidRPr="007778AE" w14:paraId="2CEA6FD6" w14:textId="77777777">
        <w:trPr>
          <w:trHeight w:val="20"/>
          <w:jc w:val="center"/>
        </w:trPr>
        <w:tc>
          <w:tcPr>
            <w:tcW w:w="1640" w:type="dxa"/>
            <w:shd w:val="clear" w:color="auto" w:fill="auto"/>
            <w:vAlign w:val="center"/>
          </w:tcPr>
          <w:p w14:paraId="509D39CF"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Earth</w:t>
            </w:r>
          </w:p>
        </w:tc>
        <w:tc>
          <w:tcPr>
            <w:tcW w:w="2520" w:type="dxa"/>
            <w:shd w:val="clear" w:color="auto" w:fill="auto"/>
            <w:vAlign w:val="center"/>
          </w:tcPr>
          <w:p w14:paraId="3ABF9FE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18.24 (14.01, </w:t>
            </w:r>
            <w:proofErr w:type="gramStart"/>
            <w:r w:rsidRPr="007778AE">
              <w:rPr>
                <w:rFonts w:eastAsia="宋体"/>
                <w:color w:val="000000"/>
                <w:kern w:val="0"/>
              </w:rPr>
              <w:t>22.48)</w:t>
            </w:r>
            <w:r w:rsidRPr="007778AE">
              <w:rPr>
                <w:rFonts w:eastAsia="宋体"/>
                <w:color w:val="000000"/>
                <w:kern w:val="0"/>
                <w:vertAlign w:val="superscript"/>
              </w:rPr>
              <w:t>a</w:t>
            </w:r>
            <w:proofErr w:type="gramEnd"/>
          </w:p>
        </w:tc>
        <w:tc>
          <w:tcPr>
            <w:tcW w:w="2520" w:type="dxa"/>
            <w:shd w:val="clear" w:color="auto" w:fill="auto"/>
            <w:vAlign w:val="center"/>
          </w:tcPr>
          <w:p w14:paraId="646540D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8.90 (5.23, </w:t>
            </w:r>
            <w:proofErr w:type="gramStart"/>
            <w:r w:rsidRPr="007778AE">
              <w:rPr>
                <w:rFonts w:eastAsia="宋体"/>
                <w:color w:val="000000"/>
                <w:kern w:val="0"/>
              </w:rPr>
              <w:t>12.58)</w:t>
            </w:r>
            <w:r w:rsidRPr="007778AE">
              <w:rPr>
                <w:rFonts w:eastAsia="宋体"/>
                <w:color w:val="000000"/>
                <w:kern w:val="0"/>
                <w:vertAlign w:val="superscript"/>
              </w:rPr>
              <w:t>a</w:t>
            </w:r>
            <w:proofErr w:type="gramEnd"/>
          </w:p>
        </w:tc>
        <w:tc>
          <w:tcPr>
            <w:tcW w:w="2520" w:type="dxa"/>
            <w:shd w:val="clear" w:color="auto" w:fill="auto"/>
            <w:vAlign w:val="center"/>
          </w:tcPr>
          <w:p w14:paraId="1B76857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6.16 (2.53, </w:t>
            </w:r>
            <w:proofErr w:type="gramStart"/>
            <w:r w:rsidRPr="007778AE">
              <w:rPr>
                <w:rFonts w:eastAsia="宋体"/>
                <w:color w:val="000000"/>
                <w:kern w:val="0"/>
              </w:rPr>
              <w:t>9.80)</w:t>
            </w:r>
            <w:r w:rsidRPr="007778AE">
              <w:rPr>
                <w:rFonts w:eastAsia="宋体"/>
                <w:color w:val="000000"/>
                <w:kern w:val="0"/>
                <w:vertAlign w:val="superscript"/>
              </w:rPr>
              <w:t>a</w:t>
            </w:r>
            <w:proofErr w:type="gramEnd"/>
          </w:p>
        </w:tc>
      </w:tr>
      <w:tr w:rsidR="009444FA" w:rsidRPr="007778AE" w14:paraId="3C3F22C5" w14:textId="77777777">
        <w:trPr>
          <w:trHeight w:val="20"/>
          <w:jc w:val="center"/>
        </w:trPr>
        <w:tc>
          <w:tcPr>
            <w:tcW w:w="1640" w:type="dxa"/>
            <w:shd w:val="clear" w:color="auto" w:fill="auto"/>
            <w:vAlign w:val="center"/>
          </w:tcPr>
          <w:p w14:paraId="38D11D2A"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Metal</w:t>
            </w:r>
          </w:p>
        </w:tc>
        <w:tc>
          <w:tcPr>
            <w:tcW w:w="2520" w:type="dxa"/>
            <w:shd w:val="clear" w:color="auto" w:fill="auto"/>
            <w:vAlign w:val="center"/>
          </w:tcPr>
          <w:p w14:paraId="4958A57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13.75 (7.73, </w:t>
            </w:r>
            <w:proofErr w:type="gramStart"/>
            <w:r w:rsidRPr="007778AE">
              <w:rPr>
                <w:rFonts w:eastAsia="宋体"/>
                <w:color w:val="000000"/>
                <w:kern w:val="0"/>
              </w:rPr>
              <w:t>19.78)</w:t>
            </w:r>
            <w:r w:rsidRPr="007778AE">
              <w:rPr>
                <w:rFonts w:eastAsia="宋体"/>
                <w:color w:val="000000"/>
                <w:kern w:val="0"/>
                <w:vertAlign w:val="superscript"/>
              </w:rPr>
              <w:t>a</w:t>
            </w:r>
            <w:proofErr w:type="gramEnd"/>
          </w:p>
        </w:tc>
        <w:tc>
          <w:tcPr>
            <w:tcW w:w="2520" w:type="dxa"/>
            <w:shd w:val="clear" w:color="auto" w:fill="auto"/>
            <w:vAlign w:val="center"/>
          </w:tcPr>
          <w:p w14:paraId="68D135A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5.43 (−0.16, </w:t>
            </w:r>
            <w:proofErr w:type="gramStart"/>
            <w:r w:rsidRPr="007778AE">
              <w:rPr>
                <w:rFonts w:eastAsia="宋体"/>
                <w:color w:val="000000"/>
                <w:kern w:val="0"/>
              </w:rPr>
              <w:t>11.02)</w:t>
            </w:r>
            <w:r w:rsidRPr="007778AE">
              <w:rPr>
                <w:rFonts w:eastAsia="宋体"/>
                <w:color w:val="000000"/>
                <w:kern w:val="0"/>
                <w:vertAlign w:val="superscript"/>
              </w:rPr>
              <w:t>a</w:t>
            </w:r>
            <w:proofErr w:type="gramEnd"/>
          </w:p>
        </w:tc>
        <w:tc>
          <w:tcPr>
            <w:tcW w:w="2520" w:type="dxa"/>
            <w:shd w:val="clear" w:color="auto" w:fill="auto"/>
            <w:vAlign w:val="center"/>
          </w:tcPr>
          <w:p w14:paraId="3D03221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8.01 (2.30, </w:t>
            </w:r>
            <w:proofErr w:type="gramStart"/>
            <w:r w:rsidRPr="007778AE">
              <w:rPr>
                <w:rFonts w:eastAsia="宋体"/>
                <w:color w:val="000000"/>
                <w:kern w:val="0"/>
              </w:rPr>
              <w:t>13.72)</w:t>
            </w:r>
            <w:r w:rsidRPr="007778AE">
              <w:rPr>
                <w:rFonts w:eastAsia="宋体"/>
                <w:color w:val="000000"/>
                <w:kern w:val="0"/>
                <w:vertAlign w:val="superscript"/>
              </w:rPr>
              <w:t>a</w:t>
            </w:r>
            <w:proofErr w:type="gramEnd"/>
          </w:p>
        </w:tc>
      </w:tr>
      <w:tr w:rsidR="009444FA" w:rsidRPr="007778AE" w14:paraId="7DAB1F78" w14:textId="77777777">
        <w:trPr>
          <w:trHeight w:val="20"/>
          <w:jc w:val="center"/>
        </w:trPr>
        <w:tc>
          <w:tcPr>
            <w:tcW w:w="1640" w:type="dxa"/>
            <w:shd w:val="clear" w:color="auto" w:fill="auto"/>
            <w:vAlign w:val="center"/>
          </w:tcPr>
          <w:p w14:paraId="5D25C0AC"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Water</w:t>
            </w:r>
          </w:p>
        </w:tc>
        <w:tc>
          <w:tcPr>
            <w:tcW w:w="2520" w:type="dxa"/>
            <w:shd w:val="clear" w:color="auto" w:fill="auto"/>
            <w:vAlign w:val="center"/>
          </w:tcPr>
          <w:p w14:paraId="0C5D6FE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13.29 (9.43, </w:t>
            </w:r>
            <w:proofErr w:type="gramStart"/>
            <w:r w:rsidRPr="007778AE">
              <w:rPr>
                <w:rFonts w:eastAsia="宋体"/>
                <w:color w:val="000000"/>
                <w:kern w:val="0"/>
              </w:rPr>
              <w:t>17.15)</w:t>
            </w:r>
            <w:r w:rsidRPr="007778AE">
              <w:rPr>
                <w:rFonts w:eastAsia="宋体"/>
                <w:color w:val="000000"/>
                <w:kern w:val="0"/>
                <w:vertAlign w:val="superscript"/>
              </w:rPr>
              <w:t>a</w:t>
            </w:r>
            <w:proofErr w:type="gramEnd"/>
          </w:p>
        </w:tc>
        <w:tc>
          <w:tcPr>
            <w:tcW w:w="2520" w:type="dxa"/>
            <w:shd w:val="clear" w:color="auto" w:fill="auto"/>
            <w:vAlign w:val="center"/>
          </w:tcPr>
          <w:p w14:paraId="779B06E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8.02 (4.56, </w:t>
            </w:r>
            <w:proofErr w:type="gramStart"/>
            <w:r w:rsidRPr="007778AE">
              <w:rPr>
                <w:rFonts w:eastAsia="宋体"/>
                <w:color w:val="000000"/>
                <w:kern w:val="0"/>
              </w:rPr>
              <w:t>11.48)</w:t>
            </w:r>
            <w:r w:rsidRPr="007778AE">
              <w:rPr>
                <w:rFonts w:eastAsia="宋体"/>
                <w:color w:val="000000"/>
                <w:kern w:val="0"/>
                <w:vertAlign w:val="superscript"/>
              </w:rPr>
              <w:t>a</w:t>
            </w:r>
            <w:proofErr w:type="gramEnd"/>
          </w:p>
        </w:tc>
        <w:tc>
          <w:tcPr>
            <w:tcW w:w="2520" w:type="dxa"/>
            <w:shd w:val="clear" w:color="auto" w:fill="auto"/>
            <w:vAlign w:val="center"/>
          </w:tcPr>
          <w:p w14:paraId="11657E4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7.80 (4.30, </w:t>
            </w:r>
            <w:proofErr w:type="gramStart"/>
            <w:r w:rsidRPr="007778AE">
              <w:rPr>
                <w:rFonts w:eastAsia="宋体"/>
                <w:color w:val="000000"/>
                <w:kern w:val="0"/>
              </w:rPr>
              <w:t>11.30)</w:t>
            </w:r>
            <w:r w:rsidRPr="007778AE">
              <w:rPr>
                <w:rFonts w:eastAsia="宋体"/>
                <w:color w:val="000000"/>
                <w:kern w:val="0"/>
                <w:vertAlign w:val="superscript"/>
              </w:rPr>
              <w:t>a</w:t>
            </w:r>
            <w:proofErr w:type="gramEnd"/>
          </w:p>
        </w:tc>
      </w:tr>
      <w:tr w:rsidR="009444FA" w:rsidRPr="007778AE" w14:paraId="1BC6598E" w14:textId="77777777">
        <w:trPr>
          <w:trHeight w:val="20"/>
          <w:jc w:val="center"/>
        </w:trPr>
        <w:tc>
          <w:tcPr>
            <w:tcW w:w="1640" w:type="dxa"/>
            <w:shd w:val="clear" w:color="auto" w:fill="auto"/>
            <w:vAlign w:val="center"/>
          </w:tcPr>
          <w:p w14:paraId="28E33415" w14:textId="77777777" w:rsidR="009444FA" w:rsidRPr="007778AE" w:rsidRDefault="007778AE">
            <w:pPr>
              <w:widowControl/>
              <w:ind w:firstLineChars="0" w:firstLine="0"/>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520" w:type="dxa"/>
            <w:shd w:val="clear" w:color="auto" w:fill="auto"/>
            <w:vAlign w:val="center"/>
          </w:tcPr>
          <w:p w14:paraId="2F51DC4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520" w:type="dxa"/>
            <w:shd w:val="clear" w:color="auto" w:fill="auto"/>
            <w:vAlign w:val="center"/>
          </w:tcPr>
          <w:p w14:paraId="727C50A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520" w:type="dxa"/>
            <w:shd w:val="clear" w:color="auto" w:fill="auto"/>
            <w:vAlign w:val="center"/>
          </w:tcPr>
          <w:p w14:paraId="2630089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r>
      <w:tr w:rsidR="009444FA" w:rsidRPr="007778AE" w14:paraId="0AC02949" w14:textId="77777777">
        <w:trPr>
          <w:trHeight w:val="20"/>
          <w:jc w:val="center"/>
        </w:trPr>
        <w:tc>
          <w:tcPr>
            <w:tcW w:w="1640" w:type="dxa"/>
            <w:shd w:val="clear" w:color="auto" w:fill="auto"/>
            <w:vAlign w:val="center"/>
          </w:tcPr>
          <w:p w14:paraId="2366681E"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Partial η</w:t>
            </w:r>
            <w:r w:rsidRPr="007778AE">
              <w:rPr>
                <w:rFonts w:eastAsia="宋体"/>
                <w:color w:val="000000"/>
                <w:kern w:val="0"/>
                <w:vertAlign w:val="superscript"/>
              </w:rPr>
              <w:t>2</w:t>
            </w:r>
          </w:p>
        </w:tc>
        <w:tc>
          <w:tcPr>
            <w:tcW w:w="2520" w:type="dxa"/>
            <w:shd w:val="clear" w:color="auto" w:fill="auto"/>
            <w:vAlign w:val="center"/>
          </w:tcPr>
          <w:p w14:paraId="2AB4FDF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0.65</w:t>
            </w:r>
          </w:p>
        </w:tc>
        <w:tc>
          <w:tcPr>
            <w:tcW w:w="2520" w:type="dxa"/>
            <w:shd w:val="clear" w:color="auto" w:fill="auto"/>
            <w:vAlign w:val="center"/>
          </w:tcPr>
          <w:p w14:paraId="7C80005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0.29</w:t>
            </w:r>
          </w:p>
        </w:tc>
        <w:tc>
          <w:tcPr>
            <w:tcW w:w="2520" w:type="dxa"/>
            <w:shd w:val="clear" w:color="auto" w:fill="auto"/>
            <w:vAlign w:val="center"/>
          </w:tcPr>
          <w:p w14:paraId="5599DD0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0.29</w:t>
            </w:r>
          </w:p>
        </w:tc>
      </w:tr>
    </w:tbl>
    <w:p w14:paraId="3FD099A4" w14:textId="77777777" w:rsidR="009444FA" w:rsidRPr="007778AE" w:rsidRDefault="007778AE">
      <w:pPr>
        <w:pStyle w:val="af2"/>
      </w:pPr>
      <w:r w:rsidRPr="007778AE">
        <w:t xml:space="preserve">Note: The data are estimated based on a linear mixed model (LMM), adjusting for age, gender, disease duration, baseline VAS score, and baseline concomitant use of acute analgesics. Within the same time point, for groups sharing the same letter, there was no statistically significant difference in </w:t>
      </w:r>
      <w:r w:rsidRPr="007778AE">
        <w:rPr>
          <w:i/>
          <w:iCs/>
        </w:rPr>
        <w:t>post-hoc</w:t>
      </w:r>
      <w:r w:rsidRPr="007778AE">
        <w:t xml:space="preserve"> multiple comparisons using the Tukey HSD method (</w:t>
      </w:r>
      <w:r w:rsidRPr="007778AE">
        <w:rPr>
          <w:i/>
          <w:iCs/>
        </w:rPr>
        <w:t>p</w:t>
      </w:r>
      <w:r w:rsidRPr="007778AE">
        <w:t xml:space="preserve"> &gt; 0.05).</w:t>
      </w:r>
    </w:p>
    <w:p w14:paraId="7B0BAAFB" w14:textId="77777777" w:rsidR="009444FA" w:rsidRPr="007778AE" w:rsidRDefault="009444FA">
      <w:pPr>
        <w:ind w:firstLine="420"/>
        <w:rPr>
          <w:rFonts w:eastAsiaTheme="minorEastAsia"/>
        </w:rPr>
      </w:pPr>
    </w:p>
    <w:p w14:paraId="05514B70" w14:textId="77777777" w:rsidR="009444FA" w:rsidRPr="007778AE" w:rsidRDefault="009444FA">
      <w:pPr>
        <w:ind w:firstLine="420"/>
        <w:rPr>
          <w:rFonts w:eastAsiaTheme="minorEastAsia"/>
        </w:rPr>
      </w:pPr>
    </w:p>
    <w:p w14:paraId="770623B7" w14:textId="77777777" w:rsidR="009444FA" w:rsidRPr="007778AE" w:rsidRDefault="007778AE">
      <w:pPr>
        <w:pStyle w:val="af1"/>
        <w:rPr>
          <w:rFonts w:eastAsiaTheme="minorEastAsia"/>
        </w:rPr>
      </w:pPr>
      <w:r w:rsidRPr="007778AE">
        <w:t>Supplementary Table 2.5.</w:t>
      </w:r>
      <w:r w:rsidRPr="007778AE">
        <w:rPr>
          <w:rFonts w:eastAsia="宋体"/>
        </w:rPr>
        <w:t xml:space="preserve"> Analysis of interaction effect of headache frequency.</w:t>
      </w:r>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tblCellMar>
        <w:tblLook w:val="04A0" w:firstRow="1" w:lastRow="0" w:firstColumn="1" w:lastColumn="0" w:noHBand="0" w:noVBand="1"/>
      </w:tblPr>
      <w:tblGrid>
        <w:gridCol w:w="2400"/>
        <w:gridCol w:w="2360"/>
        <w:gridCol w:w="2320"/>
        <w:gridCol w:w="2360"/>
      </w:tblGrid>
      <w:tr w:rsidR="009444FA" w:rsidRPr="007778AE" w14:paraId="18708118" w14:textId="77777777">
        <w:trPr>
          <w:trHeight w:val="227"/>
          <w:jc w:val="center"/>
        </w:trPr>
        <w:tc>
          <w:tcPr>
            <w:tcW w:w="2400" w:type="dxa"/>
            <w:shd w:val="clear" w:color="auto" w:fill="auto"/>
            <w:noWrap/>
            <w:vAlign w:val="center"/>
          </w:tcPr>
          <w:p w14:paraId="7122EC51"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lastRenderedPageBreak/>
              <w:t>Interaction item</w:t>
            </w:r>
          </w:p>
        </w:tc>
        <w:tc>
          <w:tcPr>
            <w:tcW w:w="2360" w:type="dxa"/>
            <w:shd w:val="clear" w:color="auto" w:fill="auto"/>
            <w:vAlign w:val="center"/>
          </w:tcPr>
          <w:p w14:paraId="63D0DBBB" w14:textId="77777777" w:rsidR="009444FA" w:rsidRPr="007778AE" w:rsidRDefault="007778AE">
            <w:pPr>
              <w:widowControl/>
              <w:ind w:firstLineChars="0" w:firstLine="0"/>
              <w:jc w:val="center"/>
              <w:rPr>
                <w:rFonts w:eastAsia="宋体"/>
                <w:color w:val="000000"/>
                <w:kern w:val="0"/>
              </w:rPr>
            </w:pPr>
            <w:r w:rsidRPr="007778AE">
              <w:rPr>
                <w:rFonts w:eastAsia="宋体"/>
                <w:i/>
                <w:iCs/>
                <w:color w:val="000000"/>
                <w:kern w:val="0"/>
              </w:rPr>
              <w:t>F</w:t>
            </w:r>
            <w:r w:rsidRPr="007778AE">
              <w:rPr>
                <w:rFonts w:eastAsia="宋体"/>
                <w:color w:val="000000"/>
                <w:kern w:val="0"/>
              </w:rPr>
              <w:t>-value (</w:t>
            </w:r>
            <w:r w:rsidRPr="007778AE">
              <w:rPr>
                <w:rFonts w:eastAsia="宋体"/>
                <w:i/>
                <w:iCs/>
                <w:color w:val="000000"/>
                <w:kern w:val="0"/>
              </w:rPr>
              <w:t>df</w:t>
            </w:r>
            <w:r w:rsidRPr="007778AE">
              <w:rPr>
                <w:rFonts w:eastAsia="宋体"/>
                <w:color w:val="000000"/>
                <w:kern w:val="0"/>
              </w:rPr>
              <w:t>)</w:t>
            </w:r>
          </w:p>
        </w:tc>
        <w:tc>
          <w:tcPr>
            <w:tcW w:w="2320" w:type="dxa"/>
            <w:shd w:val="clear" w:color="auto" w:fill="auto"/>
            <w:vAlign w:val="center"/>
          </w:tcPr>
          <w:p w14:paraId="5E8A7BF5"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60" w:type="dxa"/>
            <w:shd w:val="clear" w:color="auto" w:fill="auto"/>
            <w:vAlign w:val="center"/>
          </w:tcPr>
          <w:p w14:paraId="01C25CD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Partial η</w:t>
            </w:r>
            <w:r w:rsidRPr="007778AE">
              <w:rPr>
                <w:rFonts w:eastAsia="宋体"/>
                <w:color w:val="000000"/>
                <w:kern w:val="0"/>
                <w:vertAlign w:val="superscript"/>
              </w:rPr>
              <w:t>2</w:t>
            </w:r>
          </w:p>
        </w:tc>
      </w:tr>
      <w:tr w:rsidR="009444FA" w:rsidRPr="007778AE" w14:paraId="7BC56E5C" w14:textId="77777777">
        <w:trPr>
          <w:trHeight w:val="227"/>
          <w:jc w:val="center"/>
        </w:trPr>
        <w:tc>
          <w:tcPr>
            <w:tcW w:w="2400" w:type="dxa"/>
            <w:shd w:val="clear" w:color="auto" w:fill="auto"/>
            <w:vAlign w:val="center"/>
          </w:tcPr>
          <w:p w14:paraId="2F153928"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Time </w:t>
            </w:r>
            <w:r w:rsidRPr="007778AE">
              <w:rPr>
                <w:rFonts w:eastAsiaTheme="minorEastAsia"/>
              </w:rPr>
              <w:t>×</w:t>
            </w:r>
            <w:r w:rsidRPr="007778AE">
              <w:rPr>
                <w:rFonts w:eastAsia="宋体"/>
                <w:color w:val="000000"/>
                <w:kern w:val="0"/>
              </w:rPr>
              <w:t xml:space="preserve"> Type</w:t>
            </w:r>
          </w:p>
        </w:tc>
        <w:tc>
          <w:tcPr>
            <w:tcW w:w="2360" w:type="dxa"/>
            <w:shd w:val="clear" w:color="auto" w:fill="auto"/>
            <w:vAlign w:val="center"/>
          </w:tcPr>
          <w:p w14:paraId="5C3E904B" w14:textId="77777777" w:rsidR="009444FA" w:rsidRPr="007778AE" w:rsidRDefault="007778AE">
            <w:pPr>
              <w:widowControl/>
              <w:ind w:firstLineChars="0" w:firstLine="0"/>
              <w:jc w:val="center"/>
              <w:rPr>
                <w:rFonts w:eastAsia="宋体"/>
                <w:color w:val="000000"/>
                <w:kern w:val="0"/>
              </w:rPr>
            </w:pPr>
            <w:proofErr w:type="gramStart"/>
            <w:r w:rsidRPr="007778AE">
              <w:rPr>
                <w:rFonts w:eastAsia="宋体"/>
                <w:i/>
                <w:iCs/>
                <w:color w:val="000000"/>
                <w:kern w:val="0"/>
              </w:rPr>
              <w:t>F</w:t>
            </w:r>
            <w:r w:rsidRPr="007778AE">
              <w:rPr>
                <w:rFonts w:eastAsia="宋体"/>
                <w:color w:val="000000"/>
                <w:kern w:val="0"/>
              </w:rPr>
              <w:t>(</w:t>
            </w:r>
            <w:proofErr w:type="gramEnd"/>
            <w:r w:rsidRPr="007778AE">
              <w:rPr>
                <w:rFonts w:eastAsia="宋体"/>
                <w:color w:val="000000"/>
                <w:kern w:val="0"/>
              </w:rPr>
              <w:t>12, 295.04) = 2.80</w:t>
            </w:r>
          </w:p>
        </w:tc>
        <w:tc>
          <w:tcPr>
            <w:tcW w:w="2320" w:type="dxa"/>
            <w:shd w:val="clear" w:color="auto" w:fill="auto"/>
            <w:vAlign w:val="center"/>
          </w:tcPr>
          <w:p w14:paraId="6732622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0.001</w:t>
            </w:r>
          </w:p>
        </w:tc>
        <w:tc>
          <w:tcPr>
            <w:tcW w:w="2360" w:type="dxa"/>
            <w:shd w:val="clear" w:color="auto" w:fill="auto"/>
            <w:vAlign w:val="center"/>
          </w:tcPr>
          <w:p w14:paraId="12EBD13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0.08</w:t>
            </w:r>
          </w:p>
        </w:tc>
      </w:tr>
      <w:tr w:rsidR="009444FA" w:rsidRPr="007778AE" w14:paraId="1C76376F" w14:textId="77777777">
        <w:trPr>
          <w:trHeight w:val="227"/>
          <w:jc w:val="center"/>
        </w:trPr>
        <w:tc>
          <w:tcPr>
            <w:tcW w:w="2400" w:type="dxa"/>
            <w:shd w:val="clear" w:color="auto" w:fill="auto"/>
            <w:vAlign w:val="center"/>
          </w:tcPr>
          <w:p w14:paraId="6027C1A5"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Time </w:t>
            </w:r>
            <w:r w:rsidRPr="007778AE">
              <w:rPr>
                <w:rFonts w:eastAsiaTheme="minorEastAsia"/>
              </w:rPr>
              <w:t>×</w:t>
            </w:r>
            <w:r w:rsidRPr="007778AE">
              <w:rPr>
                <w:rFonts w:eastAsia="宋体"/>
                <w:color w:val="000000"/>
                <w:kern w:val="0"/>
              </w:rPr>
              <w:t xml:space="preserve"> Five Element</w:t>
            </w:r>
          </w:p>
        </w:tc>
        <w:tc>
          <w:tcPr>
            <w:tcW w:w="2360" w:type="dxa"/>
            <w:shd w:val="clear" w:color="auto" w:fill="auto"/>
            <w:vAlign w:val="center"/>
          </w:tcPr>
          <w:p w14:paraId="703CCB74" w14:textId="77777777" w:rsidR="009444FA" w:rsidRPr="007778AE" w:rsidRDefault="007778AE">
            <w:pPr>
              <w:widowControl/>
              <w:ind w:firstLineChars="0" w:firstLine="0"/>
              <w:jc w:val="center"/>
              <w:rPr>
                <w:rFonts w:eastAsia="宋体"/>
                <w:color w:val="000000"/>
                <w:kern w:val="0"/>
              </w:rPr>
            </w:pPr>
            <w:proofErr w:type="gramStart"/>
            <w:r w:rsidRPr="007778AE">
              <w:rPr>
                <w:rFonts w:eastAsia="宋体"/>
                <w:i/>
                <w:iCs/>
                <w:color w:val="000000"/>
                <w:kern w:val="0"/>
              </w:rPr>
              <w:t>F</w:t>
            </w:r>
            <w:r w:rsidRPr="007778AE">
              <w:rPr>
                <w:rFonts w:eastAsia="宋体"/>
                <w:color w:val="000000"/>
                <w:kern w:val="0"/>
              </w:rPr>
              <w:t>(</w:t>
            </w:r>
            <w:proofErr w:type="gramEnd"/>
            <w:r w:rsidRPr="007778AE">
              <w:rPr>
                <w:rFonts w:eastAsia="宋体"/>
                <w:color w:val="000000"/>
                <w:kern w:val="0"/>
              </w:rPr>
              <w:t>24, 302.71) = 1.37</w:t>
            </w:r>
          </w:p>
        </w:tc>
        <w:tc>
          <w:tcPr>
            <w:tcW w:w="2320" w:type="dxa"/>
            <w:shd w:val="clear" w:color="auto" w:fill="auto"/>
            <w:vAlign w:val="center"/>
          </w:tcPr>
          <w:p w14:paraId="67560C4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0.118</w:t>
            </w:r>
          </w:p>
        </w:tc>
        <w:tc>
          <w:tcPr>
            <w:tcW w:w="2360" w:type="dxa"/>
            <w:shd w:val="clear" w:color="auto" w:fill="auto"/>
            <w:vAlign w:val="center"/>
          </w:tcPr>
          <w:p w14:paraId="6B22432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0.08</w:t>
            </w:r>
          </w:p>
        </w:tc>
      </w:tr>
      <w:tr w:rsidR="009444FA" w:rsidRPr="007778AE" w14:paraId="281124EF" w14:textId="77777777">
        <w:trPr>
          <w:trHeight w:val="227"/>
          <w:jc w:val="center"/>
        </w:trPr>
        <w:tc>
          <w:tcPr>
            <w:tcW w:w="2400" w:type="dxa"/>
            <w:shd w:val="clear" w:color="auto" w:fill="auto"/>
            <w:vAlign w:val="center"/>
          </w:tcPr>
          <w:p w14:paraId="7E396D45"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Five Element </w:t>
            </w:r>
            <w:r w:rsidRPr="007778AE">
              <w:rPr>
                <w:rFonts w:eastAsiaTheme="minorEastAsia"/>
              </w:rPr>
              <w:t>×</w:t>
            </w:r>
            <w:r w:rsidRPr="007778AE">
              <w:rPr>
                <w:rFonts w:eastAsia="宋体"/>
                <w:color w:val="000000"/>
                <w:kern w:val="0"/>
              </w:rPr>
              <w:t xml:space="preserve"> Type</w:t>
            </w:r>
          </w:p>
        </w:tc>
        <w:tc>
          <w:tcPr>
            <w:tcW w:w="2360" w:type="dxa"/>
            <w:shd w:val="clear" w:color="auto" w:fill="auto"/>
            <w:vAlign w:val="center"/>
          </w:tcPr>
          <w:p w14:paraId="7C21E8FF" w14:textId="77777777" w:rsidR="009444FA" w:rsidRPr="007778AE" w:rsidRDefault="007778AE">
            <w:pPr>
              <w:widowControl/>
              <w:ind w:firstLineChars="0" w:firstLine="0"/>
              <w:jc w:val="center"/>
              <w:rPr>
                <w:rFonts w:eastAsia="宋体"/>
                <w:color w:val="000000"/>
                <w:kern w:val="0"/>
              </w:rPr>
            </w:pPr>
            <w:proofErr w:type="gramStart"/>
            <w:r w:rsidRPr="007778AE">
              <w:rPr>
                <w:rFonts w:eastAsia="宋体"/>
                <w:i/>
                <w:iCs/>
                <w:color w:val="000000"/>
                <w:kern w:val="0"/>
              </w:rPr>
              <w:t>F</w:t>
            </w:r>
            <w:r w:rsidRPr="007778AE">
              <w:rPr>
                <w:rFonts w:eastAsia="宋体"/>
                <w:color w:val="000000"/>
                <w:kern w:val="0"/>
              </w:rPr>
              <w:t>(</w:t>
            </w:r>
            <w:proofErr w:type="gramEnd"/>
            <w:r w:rsidRPr="007778AE">
              <w:rPr>
                <w:rFonts w:eastAsia="宋体"/>
                <w:color w:val="000000"/>
                <w:kern w:val="0"/>
              </w:rPr>
              <w:t>7, 75.62) = 1.93</w:t>
            </w:r>
          </w:p>
        </w:tc>
        <w:tc>
          <w:tcPr>
            <w:tcW w:w="2320" w:type="dxa"/>
            <w:shd w:val="clear" w:color="auto" w:fill="auto"/>
            <w:vAlign w:val="center"/>
          </w:tcPr>
          <w:p w14:paraId="3BF4856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0.076</w:t>
            </w:r>
          </w:p>
        </w:tc>
        <w:tc>
          <w:tcPr>
            <w:tcW w:w="2360" w:type="dxa"/>
            <w:shd w:val="clear" w:color="auto" w:fill="auto"/>
            <w:vAlign w:val="center"/>
          </w:tcPr>
          <w:p w14:paraId="2EAFC47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0.03</w:t>
            </w:r>
          </w:p>
        </w:tc>
      </w:tr>
    </w:tbl>
    <w:p w14:paraId="7958E377" w14:textId="77777777" w:rsidR="009444FA" w:rsidRPr="007778AE" w:rsidRDefault="007778AE">
      <w:pPr>
        <w:pStyle w:val="af2"/>
      </w:pPr>
      <w:r w:rsidRPr="007778AE">
        <w:t xml:space="preserve">Note: The interaction term is “Five Element </w:t>
      </w:r>
      <w:r w:rsidRPr="007778AE">
        <w:rPr>
          <w:rFonts w:eastAsiaTheme="minorEastAsia"/>
        </w:rPr>
        <w:t>×</w:t>
      </w:r>
      <w:r w:rsidRPr="007778AE">
        <w:t xml:space="preserve"> Headache Type”, and a mixed linear model is used for testing. The degrees of freedom (</w:t>
      </w:r>
      <w:r w:rsidRPr="007778AE">
        <w:rPr>
          <w:i/>
          <w:iCs/>
        </w:rPr>
        <w:t>df</w:t>
      </w:r>
      <w:r w:rsidRPr="007778AE">
        <w:t>) are calculated using the Satterthwaite approximation method. Partial η² values of 0.01, 0.06, and 0.14 indicate small, medium, and large effects, respectively.</w:t>
      </w:r>
    </w:p>
    <w:p w14:paraId="00B6F942" w14:textId="77777777" w:rsidR="009444FA" w:rsidRPr="007778AE" w:rsidRDefault="009444FA">
      <w:pPr>
        <w:ind w:firstLine="420"/>
        <w:rPr>
          <w:rFonts w:eastAsiaTheme="minorEastAsia"/>
        </w:rPr>
      </w:pPr>
    </w:p>
    <w:p w14:paraId="68651C8C" w14:textId="77777777" w:rsidR="009444FA" w:rsidRPr="007778AE" w:rsidRDefault="009444FA">
      <w:pPr>
        <w:ind w:firstLine="420"/>
        <w:rPr>
          <w:rFonts w:eastAsiaTheme="minorEastAsia"/>
        </w:rPr>
      </w:pPr>
    </w:p>
    <w:p w14:paraId="44EBFE81" w14:textId="77777777" w:rsidR="009444FA" w:rsidRPr="007778AE" w:rsidRDefault="007778AE">
      <w:pPr>
        <w:pStyle w:val="af1"/>
        <w:rPr>
          <w:rFonts w:eastAsiaTheme="minorEastAsia"/>
        </w:rPr>
      </w:pPr>
      <w:r w:rsidRPr="007778AE">
        <w:t>Supplementary Table 2.6.</w:t>
      </w:r>
      <w:r w:rsidRPr="007778AE">
        <w:rPr>
          <w:rFonts w:eastAsia="宋体"/>
        </w:rPr>
        <w:t xml:space="preserve"> Sensitivity analysis of headache frequency by headache type.</w:t>
      </w:r>
    </w:p>
    <w:tbl>
      <w:tblPr>
        <w:tblW w:w="124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tblCellMar>
        <w:tblLook w:val="04A0" w:firstRow="1" w:lastRow="0" w:firstColumn="1" w:lastColumn="0" w:noHBand="0" w:noVBand="1"/>
      </w:tblPr>
      <w:tblGrid>
        <w:gridCol w:w="421"/>
        <w:gridCol w:w="1248"/>
        <w:gridCol w:w="2349"/>
        <w:gridCol w:w="2308"/>
        <w:gridCol w:w="2270"/>
        <w:gridCol w:w="2308"/>
        <w:gridCol w:w="1554"/>
      </w:tblGrid>
      <w:tr w:rsidR="009444FA" w:rsidRPr="007778AE" w14:paraId="146AAEBD" w14:textId="77777777">
        <w:trPr>
          <w:trHeight w:val="57"/>
          <w:jc w:val="center"/>
        </w:trPr>
        <w:tc>
          <w:tcPr>
            <w:tcW w:w="1669" w:type="dxa"/>
            <w:gridSpan w:val="2"/>
            <w:shd w:val="clear" w:color="auto" w:fill="auto"/>
            <w:vAlign w:val="center"/>
          </w:tcPr>
          <w:p w14:paraId="226EE3F2"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Comparison</w:t>
            </w:r>
          </w:p>
        </w:tc>
        <w:tc>
          <w:tcPr>
            <w:tcW w:w="2349" w:type="dxa"/>
            <w:shd w:val="clear" w:color="auto" w:fill="auto"/>
            <w:vAlign w:val="center"/>
          </w:tcPr>
          <w:p w14:paraId="132B6E2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Term</w:t>
            </w:r>
          </w:p>
        </w:tc>
        <w:tc>
          <w:tcPr>
            <w:tcW w:w="2308" w:type="dxa"/>
            <w:shd w:val="clear" w:color="auto" w:fill="auto"/>
            <w:vAlign w:val="center"/>
          </w:tcPr>
          <w:p w14:paraId="042E246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ITT</w:t>
            </w:r>
          </w:p>
        </w:tc>
        <w:tc>
          <w:tcPr>
            <w:tcW w:w="2270" w:type="dxa"/>
            <w:shd w:val="clear" w:color="auto" w:fill="auto"/>
            <w:vAlign w:val="center"/>
          </w:tcPr>
          <w:p w14:paraId="7936CFB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FAS</w:t>
            </w:r>
          </w:p>
        </w:tc>
        <w:tc>
          <w:tcPr>
            <w:tcW w:w="2308" w:type="dxa"/>
            <w:shd w:val="clear" w:color="auto" w:fill="auto"/>
            <w:vAlign w:val="center"/>
          </w:tcPr>
          <w:p w14:paraId="46CB92F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PPS</w:t>
            </w:r>
          </w:p>
        </w:tc>
        <w:tc>
          <w:tcPr>
            <w:tcW w:w="1554" w:type="dxa"/>
            <w:shd w:val="clear" w:color="auto" w:fill="auto"/>
            <w:vAlign w:val="center"/>
          </w:tcPr>
          <w:p w14:paraId="0AD1244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Consistency</w:t>
            </w:r>
          </w:p>
        </w:tc>
      </w:tr>
      <w:tr w:rsidR="009444FA" w:rsidRPr="007778AE" w14:paraId="2BAE610B" w14:textId="77777777">
        <w:trPr>
          <w:trHeight w:val="57"/>
          <w:jc w:val="center"/>
        </w:trPr>
        <w:tc>
          <w:tcPr>
            <w:tcW w:w="12458" w:type="dxa"/>
            <w:gridSpan w:val="7"/>
            <w:shd w:val="clear" w:color="auto" w:fill="auto"/>
            <w:vAlign w:val="center"/>
          </w:tcPr>
          <w:p w14:paraId="5BBE3970" w14:textId="77777777" w:rsidR="009444FA" w:rsidRPr="007778AE" w:rsidRDefault="007778AE">
            <w:pPr>
              <w:widowControl/>
              <w:ind w:firstLineChars="0" w:firstLine="0"/>
              <w:jc w:val="left"/>
              <w:rPr>
                <w:rFonts w:eastAsia="宋体"/>
                <w:color w:val="000000"/>
                <w:kern w:val="0"/>
              </w:rPr>
            </w:pPr>
            <w:proofErr w:type="spellStart"/>
            <w:r w:rsidRPr="007778AE">
              <w:rPr>
                <w:rFonts w:eastAsia="宋体"/>
                <w:color w:val="000000"/>
                <w:kern w:val="0"/>
              </w:rPr>
              <w:t>Mig</w:t>
            </w:r>
            <w:proofErr w:type="spellEnd"/>
          </w:p>
        </w:tc>
      </w:tr>
      <w:tr w:rsidR="009444FA" w:rsidRPr="007778AE" w14:paraId="60DEFE58" w14:textId="77777777">
        <w:trPr>
          <w:trHeight w:val="57"/>
          <w:jc w:val="center"/>
        </w:trPr>
        <w:tc>
          <w:tcPr>
            <w:tcW w:w="421" w:type="dxa"/>
            <w:vMerge w:val="restart"/>
            <w:shd w:val="clear" w:color="auto" w:fill="auto"/>
            <w:vAlign w:val="center"/>
          </w:tcPr>
          <w:p w14:paraId="187FBC3A" w14:textId="77777777" w:rsidR="009444FA" w:rsidRPr="007778AE" w:rsidRDefault="009444FA">
            <w:pPr>
              <w:widowControl/>
              <w:ind w:firstLineChars="0" w:firstLine="0"/>
              <w:jc w:val="left"/>
              <w:rPr>
                <w:rFonts w:eastAsia="宋体"/>
                <w:color w:val="000000"/>
                <w:kern w:val="0"/>
              </w:rPr>
            </w:pPr>
          </w:p>
        </w:tc>
        <w:tc>
          <w:tcPr>
            <w:tcW w:w="1248" w:type="dxa"/>
            <w:vMerge w:val="restart"/>
            <w:shd w:val="clear" w:color="auto" w:fill="auto"/>
            <w:vAlign w:val="center"/>
          </w:tcPr>
          <w:p w14:paraId="5BCDB74A"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 xml:space="preserve">T3 </w:t>
            </w:r>
            <w:r w:rsidRPr="007778AE">
              <w:rPr>
                <w:rFonts w:eastAsia="宋体"/>
                <w:i/>
                <w:iCs/>
                <w:color w:val="000000"/>
                <w:kern w:val="0"/>
              </w:rPr>
              <w:t>vs.</w:t>
            </w:r>
            <w:r w:rsidRPr="007778AE">
              <w:rPr>
                <w:rFonts w:eastAsia="宋体"/>
                <w:color w:val="000000"/>
                <w:kern w:val="0"/>
              </w:rPr>
              <w:t xml:space="preserve"> T0</w:t>
            </w:r>
          </w:p>
        </w:tc>
        <w:tc>
          <w:tcPr>
            <w:tcW w:w="2349" w:type="dxa"/>
            <w:shd w:val="clear" w:color="auto" w:fill="auto"/>
            <w:vAlign w:val="center"/>
          </w:tcPr>
          <w:p w14:paraId="7DFD78F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8" w:type="dxa"/>
            <w:shd w:val="clear" w:color="auto" w:fill="auto"/>
            <w:vAlign w:val="center"/>
          </w:tcPr>
          <w:p w14:paraId="001732F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−6.44 (−8.36, −4.51)</w:t>
            </w:r>
          </w:p>
        </w:tc>
        <w:tc>
          <w:tcPr>
            <w:tcW w:w="2270" w:type="dxa"/>
            <w:shd w:val="clear" w:color="auto" w:fill="auto"/>
            <w:vAlign w:val="center"/>
          </w:tcPr>
          <w:p w14:paraId="150BECD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−6.35 (−8.30, −4.39)</w:t>
            </w:r>
          </w:p>
        </w:tc>
        <w:tc>
          <w:tcPr>
            <w:tcW w:w="2308" w:type="dxa"/>
            <w:shd w:val="clear" w:color="auto" w:fill="auto"/>
            <w:vAlign w:val="center"/>
          </w:tcPr>
          <w:p w14:paraId="058A31F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−6.21 (−8.07, −4.35)</w:t>
            </w:r>
          </w:p>
        </w:tc>
        <w:tc>
          <w:tcPr>
            <w:tcW w:w="1554" w:type="dxa"/>
            <w:vMerge w:val="restart"/>
            <w:shd w:val="clear" w:color="auto" w:fill="auto"/>
            <w:vAlign w:val="center"/>
          </w:tcPr>
          <w:p w14:paraId="21AC0F9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5E2A4B21" w14:textId="77777777">
        <w:trPr>
          <w:trHeight w:val="57"/>
          <w:jc w:val="center"/>
        </w:trPr>
        <w:tc>
          <w:tcPr>
            <w:tcW w:w="421" w:type="dxa"/>
            <w:vMerge/>
            <w:shd w:val="clear" w:color="auto" w:fill="auto"/>
            <w:vAlign w:val="center"/>
          </w:tcPr>
          <w:p w14:paraId="75994401" w14:textId="77777777" w:rsidR="009444FA" w:rsidRPr="007778AE" w:rsidRDefault="009444FA">
            <w:pPr>
              <w:widowControl/>
              <w:ind w:firstLineChars="0" w:firstLine="0"/>
              <w:jc w:val="left"/>
              <w:rPr>
                <w:rFonts w:eastAsia="宋体"/>
                <w:color w:val="000000"/>
                <w:kern w:val="0"/>
              </w:rPr>
            </w:pPr>
          </w:p>
        </w:tc>
        <w:tc>
          <w:tcPr>
            <w:tcW w:w="1248" w:type="dxa"/>
            <w:vMerge/>
            <w:shd w:val="clear" w:color="auto" w:fill="auto"/>
            <w:vAlign w:val="center"/>
          </w:tcPr>
          <w:p w14:paraId="65D07293" w14:textId="77777777" w:rsidR="009444FA" w:rsidRPr="007778AE" w:rsidRDefault="009444FA">
            <w:pPr>
              <w:widowControl/>
              <w:ind w:firstLineChars="0" w:firstLine="0"/>
              <w:jc w:val="left"/>
              <w:rPr>
                <w:rFonts w:eastAsia="宋体"/>
                <w:color w:val="000000"/>
                <w:kern w:val="0"/>
              </w:rPr>
            </w:pPr>
          </w:p>
        </w:tc>
        <w:tc>
          <w:tcPr>
            <w:tcW w:w="2349" w:type="dxa"/>
            <w:shd w:val="clear" w:color="auto" w:fill="auto"/>
            <w:vAlign w:val="center"/>
          </w:tcPr>
          <w:p w14:paraId="08C84DDE"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8" w:type="dxa"/>
            <w:shd w:val="clear" w:color="auto" w:fill="auto"/>
            <w:vAlign w:val="center"/>
          </w:tcPr>
          <w:p w14:paraId="075FF6A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70" w:type="dxa"/>
            <w:shd w:val="clear" w:color="auto" w:fill="auto"/>
            <w:vAlign w:val="center"/>
          </w:tcPr>
          <w:p w14:paraId="0786E0B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308" w:type="dxa"/>
            <w:shd w:val="clear" w:color="auto" w:fill="auto"/>
            <w:vAlign w:val="center"/>
          </w:tcPr>
          <w:p w14:paraId="5C681AE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1554" w:type="dxa"/>
            <w:vMerge/>
            <w:vAlign w:val="center"/>
          </w:tcPr>
          <w:p w14:paraId="20DD203B" w14:textId="77777777" w:rsidR="009444FA" w:rsidRPr="007778AE" w:rsidRDefault="009444FA">
            <w:pPr>
              <w:widowControl/>
              <w:ind w:firstLineChars="0" w:firstLine="0"/>
              <w:jc w:val="center"/>
              <w:rPr>
                <w:rFonts w:eastAsia="宋体"/>
                <w:color w:val="000000"/>
                <w:kern w:val="0"/>
              </w:rPr>
            </w:pPr>
          </w:p>
        </w:tc>
      </w:tr>
      <w:tr w:rsidR="009444FA" w:rsidRPr="007778AE" w14:paraId="5EBE7858" w14:textId="77777777">
        <w:trPr>
          <w:trHeight w:val="57"/>
          <w:jc w:val="center"/>
        </w:trPr>
        <w:tc>
          <w:tcPr>
            <w:tcW w:w="421" w:type="dxa"/>
            <w:vMerge/>
            <w:shd w:val="clear" w:color="auto" w:fill="auto"/>
            <w:vAlign w:val="center"/>
          </w:tcPr>
          <w:p w14:paraId="26B3E7F8" w14:textId="77777777" w:rsidR="009444FA" w:rsidRPr="007778AE" w:rsidRDefault="009444FA">
            <w:pPr>
              <w:widowControl/>
              <w:ind w:firstLineChars="0" w:firstLine="0"/>
              <w:jc w:val="left"/>
              <w:rPr>
                <w:rFonts w:eastAsia="宋体"/>
                <w:color w:val="000000"/>
                <w:kern w:val="0"/>
              </w:rPr>
            </w:pPr>
          </w:p>
        </w:tc>
        <w:tc>
          <w:tcPr>
            <w:tcW w:w="1248" w:type="dxa"/>
            <w:vMerge w:val="restart"/>
            <w:shd w:val="clear" w:color="auto" w:fill="auto"/>
            <w:vAlign w:val="center"/>
          </w:tcPr>
          <w:p w14:paraId="179106B6"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T0</w:t>
            </w:r>
          </w:p>
        </w:tc>
        <w:tc>
          <w:tcPr>
            <w:tcW w:w="2349" w:type="dxa"/>
            <w:shd w:val="clear" w:color="auto" w:fill="auto"/>
            <w:vAlign w:val="center"/>
          </w:tcPr>
          <w:p w14:paraId="31BB1FC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8" w:type="dxa"/>
            <w:shd w:val="clear" w:color="auto" w:fill="auto"/>
            <w:vAlign w:val="center"/>
          </w:tcPr>
          <w:p w14:paraId="72BFD15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−8.14 (−10.51, −5.77)</w:t>
            </w:r>
          </w:p>
        </w:tc>
        <w:tc>
          <w:tcPr>
            <w:tcW w:w="2270" w:type="dxa"/>
            <w:shd w:val="clear" w:color="auto" w:fill="auto"/>
            <w:vAlign w:val="center"/>
          </w:tcPr>
          <w:p w14:paraId="43CED69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−8.00 (−9.95, −6.04)</w:t>
            </w:r>
          </w:p>
        </w:tc>
        <w:tc>
          <w:tcPr>
            <w:tcW w:w="2308" w:type="dxa"/>
            <w:shd w:val="clear" w:color="auto" w:fill="auto"/>
            <w:vAlign w:val="center"/>
          </w:tcPr>
          <w:p w14:paraId="710B2C8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−7.86 (−10.18, −5.54)</w:t>
            </w:r>
          </w:p>
        </w:tc>
        <w:tc>
          <w:tcPr>
            <w:tcW w:w="1554" w:type="dxa"/>
            <w:vMerge w:val="restart"/>
            <w:shd w:val="clear" w:color="auto" w:fill="auto"/>
            <w:vAlign w:val="center"/>
          </w:tcPr>
          <w:p w14:paraId="54B92B4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70514EA5" w14:textId="77777777">
        <w:trPr>
          <w:trHeight w:val="57"/>
          <w:jc w:val="center"/>
        </w:trPr>
        <w:tc>
          <w:tcPr>
            <w:tcW w:w="421" w:type="dxa"/>
            <w:vMerge/>
            <w:shd w:val="clear" w:color="auto" w:fill="auto"/>
            <w:vAlign w:val="center"/>
          </w:tcPr>
          <w:p w14:paraId="53A6A6D3" w14:textId="77777777" w:rsidR="009444FA" w:rsidRPr="007778AE" w:rsidRDefault="009444FA">
            <w:pPr>
              <w:widowControl/>
              <w:ind w:firstLineChars="0" w:firstLine="0"/>
              <w:jc w:val="left"/>
              <w:rPr>
                <w:rFonts w:eastAsia="宋体"/>
                <w:color w:val="000000"/>
                <w:kern w:val="0"/>
              </w:rPr>
            </w:pPr>
          </w:p>
        </w:tc>
        <w:tc>
          <w:tcPr>
            <w:tcW w:w="1248" w:type="dxa"/>
            <w:vMerge/>
            <w:shd w:val="clear" w:color="auto" w:fill="auto"/>
            <w:vAlign w:val="center"/>
          </w:tcPr>
          <w:p w14:paraId="4C1BA63A" w14:textId="77777777" w:rsidR="009444FA" w:rsidRPr="007778AE" w:rsidRDefault="009444FA">
            <w:pPr>
              <w:widowControl/>
              <w:ind w:firstLineChars="0" w:firstLine="0"/>
              <w:jc w:val="left"/>
              <w:rPr>
                <w:rFonts w:eastAsia="宋体"/>
                <w:color w:val="000000"/>
                <w:kern w:val="0"/>
              </w:rPr>
            </w:pPr>
          </w:p>
        </w:tc>
        <w:tc>
          <w:tcPr>
            <w:tcW w:w="2349" w:type="dxa"/>
            <w:shd w:val="clear" w:color="auto" w:fill="auto"/>
            <w:vAlign w:val="center"/>
          </w:tcPr>
          <w:p w14:paraId="5BC4EC3D"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8" w:type="dxa"/>
            <w:shd w:val="clear" w:color="auto" w:fill="auto"/>
            <w:vAlign w:val="center"/>
          </w:tcPr>
          <w:p w14:paraId="2CA7D2F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70" w:type="dxa"/>
            <w:shd w:val="clear" w:color="auto" w:fill="auto"/>
            <w:vAlign w:val="center"/>
          </w:tcPr>
          <w:p w14:paraId="3D54989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308" w:type="dxa"/>
            <w:shd w:val="clear" w:color="auto" w:fill="auto"/>
            <w:vAlign w:val="center"/>
          </w:tcPr>
          <w:p w14:paraId="716F547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1554" w:type="dxa"/>
            <w:vMerge/>
            <w:vAlign w:val="center"/>
          </w:tcPr>
          <w:p w14:paraId="5708311F" w14:textId="77777777" w:rsidR="009444FA" w:rsidRPr="007778AE" w:rsidRDefault="009444FA">
            <w:pPr>
              <w:widowControl/>
              <w:ind w:firstLineChars="0" w:firstLine="0"/>
              <w:jc w:val="center"/>
              <w:rPr>
                <w:rFonts w:eastAsia="宋体"/>
                <w:color w:val="000000"/>
                <w:kern w:val="0"/>
              </w:rPr>
            </w:pPr>
          </w:p>
        </w:tc>
      </w:tr>
      <w:tr w:rsidR="009444FA" w:rsidRPr="007778AE" w14:paraId="4E5FFA89" w14:textId="77777777">
        <w:trPr>
          <w:trHeight w:val="57"/>
          <w:jc w:val="center"/>
        </w:trPr>
        <w:tc>
          <w:tcPr>
            <w:tcW w:w="421" w:type="dxa"/>
            <w:vMerge/>
            <w:shd w:val="clear" w:color="auto" w:fill="auto"/>
            <w:vAlign w:val="center"/>
          </w:tcPr>
          <w:p w14:paraId="38CACA6E" w14:textId="77777777" w:rsidR="009444FA" w:rsidRPr="007778AE" w:rsidRDefault="009444FA">
            <w:pPr>
              <w:widowControl/>
              <w:ind w:firstLineChars="0" w:firstLine="0"/>
              <w:jc w:val="left"/>
              <w:rPr>
                <w:rFonts w:eastAsia="宋体"/>
                <w:color w:val="000000"/>
                <w:kern w:val="0"/>
              </w:rPr>
            </w:pPr>
          </w:p>
        </w:tc>
        <w:tc>
          <w:tcPr>
            <w:tcW w:w="1248" w:type="dxa"/>
            <w:vMerge w:val="restart"/>
            <w:shd w:val="clear" w:color="auto" w:fill="auto"/>
            <w:vAlign w:val="center"/>
          </w:tcPr>
          <w:p w14:paraId="7A430EB8"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349" w:type="dxa"/>
            <w:shd w:val="clear" w:color="auto" w:fill="auto"/>
            <w:vAlign w:val="center"/>
          </w:tcPr>
          <w:p w14:paraId="79988F9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8" w:type="dxa"/>
            <w:shd w:val="clear" w:color="auto" w:fill="auto"/>
            <w:vAlign w:val="center"/>
          </w:tcPr>
          <w:p w14:paraId="6CC8AF1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−1.70 (−3.67, 0.27)</w:t>
            </w:r>
          </w:p>
        </w:tc>
        <w:tc>
          <w:tcPr>
            <w:tcW w:w="2270" w:type="dxa"/>
            <w:shd w:val="clear" w:color="auto" w:fill="auto"/>
            <w:vAlign w:val="center"/>
          </w:tcPr>
          <w:p w14:paraId="69F1606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−1.65 (−3.63, 0.33)</w:t>
            </w:r>
          </w:p>
        </w:tc>
        <w:tc>
          <w:tcPr>
            <w:tcW w:w="2308" w:type="dxa"/>
            <w:shd w:val="clear" w:color="auto" w:fill="auto"/>
            <w:vAlign w:val="center"/>
          </w:tcPr>
          <w:p w14:paraId="6C0CADB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−1.65 (−3.51, 0.21)</w:t>
            </w:r>
          </w:p>
        </w:tc>
        <w:tc>
          <w:tcPr>
            <w:tcW w:w="1554" w:type="dxa"/>
            <w:vMerge w:val="restart"/>
            <w:shd w:val="clear" w:color="auto" w:fill="auto"/>
            <w:vAlign w:val="center"/>
          </w:tcPr>
          <w:p w14:paraId="3D71B60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4DFF2C46" w14:textId="77777777">
        <w:trPr>
          <w:trHeight w:val="57"/>
          <w:jc w:val="center"/>
        </w:trPr>
        <w:tc>
          <w:tcPr>
            <w:tcW w:w="421" w:type="dxa"/>
            <w:vMerge/>
            <w:shd w:val="clear" w:color="auto" w:fill="auto"/>
            <w:vAlign w:val="center"/>
          </w:tcPr>
          <w:p w14:paraId="70C677B3" w14:textId="77777777" w:rsidR="009444FA" w:rsidRPr="007778AE" w:rsidRDefault="009444FA">
            <w:pPr>
              <w:widowControl/>
              <w:ind w:firstLineChars="0" w:firstLine="0"/>
              <w:jc w:val="left"/>
              <w:rPr>
                <w:rFonts w:eastAsia="宋体"/>
                <w:color w:val="000000"/>
                <w:kern w:val="0"/>
              </w:rPr>
            </w:pPr>
          </w:p>
        </w:tc>
        <w:tc>
          <w:tcPr>
            <w:tcW w:w="1248" w:type="dxa"/>
            <w:vMerge/>
            <w:shd w:val="clear" w:color="auto" w:fill="auto"/>
            <w:vAlign w:val="center"/>
          </w:tcPr>
          <w:p w14:paraId="531B401F" w14:textId="77777777" w:rsidR="009444FA" w:rsidRPr="007778AE" w:rsidRDefault="009444FA">
            <w:pPr>
              <w:widowControl/>
              <w:ind w:firstLineChars="0" w:firstLine="0"/>
              <w:jc w:val="left"/>
              <w:rPr>
                <w:rFonts w:eastAsia="宋体"/>
                <w:color w:val="000000"/>
                <w:kern w:val="0"/>
              </w:rPr>
            </w:pPr>
          </w:p>
        </w:tc>
        <w:tc>
          <w:tcPr>
            <w:tcW w:w="2349" w:type="dxa"/>
            <w:shd w:val="clear" w:color="auto" w:fill="auto"/>
            <w:vAlign w:val="center"/>
          </w:tcPr>
          <w:p w14:paraId="5777C3BF"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8" w:type="dxa"/>
            <w:shd w:val="clear" w:color="auto" w:fill="auto"/>
            <w:vAlign w:val="center"/>
          </w:tcPr>
          <w:p w14:paraId="289D521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0.09</w:t>
            </w:r>
            <w:r w:rsidRPr="007778AE">
              <w:rPr>
                <w:rFonts w:eastAsia="宋体" w:hint="eastAsia"/>
                <w:color w:val="000000"/>
                <w:kern w:val="0"/>
              </w:rPr>
              <w:t>0</w:t>
            </w:r>
          </w:p>
        </w:tc>
        <w:tc>
          <w:tcPr>
            <w:tcW w:w="2270" w:type="dxa"/>
            <w:shd w:val="clear" w:color="auto" w:fill="auto"/>
            <w:vAlign w:val="center"/>
          </w:tcPr>
          <w:p w14:paraId="36636F8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0.102</w:t>
            </w:r>
          </w:p>
        </w:tc>
        <w:tc>
          <w:tcPr>
            <w:tcW w:w="2308" w:type="dxa"/>
            <w:shd w:val="clear" w:color="auto" w:fill="auto"/>
            <w:vAlign w:val="center"/>
          </w:tcPr>
          <w:p w14:paraId="1FB9B3A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0.083</w:t>
            </w:r>
          </w:p>
        </w:tc>
        <w:tc>
          <w:tcPr>
            <w:tcW w:w="1554" w:type="dxa"/>
            <w:vMerge/>
            <w:vAlign w:val="center"/>
          </w:tcPr>
          <w:p w14:paraId="322EF1CE" w14:textId="77777777" w:rsidR="009444FA" w:rsidRPr="007778AE" w:rsidRDefault="009444FA">
            <w:pPr>
              <w:widowControl/>
              <w:ind w:firstLineChars="0" w:firstLine="0"/>
              <w:jc w:val="center"/>
              <w:rPr>
                <w:rFonts w:eastAsia="宋体"/>
                <w:color w:val="000000"/>
                <w:kern w:val="0"/>
              </w:rPr>
            </w:pPr>
          </w:p>
        </w:tc>
      </w:tr>
      <w:tr w:rsidR="009444FA" w:rsidRPr="007778AE" w14:paraId="5F87C1C5" w14:textId="77777777">
        <w:trPr>
          <w:trHeight w:val="57"/>
          <w:jc w:val="center"/>
        </w:trPr>
        <w:tc>
          <w:tcPr>
            <w:tcW w:w="12458" w:type="dxa"/>
            <w:gridSpan w:val="7"/>
            <w:shd w:val="clear" w:color="auto" w:fill="auto"/>
            <w:vAlign w:val="center"/>
          </w:tcPr>
          <w:p w14:paraId="51525B5C"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TTH</w:t>
            </w:r>
          </w:p>
        </w:tc>
      </w:tr>
      <w:tr w:rsidR="009444FA" w:rsidRPr="007778AE" w14:paraId="0FD40715" w14:textId="77777777">
        <w:trPr>
          <w:trHeight w:val="57"/>
          <w:jc w:val="center"/>
        </w:trPr>
        <w:tc>
          <w:tcPr>
            <w:tcW w:w="421" w:type="dxa"/>
            <w:vMerge w:val="restart"/>
            <w:shd w:val="clear" w:color="auto" w:fill="auto"/>
            <w:vAlign w:val="center"/>
          </w:tcPr>
          <w:p w14:paraId="311E60AE" w14:textId="77777777" w:rsidR="009444FA" w:rsidRPr="007778AE" w:rsidRDefault="009444FA">
            <w:pPr>
              <w:widowControl/>
              <w:ind w:firstLineChars="0" w:firstLine="0"/>
              <w:jc w:val="left"/>
              <w:rPr>
                <w:rFonts w:eastAsia="宋体"/>
                <w:color w:val="000000"/>
                <w:kern w:val="0"/>
              </w:rPr>
            </w:pPr>
          </w:p>
        </w:tc>
        <w:tc>
          <w:tcPr>
            <w:tcW w:w="1248" w:type="dxa"/>
            <w:vMerge w:val="restart"/>
            <w:shd w:val="clear" w:color="auto" w:fill="auto"/>
            <w:vAlign w:val="center"/>
          </w:tcPr>
          <w:p w14:paraId="76218B3D"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 xml:space="preserve">T3 </w:t>
            </w:r>
            <w:r w:rsidRPr="007778AE">
              <w:rPr>
                <w:rFonts w:eastAsia="宋体"/>
                <w:i/>
                <w:iCs/>
                <w:color w:val="000000"/>
                <w:kern w:val="0"/>
              </w:rPr>
              <w:t>vs.</w:t>
            </w:r>
            <w:r w:rsidRPr="007778AE">
              <w:rPr>
                <w:rFonts w:eastAsia="宋体"/>
                <w:color w:val="000000"/>
                <w:kern w:val="0"/>
              </w:rPr>
              <w:t xml:space="preserve"> T0</w:t>
            </w:r>
          </w:p>
        </w:tc>
        <w:tc>
          <w:tcPr>
            <w:tcW w:w="2349" w:type="dxa"/>
            <w:shd w:val="clear" w:color="auto" w:fill="auto"/>
            <w:vAlign w:val="center"/>
          </w:tcPr>
          <w:p w14:paraId="7FE799D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8" w:type="dxa"/>
            <w:shd w:val="clear" w:color="auto" w:fill="auto"/>
            <w:vAlign w:val="center"/>
          </w:tcPr>
          <w:p w14:paraId="7305E8E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−11.16 (−14.54, −7.78)</w:t>
            </w:r>
          </w:p>
        </w:tc>
        <w:tc>
          <w:tcPr>
            <w:tcW w:w="2270" w:type="dxa"/>
            <w:shd w:val="clear" w:color="auto" w:fill="auto"/>
            <w:vAlign w:val="center"/>
          </w:tcPr>
          <w:p w14:paraId="44C3F1D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−11.45 (−14.88, −8.02)</w:t>
            </w:r>
          </w:p>
        </w:tc>
        <w:tc>
          <w:tcPr>
            <w:tcW w:w="2308" w:type="dxa"/>
            <w:shd w:val="clear" w:color="auto" w:fill="auto"/>
            <w:vAlign w:val="center"/>
          </w:tcPr>
          <w:p w14:paraId="2C222A9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−12.13 (−15.64, −8.61)</w:t>
            </w:r>
          </w:p>
        </w:tc>
        <w:tc>
          <w:tcPr>
            <w:tcW w:w="1554" w:type="dxa"/>
            <w:vMerge w:val="restart"/>
            <w:shd w:val="clear" w:color="auto" w:fill="auto"/>
            <w:vAlign w:val="center"/>
          </w:tcPr>
          <w:p w14:paraId="35C98A8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3BD01769" w14:textId="77777777">
        <w:trPr>
          <w:trHeight w:val="57"/>
          <w:jc w:val="center"/>
        </w:trPr>
        <w:tc>
          <w:tcPr>
            <w:tcW w:w="421" w:type="dxa"/>
            <w:vMerge/>
            <w:shd w:val="clear" w:color="auto" w:fill="auto"/>
            <w:vAlign w:val="center"/>
          </w:tcPr>
          <w:p w14:paraId="2EDA560A" w14:textId="77777777" w:rsidR="009444FA" w:rsidRPr="007778AE" w:rsidRDefault="009444FA">
            <w:pPr>
              <w:widowControl/>
              <w:ind w:firstLineChars="0" w:firstLine="0"/>
              <w:jc w:val="left"/>
              <w:rPr>
                <w:rFonts w:eastAsia="宋体"/>
                <w:color w:val="000000"/>
                <w:kern w:val="0"/>
              </w:rPr>
            </w:pPr>
          </w:p>
        </w:tc>
        <w:tc>
          <w:tcPr>
            <w:tcW w:w="1248" w:type="dxa"/>
            <w:vMerge/>
            <w:shd w:val="clear" w:color="auto" w:fill="auto"/>
            <w:vAlign w:val="center"/>
          </w:tcPr>
          <w:p w14:paraId="54206048" w14:textId="77777777" w:rsidR="009444FA" w:rsidRPr="007778AE" w:rsidRDefault="009444FA">
            <w:pPr>
              <w:widowControl/>
              <w:ind w:firstLineChars="0" w:firstLine="0"/>
              <w:jc w:val="left"/>
              <w:rPr>
                <w:rFonts w:eastAsia="宋体"/>
                <w:color w:val="000000"/>
                <w:kern w:val="0"/>
              </w:rPr>
            </w:pPr>
          </w:p>
        </w:tc>
        <w:tc>
          <w:tcPr>
            <w:tcW w:w="2349" w:type="dxa"/>
            <w:shd w:val="clear" w:color="auto" w:fill="auto"/>
            <w:vAlign w:val="center"/>
          </w:tcPr>
          <w:p w14:paraId="791A9813"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8" w:type="dxa"/>
            <w:shd w:val="clear" w:color="auto" w:fill="auto"/>
            <w:vAlign w:val="center"/>
          </w:tcPr>
          <w:p w14:paraId="0C48FCA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70" w:type="dxa"/>
            <w:shd w:val="clear" w:color="auto" w:fill="auto"/>
            <w:vAlign w:val="center"/>
          </w:tcPr>
          <w:p w14:paraId="67114DE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308" w:type="dxa"/>
            <w:shd w:val="clear" w:color="auto" w:fill="auto"/>
            <w:vAlign w:val="center"/>
          </w:tcPr>
          <w:p w14:paraId="1DE7BDA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1554" w:type="dxa"/>
            <w:vMerge/>
            <w:vAlign w:val="center"/>
          </w:tcPr>
          <w:p w14:paraId="5E63F58D" w14:textId="77777777" w:rsidR="009444FA" w:rsidRPr="007778AE" w:rsidRDefault="009444FA">
            <w:pPr>
              <w:widowControl/>
              <w:ind w:firstLineChars="0" w:firstLine="0"/>
              <w:jc w:val="center"/>
              <w:rPr>
                <w:rFonts w:eastAsia="宋体"/>
                <w:color w:val="000000"/>
                <w:kern w:val="0"/>
              </w:rPr>
            </w:pPr>
          </w:p>
        </w:tc>
      </w:tr>
      <w:tr w:rsidR="009444FA" w:rsidRPr="007778AE" w14:paraId="116EA7DB" w14:textId="77777777">
        <w:trPr>
          <w:trHeight w:val="57"/>
          <w:jc w:val="center"/>
        </w:trPr>
        <w:tc>
          <w:tcPr>
            <w:tcW w:w="421" w:type="dxa"/>
            <w:vMerge/>
            <w:shd w:val="clear" w:color="auto" w:fill="auto"/>
            <w:vAlign w:val="center"/>
          </w:tcPr>
          <w:p w14:paraId="633A99B2" w14:textId="77777777" w:rsidR="009444FA" w:rsidRPr="007778AE" w:rsidRDefault="009444FA">
            <w:pPr>
              <w:widowControl/>
              <w:ind w:firstLineChars="0" w:firstLine="0"/>
              <w:jc w:val="left"/>
              <w:rPr>
                <w:rFonts w:eastAsia="宋体"/>
                <w:color w:val="000000"/>
                <w:kern w:val="0"/>
              </w:rPr>
            </w:pPr>
          </w:p>
        </w:tc>
        <w:tc>
          <w:tcPr>
            <w:tcW w:w="1248" w:type="dxa"/>
            <w:vMerge w:val="restart"/>
            <w:shd w:val="clear" w:color="auto" w:fill="auto"/>
            <w:vAlign w:val="center"/>
          </w:tcPr>
          <w:p w14:paraId="391EF448"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T0</w:t>
            </w:r>
          </w:p>
        </w:tc>
        <w:tc>
          <w:tcPr>
            <w:tcW w:w="2349" w:type="dxa"/>
            <w:shd w:val="clear" w:color="auto" w:fill="auto"/>
            <w:vAlign w:val="center"/>
          </w:tcPr>
          <w:p w14:paraId="738E3F8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8" w:type="dxa"/>
            <w:shd w:val="clear" w:color="auto" w:fill="auto"/>
            <w:vAlign w:val="center"/>
          </w:tcPr>
          <w:p w14:paraId="332801E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−11.94 (−16.16, −7.72)</w:t>
            </w:r>
          </w:p>
        </w:tc>
        <w:tc>
          <w:tcPr>
            <w:tcW w:w="2270" w:type="dxa"/>
            <w:shd w:val="clear" w:color="auto" w:fill="auto"/>
            <w:vAlign w:val="center"/>
          </w:tcPr>
          <w:p w14:paraId="20DE998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−12.50 (−16.00, −9.01)</w:t>
            </w:r>
          </w:p>
        </w:tc>
        <w:tc>
          <w:tcPr>
            <w:tcW w:w="2308" w:type="dxa"/>
            <w:shd w:val="clear" w:color="auto" w:fill="auto"/>
            <w:vAlign w:val="center"/>
          </w:tcPr>
          <w:p w14:paraId="16B4548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−12.38 (−16.75, −8.00)</w:t>
            </w:r>
          </w:p>
        </w:tc>
        <w:tc>
          <w:tcPr>
            <w:tcW w:w="1554" w:type="dxa"/>
            <w:vMerge w:val="restart"/>
            <w:shd w:val="clear" w:color="auto" w:fill="auto"/>
            <w:vAlign w:val="center"/>
          </w:tcPr>
          <w:p w14:paraId="1F1C081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067AB68A" w14:textId="77777777">
        <w:trPr>
          <w:trHeight w:val="57"/>
          <w:jc w:val="center"/>
        </w:trPr>
        <w:tc>
          <w:tcPr>
            <w:tcW w:w="421" w:type="dxa"/>
            <w:vMerge/>
            <w:shd w:val="clear" w:color="auto" w:fill="auto"/>
            <w:vAlign w:val="center"/>
          </w:tcPr>
          <w:p w14:paraId="7F989F9E" w14:textId="77777777" w:rsidR="009444FA" w:rsidRPr="007778AE" w:rsidRDefault="009444FA">
            <w:pPr>
              <w:widowControl/>
              <w:ind w:firstLineChars="0" w:firstLine="0"/>
              <w:jc w:val="left"/>
              <w:rPr>
                <w:rFonts w:eastAsia="宋体"/>
                <w:color w:val="000000"/>
                <w:kern w:val="0"/>
              </w:rPr>
            </w:pPr>
          </w:p>
        </w:tc>
        <w:tc>
          <w:tcPr>
            <w:tcW w:w="1248" w:type="dxa"/>
            <w:vMerge/>
            <w:shd w:val="clear" w:color="auto" w:fill="auto"/>
            <w:vAlign w:val="center"/>
          </w:tcPr>
          <w:p w14:paraId="5D2A4610" w14:textId="77777777" w:rsidR="009444FA" w:rsidRPr="007778AE" w:rsidRDefault="009444FA">
            <w:pPr>
              <w:widowControl/>
              <w:ind w:firstLineChars="0" w:firstLine="0"/>
              <w:jc w:val="left"/>
              <w:rPr>
                <w:rFonts w:eastAsia="宋体"/>
                <w:color w:val="000000"/>
                <w:kern w:val="0"/>
              </w:rPr>
            </w:pPr>
          </w:p>
        </w:tc>
        <w:tc>
          <w:tcPr>
            <w:tcW w:w="2349" w:type="dxa"/>
            <w:shd w:val="clear" w:color="auto" w:fill="auto"/>
            <w:vAlign w:val="center"/>
          </w:tcPr>
          <w:p w14:paraId="39CEB4EC"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8" w:type="dxa"/>
            <w:shd w:val="clear" w:color="auto" w:fill="auto"/>
            <w:vAlign w:val="center"/>
          </w:tcPr>
          <w:p w14:paraId="49FF84C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70" w:type="dxa"/>
            <w:shd w:val="clear" w:color="auto" w:fill="auto"/>
            <w:vAlign w:val="center"/>
          </w:tcPr>
          <w:p w14:paraId="6A964F6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308" w:type="dxa"/>
            <w:shd w:val="clear" w:color="auto" w:fill="auto"/>
            <w:vAlign w:val="center"/>
          </w:tcPr>
          <w:p w14:paraId="23707B8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1554" w:type="dxa"/>
            <w:vMerge/>
            <w:vAlign w:val="center"/>
          </w:tcPr>
          <w:p w14:paraId="2D3FDFD5" w14:textId="77777777" w:rsidR="009444FA" w:rsidRPr="007778AE" w:rsidRDefault="009444FA">
            <w:pPr>
              <w:widowControl/>
              <w:ind w:firstLineChars="0" w:firstLine="0"/>
              <w:jc w:val="center"/>
              <w:rPr>
                <w:rFonts w:eastAsia="宋体"/>
                <w:color w:val="000000"/>
                <w:kern w:val="0"/>
              </w:rPr>
            </w:pPr>
          </w:p>
        </w:tc>
      </w:tr>
      <w:tr w:rsidR="009444FA" w:rsidRPr="007778AE" w14:paraId="159EE20A" w14:textId="77777777">
        <w:trPr>
          <w:trHeight w:val="57"/>
          <w:jc w:val="center"/>
        </w:trPr>
        <w:tc>
          <w:tcPr>
            <w:tcW w:w="421" w:type="dxa"/>
            <w:vMerge/>
            <w:shd w:val="clear" w:color="auto" w:fill="auto"/>
            <w:vAlign w:val="center"/>
          </w:tcPr>
          <w:p w14:paraId="6BF87A12" w14:textId="77777777" w:rsidR="009444FA" w:rsidRPr="007778AE" w:rsidRDefault="009444FA">
            <w:pPr>
              <w:widowControl/>
              <w:ind w:firstLineChars="0" w:firstLine="0"/>
              <w:jc w:val="left"/>
              <w:rPr>
                <w:rFonts w:eastAsia="宋体"/>
                <w:color w:val="000000"/>
                <w:kern w:val="0"/>
              </w:rPr>
            </w:pPr>
          </w:p>
        </w:tc>
        <w:tc>
          <w:tcPr>
            <w:tcW w:w="1248" w:type="dxa"/>
            <w:vMerge w:val="restart"/>
            <w:shd w:val="clear" w:color="auto" w:fill="auto"/>
            <w:vAlign w:val="center"/>
          </w:tcPr>
          <w:p w14:paraId="2CB97C8A"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349" w:type="dxa"/>
            <w:shd w:val="clear" w:color="auto" w:fill="auto"/>
            <w:vAlign w:val="center"/>
          </w:tcPr>
          <w:p w14:paraId="62EB7AA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8" w:type="dxa"/>
            <w:shd w:val="clear" w:color="auto" w:fill="auto"/>
            <w:vAlign w:val="center"/>
          </w:tcPr>
          <w:p w14:paraId="7ECCF4D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−0.78 (−4.35, 2.79)</w:t>
            </w:r>
          </w:p>
        </w:tc>
        <w:tc>
          <w:tcPr>
            <w:tcW w:w="2270" w:type="dxa"/>
            <w:shd w:val="clear" w:color="auto" w:fill="auto"/>
            <w:vAlign w:val="center"/>
          </w:tcPr>
          <w:p w14:paraId="17D9C15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−1.05 (−4.64, 2.53)</w:t>
            </w:r>
          </w:p>
        </w:tc>
        <w:tc>
          <w:tcPr>
            <w:tcW w:w="2308" w:type="dxa"/>
            <w:shd w:val="clear" w:color="auto" w:fill="auto"/>
            <w:vAlign w:val="center"/>
          </w:tcPr>
          <w:p w14:paraId="17DAC30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−0.25 (−3.77, 3.27)</w:t>
            </w:r>
          </w:p>
        </w:tc>
        <w:tc>
          <w:tcPr>
            <w:tcW w:w="1554" w:type="dxa"/>
            <w:vMerge w:val="restart"/>
            <w:shd w:val="clear" w:color="auto" w:fill="auto"/>
            <w:vAlign w:val="center"/>
          </w:tcPr>
          <w:p w14:paraId="3E77D12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4344E6FC" w14:textId="77777777">
        <w:trPr>
          <w:trHeight w:val="57"/>
          <w:jc w:val="center"/>
        </w:trPr>
        <w:tc>
          <w:tcPr>
            <w:tcW w:w="421" w:type="dxa"/>
            <w:vMerge/>
            <w:shd w:val="clear" w:color="auto" w:fill="auto"/>
            <w:vAlign w:val="center"/>
          </w:tcPr>
          <w:p w14:paraId="63546C61" w14:textId="77777777" w:rsidR="009444FA" w:rsidRPr="007778AE" w:rsidRDefault="009444FA">
            <w:pPr>
              <w:widowControl/>
              <w:ind w:firstLineChars="0" w:firstLine="0"/>
              <w:jc w:val="left"/>
              <w:rPr>
                <w:rFonts w:eastAsia="宋体"/>
                <w:color w:val="000000"/>
                <w:kern w:val="0"/>
              </w:rPr>
            </w:pPr>
          </w:p>
        </w:tc>
        <w:tc>
          <w:tcPr>
            <w:tcW w:w="1248" w:type="dxa"/>
            <w:vMerge/>
            <w:shd w:val="clear" w:color="auto" w:fill="auto"/>
            <w:vAlign w:val="center"/>
          </w:tcPr>
          <w:p w14:paraId="0B526790" w14:textId="77777777" w:rsidR="009444FA" w:rsidRPr="007778AE" w:rsidRDefault="009444FA">
            <w:pPr>
              <w:widowControl/>
              <w:ind w:firstLineChars="0" w:firstLine="0"/>
              <w:jc w:val="left"/>
              <w:rPr>
                <w:rFonts w:eastAsia="宋体"/>
                <w:color w:val="000000"/>
                <w:kern w:val="0"/>
              </w:rPr>
            </w:pPr>
          </w:p>
        </w:tc>
        <w:tc>
          <w:tcPr>
            <w:tcW w:w="2349" w:type="dxa"/>
            <w:shd w:val="clear" w:color="auto" w:fill="auto"/>
            <w:vAlign w:val="center"/>
          </w:tcPr>
          <w:p w14:paraId="735BAF30"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8" w:type="dxa"/>
            <w:shd w:val="clear" w:color="auto" w:fill="auto"/>
            <w:vAlign w:val="center"/>
          </w:tcPr>
          <w:p w14:paraId="1F5CC74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0.668</w:t>
            </w:r>
          </w:p>
        </w:tc>
        <w:tc>
          <w:tcPr>
            <w:tcW w:w="2270" w:type="dxa"/>
            <w:shd w:val="clear" w:color="auto" w:fill="auto"/>
            <w:vAlign w:val="center"/>
          </w:tcPr>
          <w:p w14:paraId="455534E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0.563</w:t>
            </w:r>
          </w:p>
        </w:tc>
        <w:tc>
          <w:tcPr>
            <w:tcW w:w="2308" w:type="dxa"/>
            <w:shd w:val="clear" w:color="auto" w:fill="auto"/>
            <w:vAlign w:val="center"/>
          </w:tcPr>
          <w:p w14:paraId="70DA3F8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0.889</w:t>
            </w:r>
          </w:p>
        </w:tc>
        <w:tc>
          <w:tcPr>
            <w:tcW w:w="1554" w:type="dxa"/>
            <w:vMerge/>
            <w:vAlign w:val="center"/>
          </w:tcPr>
          <w:p w14:paraId="7FC4FDAE" w14:textId="77777777" w:rsidR="009444FA" w:rsidRPr="007778AE" w:rsidRDefault="009444FA">
            <w:pPr>
              <w:widowControl/>
              <w:ind w:firstLineChars="0" w:firstLine="0"/>
              <w:jc w:val="center"/>
              <w:rPr>
                <w:rFonts w:eastAsia="宋体"/>
                <w:color w:val="000000"/>
                <w:kern w:val="0"/>
              </w:rPr>
            </w:pPr>
          </w:p>
        </w:tc>
      </w:tr>
      <w:tr w:rsidR="009444FA" w:rsidRPr="007778AE" w14:paraId="47C7913E" w14:textId="77777777">
        <w:trPr>
          <w:trHeight w:val="57"/>
          <w:jc w:val="center"/>
        </w:trPr>
        <w:tc>
          <w:tcPr>
            <w:tcW w:w="12458" w:type="dxa"/>
            <w:gridSpan w:val="7"/>
            <w:shd w:val="clear" w:color="auto" w:fill="auto"/>
            <w:vAlign w:val="center"/>
          </w:tcPr>
          <w:p w14:paraId="455E253E" w14:textId="3E418C03" w:rsidR="009444FA" w:rsidRPr="007778AE" w:rsidRDefault="007778AE">
            <w:pPr>
              <w:widowControl/>
              <w:ind w:firstLineChars="0" w:firstLine="0"/>
              <w:jc w:val="left"/>
              <w:rPr>
                <w:rFonts w:eastAsia="宋体"/>
                <w:color w:val="000000"/>
                <w:kern w:val="0"/>
              </w:rPr>
            </w:pPr>
            <w:r w:rsidRPr="007778AE">
              <w:rPr>
                <w:rFonts w:eastAsia="宋体" w:hint="eastAsia"/>
                <w:color w:val="000000"/>
                <w:kern w:val="0"/>
              </w:rPr>
              <w:t>TACs</w:t>
            </w:r>
          </w:p>
        </w:tc>
      </w:tr>
      <w:tr w:rsidR="009444FA" w:rsidRPr="007778AE" w14:paraId="4788FA6A" w14:textId="77777777">
        <w:trPr>
          <w:trHeight w:val="57"/>
          <w:jc w:val="center"/>
        </w:trPr>
        <w:tc>
          <w:tcPr>
            <w:tcW w:w="421" w:type="dxa"/>
            <w:vMerge w:val="restart"/>
            <w:shd w:val="clear" w:color="auto" w:fill="auto"/>
            <w:vAlign w:val="center"/>
          </w:tcPr>
          <w:p w14:paraId="04E24135" w14:textId="77777777" w:rsidR="009444FA" w:rsidRPr="007778AE" w:rsidRDefault="009444FA">
            <w:pPr>
              <w:widowControl/>
              <w:ind w:firstLineChars="0" w:firstLine="0"/>
              <w:jc w:val="left"/>
              <w:rPr>
                <w:rFonts w:eastAsia="宋体"/>
                <w:color w:val="000000"/>
                <w:kern w:val="0"/>
              </w:rPr>
            </w:pPr>
          </w:p>
        </w:tc>
        <w:tc>
          <w:tcPr>
            <w:tcW w:w="1248" w:type="dxa"/>
            <w:vMerge w:val="restart"/>
            <w:shd w:val="clear" w:color="auto" w:fill="auto"/>
            <w:vAlign w:val="center"/>
          </w:tcPr>
          <w:p w14:paraId="4E1BC992"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 xml:space="preserve">T3 </w:t>
            </w:r>
            <w:r w:rsidRPr="007778AE">
              <w:rPr>
                <w:rFonts w:eastAsia="宋体"/>
                <w:i/>
                <w:iCs/>
                <w:color w:val="000000"/>
                <w:kern w:val="0"/>
              </w:rPr>
              <w:t>vs.</w:t>
            </w:r>
            <w:r w:rsidRPr="007778AE">
              <w:rPr>
                <w:rFonts w:eastAsia="宋体"/>
                <w:color w:val="000000"/>
                <w:kern w:val="0"/>
              </w:rPr>
              <w:t xml:space="preserve"> T0</w:t>
            </w:r>
          </w:p>
        </w:tc>
        <w:tc>
          <w:tcPr>
            <w:tcW w:w="2349" w:type="dxa"/>
            <w:shd w:val="clear" w:color="auto" w:fill="auto"/>
            <w:vAlign w:val="center"/>
          </w:tcPr>
          <w:p w14:paraId="1B10BBE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8" w:type="dxa"/>
            <w:shd w:val="clear" w:color="auto" w:fill="auto"/>
            <w:vAlign w:val="center"/>
          </w:tcPr>
          <w:p w14:paraId="6C05934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−2.83 (−8.92, 3.25)</w:t>
            </w:r>
          </w:p>
        </w:tc>
        <w:tc>
          <w:tcPr>
            <w:tcW w:w="2270" w:type="dxa"/>
            <w:shd w:val="clear" w:color="auto" w:fill="auto"/>
            <w:vAlign w:val="center"/>
          </w:tcPr>
          <w:p w14:paraId="2CEF655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−2.83 (−8.93, 3.26)</w:t>
            </w:r>
          </w:p>
        </w:tc>
        <w:tc>
          <w:tcPr>
            <w:tcW w:w="2308" w:type="dxa"/>
            <w:shd w:val="clear" w:color="auto" w:fill="auto"/>
            <w:vAlign w:val="center"/>
          </w:tcPr>
          <w:p w14:paraId="770F283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−3.83 (−9.57, 1.91)</w:t>
            </w:r>
          </w:p>
        </w:tc>
        <w:tc>
          <w:tcPr>
            <w:tcW w:w="1554" w:type="dxa"/>
            <w:vMerge w:val="restart"/>
            <w:shd w:val="clear" w:color="auto" w:fill="auto"/>
            <w:vAlign w:val="center"/>
          </w:tcPr>
          <w:p w14:paraId="1B87E5D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02365312" w14:textId="77777777">
        <w:trPr>
          <w:trHeight w:val="57"/>
          <w:jc w:val="center"/>
        </w:trPr>
        <w:tc>
          <w:tcPr>
            <w:tcW w:w="421" w:type="dxa"/>
            <w:vMerge/>
            <w:shd w:val="clear" w:color="auto" w:fill="auto"/>
            <w:vAlign w:val="center"/>
          </w:tcPr>
          <w:p w14:paraId="4B235B61" w14:textId="77777777" w:rsidR="009444FA" w:rsidRPr="007778AE" w:rsidRDefault="009444FA">
            <w:pPr>
              <w:widowControl/>
              <w:ind w:firstLineChars="0" w:firstLine="0"/>
              <w:jc w:val="left"/>
              <w:rPr>
                <w:rFonts w:eastAsia="宋体"/>
                <w:color w:val="000000"/>
                <w:kern w:val="0"/>
              </w:rPr>
            </w:pPr>
          </w:p>
        </w:tc>
        <w:tc>
          <w:tcPr>
            <w:tcW w:w="1248" w:type="dxa"/>
            <w:vMerge/>
            <w:shd w:val="clear" w:color="auto" w:fill="auto"/>
            <w:vAlign w:val="center"/>
          </w:tcPr>
          <w:p w14:paraId="6CFB8CC5" w14:textId="77777777" w:rsidR="009444FA" w:rsidRPr="007778AE" w:rsidRDefault="009444FA">
            <w:pPr>
              <w:widowControl/>
              <w:ind w:firstLineChars="0" w:firstLine="0"/>
              <w:jc w:val="left"/>
              <w:rPr>
                <w:rFonts w:eastAsia="宋体"/>
                <w:color w:val="000000"/>
                <w:kern w:val="0"/>
              </w:rPr>
            </w:pPr>
          </w:p>
        </w:tc>
        <w:tc>
          <w:tcPr>
            <w:tcW w:w="2349" w:type="dxa"/>
            <w:shd w:val="clear" w:color="auto" w:fill="auto"/>
            <w:vAlign w:val="center"/>
          </w:tcPr>
          <w:p w14:paraId="095460B9"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8" w:type="dxa"/>
            <w:shd w:val="clear" w:color="auto" w:fill="auto"/>
            <w:vAlign w:val="center"/>
          </w:tcPr>
          <w:p w14:paraId="050F562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0.361</w:t>
            </w:r>
          </w:p>
        </w:tc>
        <w:tc>
          <w:tcPr>
            <w:tcW w:w="2270" w:type="dxa"/>
            <w:shd w:val="clear" w:color="auto" w:fill="auto"/>
            <w:vAlign w:val="center"/>
          </w:tcPr>
          <w:p w14:paraId="3867D6F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0.362</w:t>
            </w:r>
          </w:p>
        </w:tc>
        <w:tc>
          <w:tcPr>
            <w:tcW w:w="2308" w:type="dxa"/>
            <w:shd w:val="clear" w:color="auto" w:fill="auto"/>
            <w:vAlign w:val="center"/>
          </w:tcPr>
          <w:p w14:paraId="02AE138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0.19</w:t>
            </w:r>
          </w:p>
        </w:tc>
        <w:tc>
          <w:tcPr>
            <w:tcW w:w="1554" w:type="dxa"/>
            <w:vMerge/>
            <w:vAlign w:val="center"/>
          </w:tcPr>
          <w:p w14:paraId="6B2EEC90" w14:textId="77777777" w:rsidR="009444FA" w:rsidRPr="007778AE" w:rsidRDefault="009444FA">
            <w:pPr>
              <w:widowControl/>
              <w:ind w:firstLineChars="0" w:firstLine="0"/>
              <w:jc w:val="center"/>
              <w:rPr>
                <w:rFonts w:eastAsia="宋体"/>
                <w:color w:val="000000"/>
                <w:kern w:val="0"/>
              </w:rPr>
            </w:pPr>
          </w:p>
        </w:tc>
      </w:tr>
      <w:tr w:rsidR="009444FA" w:rsidRPr="007778AE" w14:paraId="400458E4" w14:textId="77777777">
        <w:trPr>
          <w:trHeight w:val="57"/>
          <w:jc w:val="center"/>
        </w:trPr>
        <w:tc>
          <w:tcPr>
            <w:tcW w:w="421" w:type="dxa"/>
            <w:vMerge/>
            <w:shd w:val="clear" w:color="auto" w:fill="auto"/>
            <w:vAlign w:val="center"/>
          </w:tcPr>
          <w:p w14:paraId="6F383389" w14:textId="77777777" w:rsidR="009444FA" w:rsidRPr="007778AE" w:rsidRDefault="009444FA">
            <w:pPr>
              <w:widowControl/>
              <w:ind w:firstLineChars="0" w:firstLine="0"/>
              <w:jc w:val="left"/>
              <w:rPr>
                <w:rFonts w:eastAsia="宋体"/>
                <w:color w:val="000000"/>
                <w:kern w:val="0"/>
              </w:rPr>
            </w:pPr>
          </w:p>
        </w:tc>
        <w:tc>
          <w:tcPr>
            <w:tcW w:w="1248" w:type="dxa"/>
            <w:vMerge w:val="restart"/>
            <w:shd w:val="clear" w:color="auto" w:fill="auto"/>
            <w:vAlign w:val="center"/>
          </w:tcPr>
          <w:p w14:paraId="791D7C3A"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T0</w:t>
            </w:r>
          </w:p>
        </w:tc>
        <w:tc>
          <w:tcPr>
            <w:tcW w:w="2349" w:type="dxa"/>
            <w:shd w:val="clear" w:color="auto" w:fill="auto"/>
            <w:vAlign w:val="center"/>
          </w:tcPr>
          <w:p w14:paraId="7B33C11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8" w:type="dxa"/>
            <w:shd w:val="clear" w:color="auto" w:fill="auto"/>
            <w:vAlign w:val="center"/>
          </w:tcPr>
          <w:p w14:paraId="0B83A89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−4.83 (−12.36, 2.70)</w:t>
            </w:r>
          </w:p>
        </w:tc>
        <w:tc>
          <w:tcPr>
            <w:tcW w:w="2270" w:type="dxa"/>
            <w:shd w:val="clear" w:color="auto" w:fill="auto"/>
            <w:vAlign w:val="center"/>
          </w:tcPr>
          <w:p w14:paraId="54E7478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−4.83 (−10.93, 1.26)</w:t>
            </w:r>
          </w:p>
        </w:tc>
        <w:tc>
          <w:tcPr>
            <w:tcW w:w="2308" w:type="dxa"/>
            <w:shd w:val="clear" w:color="auto" w:fill="auto"/>
            <w:vAlign w:val="center"/>
          </w:tcPr>
          <w:p w14:paraId="47AEDE8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−5.33 (−12.47, 1.80)</w:t>
            </w:r>
          </w:p>
        </w:tc>
        <w:tc>
          <w:tcPr>
            <w:tcW w:w="1554" w:type="dxa"/>
            <w:vMerge w:val="restart"/>
            <w:shd w:val="clear" w:color="auto" w:fill="auto"/>
            <w:vAlign w:val="center"/>
          </w:tcPr>
          <w:p w14:paraId="1A9ACF0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32AFA914" w14:textId="77777777">
        <w:trPr>
          <w:trHeight w:val="57"/>
          <w:jc w:val="center"/>
        </w:trPr>
        <w:tc>
          <w:tcPr>
            <w:tcW w:w="421" w:type="dxa"/>
            <w:vMerge/>
            <w:shd w:val="clear" w:color="auto" w:fill="auto"/>
            <w:vAlign w:val="center"/>
          </w:tcPr>
          <w:p w14:paraId="4B82D750" w14:textId="77777777" w:rsidR="009444FA" w:rsidRPr="007778AE" w:rsidRDefault="009444FA">
            <w:pPr>
              <w:widowControl/>
              <w:ind w:firstLineChars="0" w:firstLine="0"/>
              <w:jc w:val="left"/>
              <w:rPr>
                <w:rFonts w:eastAsia="宋体"/>
                <w:color w:val="000000"/>
                <w:kern w:val="0"/>
              </w:rPr>
            </w:pPr>
          </w:p>
        </w:tc>
        <w:tc>
          <w:tcPr>
            <w:tcW w:w="1248" w:type="dxa"/>
            <w:vMerge/>
            <w:shd w:val="clear" w:color="auto" w:fill="auto"/>
            <w:vAlign w:val="center"/>
          </w:tcPr>
          <w:p w14:paraId="01D30284" w14:textId="77777777" w:rsidR="009444FA" w:rsidRPr="007778AE" w:rsidRDefault="009444FA">
            <w:pPr>
              <w:widowControl/>
              <w:ind w:firstLineChars="0" w:firstLine="0"/>
              <w:jc w:val="left"/>
              <w:rPr>
                <w:rFonts w:eastAsia="宋体"/>
                <w:color w:val="000000"/>
                <w:kern w:val="0"/>
              </w:rPr>
            </w:pPr>
          </w:p>
        </w:tc>
        <w:tc>
          <w:tcPr>
            <w:tcW w:w="2349" w:type="dxa"/>
            <w:shd w:val="clear" w:color="auto" w:fill="auto"/>
            <w:vAlign w:val="center"/>
          </w:tcPr>
          <w:p w14:paraId="171433B5"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8" w:type="dxa"/>
            <w:shd w:val="clear" w:color="auto" w:fill="auto"/>
            <w:vAlign w:val="center"/>
          </w:tcPr>
          <w:p w14:paraId="7D10719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0.206</w:t>
            </w:r>
          </w:p>
        </w:tc>
        <w:tc>
          <w:tcPr>
            <w:tcW w:w="2270" w:type="dxa"/>
            <w:shd w:val="clear" w:color="auto" w:fill="auto"/>
            <w:vAlign w:val="center"/>
          </w:tcPr>
          <w:p w14:paraId="7AE349C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0.12</w:t>
            </w:r>
          </w:p>
        </w:tc>
        <w:tc>
          <w:tcPr>
            <w:tcW w:w="2308" w:type="dxa"/>
            <w:shd w:val="clear" w:color="auto" w:fill="auto"/>
            <w:vAlign w:val="center"/>
          </w:tcPr>
          <w:p w14:paraId="7C917A7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0.142</w:t>
            </w:r>
          </w:p>
        </w:tc>
        <w:tc>
          <w:tcPr>
            <w:tcW w:w="1554" w:type="dxa"/>
            <w:vMerge/>
            <w:vAlign w:val="center"/>
          </w:tcPr>
          <w:p w14:paraId="7413B264" w14:textId="77777777" w:rsidR="009444FA" w:rsidRPr="007778AE" w:rsidRDefault="009444FA">
            <w:pPr>
              <w:widowControl/>
              <w:ind w:firstLineChars="0" w:firstLine="0"/>
              <w:jc w:val="center"/>
              <w:rPr>
                <w:rFonts w:eastAsia="宋体"/>
                <w:color w:val="000000"/>
                <w:kern w:val="0"/>
              </w:rPr>
            </w:pPr>
          </w:p>
        </w:tc>
      </w:tr>
      <w:tr w:rsidR="009444FA" w:rsidRPr="007778AE" w14:paraId="35E6861A" w14:textId="77777777">
        <w:trPr>
          <w:trHeight w:val="57"/>
          <w:jc w:val="center"/>
        </w:trPr>
        <w:tc>
          <w:tcPr>
            <w:tcW w:w="421" w:type="dxa"/>
            <w:vMerge/>
            <w:shd w:val="clear" w:color="auto" w:fill="auto"/>
            <w:vAlign w:val="center"/>
          </w:tcPr>
          <w:p w14:paraId="5ADFC3DB" w14:textId="77777777" w:rsidR="009444FA" w:rsidRPr="007778AE" w:rsidRDefault="009444FA">
            <w:pPr>
              <w:widowControl/>
              <w:ind w:firstLineChars="0" w:firstLine="0"/>
              <w:jc w:val="left"/>
              <w:rPr>
                <w:rFonts w:eastAsia="宋体"/>
                <w:color w:val="000000"/>
                <w:kern w:val="0"/>
              </w:rPr>
            </w:pPr>
          </w:p>
        </w:tc>
        <w:tc>
          <w:tcPr>
            <w:tcW w:w="1248" w:type="dxa"/>
            <w:vMerge w:val="restart"/>
            <w:shd w:val="clear" w:color="auto" w:fill="auto"/>
            <w:vAlign w:val="center"/>
          </w:tcPr>
          <w:p w14:paraId="17F63CC2"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349" w:type="dxa"/>
            <w:shd w:val="clear" w:color="auto" w:fill="auto"/>
            <w:vAlign w:val="center"/>
          </w:tcPr>
          <w:p w14:paraId="5C85A5C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8" w:type="dxa"/>
            <w:shd w:val="clear" w:color="auto" w:fill="auto"/>
            <w:vAlign w:val="center"/>
          </w:tcPr>
          <w:p w14:paraId="0E36CD0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−2.00 (−8.09, 4.09)</w:t>
            </w:r>
          </w:p>
        </w:tc>
        <w:tc>
          <w:tcPr>
            <w:tcW w:w="2270" w:type="dxa"/>
            <w:shd w:val="clear" w:color="auto" w:fill="auto"/>
            <w:vAlign w:val="center"/>
          </w:tcPr>
          <w:p w14:paraId="6764E67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−2.00 (−8.10, 4.10)</w:t>
            </w:r>
          </w:p>
        </w:tc>
        <w:tc>
          <w:tcPr>
            <w:tcW w:w="2308" w:type="dxa"/>
            <w:shd w:val="clear" w:color="auto" w:fill="auto"/>
            <w:vAlign w:val="center"/>
          </w:tcPr>
          <w:p w14:paraId="24EABB1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−1.50 (−7.24, 4.24)</w:t>
            </w:r>
          </w:p>
        </w:tc>
        <w:tc>
          <w:tcPr>
            <w:tcW w:w="1554" w:type="dxa"/>
            <w:vMerge w:val="restart"/>
            <w:shd w:val="clear" w:color="auto" w:fill="auto"/>
            <w:vAlign w:val="center"/>
          </w:tcPr>
          <w:p w14:paraId="5C1893A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522C4E1B" w14:textId="77777777">
        <w:trPr>
          <w:trHeight w:val="57"/>
          <w:jc w:val="center"/>
        </w:trPr>
        <w:tc>
          <w:tcPr>
            <w:tcW w:w="421" w:type="dxa"/>
            <w:vMerge/>
            <w:shd w:val="clear" w:color="auto" w:fill="auto"/>
            <w:vAlign w:val="center"/>
          </w:tcPr>
          <w:p w14:paraId="47F9F9FD" w14:textId="77777777" w:rsidR="009444FA" w:rsidRPr="007778AE" w:rsidRDefault="009444FA">
            <w:pPr>
              <w:widowControl/>
              <w:ind w:firstLineChars="0" w:firstLine="0"/>
              <w:jc w:val="left"/>
              <w:rPr>
                <w:rFonts w:eastAsia="宋体"/>
                <w:color w:val="000000"/>
                <w:kern w:val="0"/>
              </w:rPr>
            </w:pPr>
          </w:p>
        </w:tc>
        <w:tc>
          <w:tcPr>
            <w:tcW w:w="1248" w:type="dxa"/>
            <w:vMerge/>
            <w:shd w:val="clear" w:color="auto" w:fill="auto"/>
            <w:vAlign w:val="center"/>
          </w:tcPr>
          <w:p w14:paraId="67B37201" w14:textId="77777777" w:rsidR="009444FA" w:rsidRPr="007778AE" w:rsidRDefault="009444FA">
            <w:pPr>
              <w:widowControl/>
              <w:ind w:firstLineChars="0" w:firstLine="0"/>
              <w:jc w:val="left"/>
              <w:rPr>
                <w:rFonts w:eastAsia="宋体"/>
                <w:color w:val="000000"/>
                <w:kern w:val="0"/>
              </w:rPr>
            </w:pPr>
          </w:p>
        </w:tc>
        <w:tc>
          <w:tcPr>
            <w:tcW w:w="2349" w:type="dxa"/>
            <w:shd w:val="clear" w:color="auto" w:fill="auto"/>
            <w:vAlign w:val="center"/>
          </w:tcPr>
          <w:p w14:paraId="6A29730B"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8" w:type="dxa"/>
            <w:shd w:val="clear" w:color="auto" w:fill="auto"/>
            <w:vAlign w:val="center"/>
          </w:tcPr>
          <w:p w14:paraId="532F4F4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0.519</w:t>
            </w:r>
          </w:p>
        </w:tc>
        <w:tc>
          <w:tcPr>
            <w:tcW w:w="2270" w:type="dxa"/>
            <w:shd w:val="clear" w:color="auto" w:fill="auto"/>
            <w:vAlign w:val="center"/>
          </w:tcPr>
          <w:p w14:paraId="590222C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0.52</w:t>
            </w:r>
            <w:r w:rsidRPr="007778AE">
              <w:rPr>
                <w:rFonts w:eastAsia="宋体" w:hint="eastAsia"/>
                <w:color w:val="000000"/>
                <w:kern w:val="0"/>
              </w:rPr>
              <w:t>0</w:t>
            </w:r>
          </w:p>
        </w:tc>
        <w:tc>
          <w:tcPr>
            <w:tcW w:w="2308" w:type="dxa"/>
            <w:shd w:val="clear" w:color="auto" w:fill="auto"/>
            <w:vAlign w:val="center"/>
          </w:tcPr>
          <w:p w14:paraId="41FDE68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0.608</w:t>
            </w:r>
          </w:p>
        </w:tc>
        <w:tc>
          <w:tcPr>
            <w:tcW w:w="1554" w:type="dxa"/>
            <w:vMerge/>
            <w:vAlign w:val="center"/>
          </w:tcPr>
          <w:p w14:paraId="448234B1" w14:textId="77777777" w:rsidR="009444FA" w:rsidRPr="007778AE" w:rsidRDefault="009444FA">
            <w:pPr>
              <w:widowControl/>
              <w:ind w:firstLineChars="0" w:firstLine="0"/>
              <w:jc w:val="center"/>
              <w:rPr>
                <w:rFonts w:eastAsia="宋体"/>
                <w:color w:val="000000"/>
                <w:kern w:val="0"/>
              </w:rPr>
            </w:pPr>
          </w:p>
        </w:tc>
      </w:tr>
    </w:tbl>
    <w:p w14:paraId="016531C0" w14:textId="77777777" w:rsidR="009444FA" w:rsidRPr="007778AE" w:rsidRDefault="007778AE">
      <w:pPr>
        <w:pStyle w:val="af2"/>
      </w:pPr>
      <w:r w:rsidRPr="007778AE">
        <w:t>Note: Consistency refers to whether the conclusions of the three datasets are consistent in terms of statistical significance (</w:t>
      </w:r>
      <w:r w:rsidRPr="007778AE">
        <w:rPr>
          <w:i/>
          <w:iCs/>
        </w:rPr>
        <w:t xml:space="preserve">p </w:t>
      </w:r>
      <w:r w:rsidRPr="007778AE">
        <w:t>&lt; 0.05) and direction of effect. If the conclusions of the three datasets are the same, it is marked as “Y” (Yes); otherwise, it is marked as “N” (No).</w:t>
      </w:r>
    </w:p>
    <w:p w14:paraId="2D6FA20D" w14:textId="73A5287A" w:rsidR="009444FA" w:rsidRPr="007778AE" w:rsidRDefault="007778AE">
      <w:pPr>
        <w:pStyle w:val="af2"/>
      </w:pPr>
      <w:proofErr w:type="spellStart"/>
      <w:r w:rsidRPr="007778AE">
        <w:t>Mig</w:t>
      </w:r>
      <w:proofErr w:type="spellEnd"/>
      <w:r w:rsidRPr="007778AE">
        <w:t xml:space="preserve">: Migraine; TTH: Tension-type headache; ITT: intent-to-treat; FAS: Full Analysis Set; PPS: Per-Protocol Set; EMM: Estimated Marginal Means; 95% CI: 95% Confidence Intervals; </w:t>
      </w:r>
      <w:r w:rsidRPr="007778AE">
        <w:rPr>
          <w:rFonts w:hint="eastAsia"/>
        </w:rPr>
        <w:t>TACs</w:t>
      </w:r>
      <w:r w:rsidRPr="007778AE">
        <w:t>:</w:t>
      </w:r>
      <w:r w:rsidRPr="007778AE">
        <w:rPr>
          <w:rFonts w:hint="eastAsia"/>
        </w:rPr>
        <w:t xml:space="preserve"> T</w:t>
      </w:r>
      <w:r w:rsidRPr="007778AE">
        <w:t>rigeminal autonomic cephalalgias</w:t>
      </w:r>
      <w:r w:rsidRPr="007778AE">
        <w:rPr>
          <w:rFonts w:hint="eastAsia"/>
        </w:rPr>
        <w:t>.</w:t>
      </w:r>
    </w:p>
    <w:p w14:paraId="32DEEE7B" w14:textId="77777777" w:rsidR="009444FA" w:rsidRPr="007778AE" w:rsidRDefault="009444FA">
      <w:pPr>
        <w:ind w:firstLine="420"/>
        <w:rPr>
          <w:rFonts w:eastAsia="宋体"/>
        </w:rPr>
      </w:pPr>
    </w:p>
    <w:p w14:paraId="3EF8EA68" w14:textId="77777777" w:rsidR="009444FA" w:rsidRPr="007778AE" w:rsidRDefault="009444FA">
      <w:pPr>
        <w:ind w:firstLine="420"/>
        <w:rPr>
          <w:rFonts w:eastAsiaTheme="minorEastAsia"/>
        </w:rPr>
      </w:pPr>
    </w:p>
    <w:p w14:paraId="473A85B0" w14:textId="77777777" w:rsidR="009444FA" w:rsidRPr="007778AE" w:rsidRDefault="007778AE">
      <w:pPr>
        <w:pStyle w:val="af1"/>
        <w:rPr>
          <w:rFonts w:eastAsiaTheme="minorEastAsia"/>
        </w:rPr>
      </w:pPr>
      <w:r w:rsidRPr="007778AE">
        <w:t>Supplementary Table 2.7.</w:t>
      </w:r>
      <w:r w:rsidRPr="007778AE">
        <w:rPr>
          <w:rFonts w:eastAsia="宋体"/>
        </w:rPr>
        <w:t xml:space="preserve"> Sensitivity analysis of headache frequency by Five Element.</w:t>
      </w:r>
    </w:p>
    <w:tbl>
      <w:tblPr>
        <w:tblW w:w="124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tblCellMar>
        <w:tblLook w:val="04A0" w:firstRow="1" w:lastRow="0" w:firstColumn="1" w:lastColumn="0" w:noHBand="0" w:noVBand="1"/>
      </w:tblPr>
      <w:tblGrid>
        <w:gridCol w:w="284"/>
        <w:gridCol w:w="1385"/>
        <w:gridCol w:w="2349"/>
        <w:gridCol w:w="2308"/>
        <w:gridCol w:w="2270"/>
        <w:gridCol w:w="2308"/>
        <w:gridCol w:w="1554"/>
      </w:tblGrid>
      <w:tr w:rsidR="009444FA" w:rsidRPr="007778AE" w14:paraId="6B3C99B2" w14:textId="77777777">
        <w:trPr>
          <w:trHeight w:val="113"/>
          <w:jc w:val="center"/>
        </w:trPr>
        <w:tc>
          <w:tcPr>
            <w:tcW w:w="1669" w:type="dxa"/>
            <w:gridSpan w:val="2"/>
            <w:shd w:val="clear" w:color="auto" w:fill="auto"/>
            <w:vAlign w:val="center"/>
          </w:tcPr>
          <w:p w14:paraId="54546744"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Comparison</w:t>
            </w:r>
          </w:p>
        </w:tc>
        <w:tc>
          <w:tcPr>
            <w:tcW w:w="2349" w:type="dxa"/>
            <w:shd w:val="clear" w:color="auto" w:fill="auto"/>
            <w:vAlign w:val="center"/>
          </w:tcPr>
          <w:p w14:paraId="450A919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Term</w:t>
            </w:r>
          </w:p>
        </w:tc>
        <w:tc>
          <w:tcPr>
            <w:tcW w:w="2308" w:type="dxa"/>
            <w:shd w:val="clear" w:color="auto" w:fill="auto"/>
            <w:vAlign w:val="center"/>
          </w:tcPr>
          <w:p w14:paraId="417F36C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ITT</w:t>
            </w:r>
          </w:p>
        </w:tc>
        <w:tc>
          <w:tcPr>
            <w:tcW w:w="2270" w:type="dxa"/>
            <w:shd w:val="clear" w:color="auto" w:fill="auto"/>
            <w:vAlign w:val="center"/>
          </w:tcPr>
          <w:p w14:paraId="4866291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FAS</w:t>
            </w:r>
          </w:p>
        </w:tc>
        <w:tc>
          <w:tcPr>
            <w:tcW w:w="2308" w:type="dxa"/>
            <w:shd w:val="clear" w:color="auto" w:fill="auto"/>
            <w:vAlign w:val="center"/>
          </w:tcPr>
          <w:p w14:paraId="12444B2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PPS</w:t>
            </w:r>
          </w:p>
        </w:tc>
        <w:tc>
          <w:tcPr>
            <w:tcW w:w="1554" w:type="dxa"/>
            <w:shd w:val="clear" w:color="auto" w:fill="auto"/>
            <w:vAlign w:val="center"/>
          </w:tcPr>
          <w:p w14:paraId="6103D62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Consistency</w:t>
            </w:r>
          </w:p>
        </w:tc>
      </w:tr>
      <w:tr w:rsidR="009444FA" w:rsidRPr="007778AE" w14:paraId="6F78581F" w14:textId="77777777">
        <w:trPr>
          <w:trHeight w:val="113"/>
          <w:jc w:val="center"/>
        </w:trPr>
        <w:tc>
          <w:tcPr>
            <w:tcW w:w="12458" w:type="dxa"/>
            <w:gridSpan w:val="7"/>
            <w:shd w:val="clear" w:color="auto" w:fill="auto"/>
            <w:vAlign w:val="center"/>
          </w:tcPr>
          <w:p w14:paraId="0EE12C97"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Wood</w:t>
            </w:r>
          </w:p>
        </w:tc>
      </w:tr>
      <w:tr w:rsidR="009444FA" w:rsidRPr="007778AE" w14:paraId="7CE49C8F" w14:textId="77777777">
        <w:trPr>
          <w:trHeight w:val="113"/>
          <w:jc w:val="center"/>
        </w:trPr>
        <w:tc>
          <w:tcPr>
            <w:tcW w:w="284" w:type="dxa"/>
            <w:vMerge w:val="restart"/>
            <w:shd w:val="clear" w:color="auto" w:fill="auto"/>
            <w:vAlign w:val="center"/>
          </w:tcPr>
          <w:p w14:paraId="66064DD1" w14:textId="77777777" w:rsidR="009444FA" w:rsidRPr="007778AE" w:rsidRDefault="009444FA">
            <w:pPr>
              <w:widowControl/>
              <w:ind w:firstLineChars="0" w:firstLine="0"/>
              <w:rPr>
                <w:rFonts w:eastAsia="宋体"/>
                <w:color w:val="000000"/>
                <w:kern w:val="0"/>
              </w:rPr>
            </w:pPr>
          </w:p>
        </w:tc>
        <w:tc>
          <w:tcPr>
            <w:tcW w:w="1385" w:type="dxa"/>
            <w:vMerge w:val="restart"/>
            <w:shd w:val="clear" w:color="auto" w:fill="auto"/>
            <w:vAlign w:val="center"/>
          </w:tcPr>
          <w:p w14:paraId="76D99119"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T3 </w:t>
            </w:r>
            <w:r w:rsidRPr="007778AE">
              <w:rPr>
                <w:rFonts w:eastAsia="宋体"/>
                <w:i/>
                <w:iCs/>
                <w:color w:val="000000"/>
                <w:kern w:val="0"/>
              </w:rPr>
              <w:t>vs.</w:t>
            </w:r>
            <w:r w:rsidRPr="007778AE">
              <w:rPr>
                <w:rFonts w:eastAsia="宋体"/>
                <w:color w:val="000000"/>
                <w:kern w:val="0"/>
              </w:rPr>
              <w:t xml:space="preserve"> T0</w:t>
            </w:r>
          </w:p>
        </w:tc>
        <w:tc>
          <w:tcPr>
            <w:tcW w:w="2349" w:type="dxa"/>
            <w:shd w:val="clear" w:color="auto" w:fill="auto"/>
            <w:vAlign w:val="center"/>
          </w:tcPr>
          <w:p w14:paraId="13A0656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8" w:type="dxa"/>
            <w:shd w:val="clear" w:color="auto" w:fill="auto"/>
            <w:vAlign w:val="center"/>
          </w:tcPr>
          <w:p w14:paraId="0B5E8A2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−7.12 (−10.86, −3.38)</w:t>
            </w:r>
          </w:p>
        </w:tc>
        <w:tc>
          <w:tcPr>
            <w:tcW w:w="2270" w:type="dxa"/>
            <w:shd w:val="clear" w:color="auto" w:fill="auto"/>
            <w:vAlign w:val="center"/>
          </w:tcPr>
          <w:p w14:paraId="44E7491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−7.26 (−11.09, −3.42)</w:t>
            </w:r>
          </w:p>
        </w:tc>
        <w:tc>
          <w:tcPr>
            <w:tcW w:w="2308" w:type="dxa"/>
            <w:shd w:val="clear" w:color="auto" w:fill="auto"/>
            <w:vAlign w:val="center"/>
          </w:tcPr>
          <w:p w14:paraId="77ECF84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−7.00 (−10.84, −3.16)</w:t>
            </w:r>
          </w:p>
        </w:tc>
        <w:tc>
          <w:tcPr>
            <w:tcW w:w="1554" w:type="dxa"/>
            <w:vMerge w:val="restart"/>
            <w:shd w:val="clear" w:color="auto" w:fill="auto"/>
            <w:vAlign w:val="center"/>
          </w:tcPr>
          <w:p w14:paraId="58FCFF8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710B1811" w14:textId="77777777">
        <w:trPr>
          <w:trHeight w:val="113"/>
          <w:jc w:val="center"/>
        </w:trPr>
        <w:tc>
          <w:tcPr>
            <w:tcW w:w="284" w:type="dxa"/>
            <w:vMerge/>
            <w:shd w:val="clear" w:color="auto" w:fill="auto"/>
            <w:vAlign w:val="center"/>
          </w:tcPr>
          <w:p w14:paraId="7C31754D" w14:textId="77777777" w:rsidR="009444FA" w:rsidRPr="007778AE" w:rsidRDefault="009444FA">
            <w:pPr>
              <w:widowControl/>
              <w:ind w:firstLineChars="0" w:firstLine="0"/>
              <w:rPr>
                <w:rFonts w:eastAsia="宋体"/>
                <w:color w:val="000000"/>
                <w:kern w:val="0"/>
              </w:rPr>
            </w:pPr>
          </w:p>
        </w:tc>
        <w:tc>
          <w:tcPr>
            <w:tcW w:w="1385" w:type="dxa"/>
            <w:vMerge/>
            <w:shd w:val="clear" w:color="auto" w:fill="auto"/>
            <w:vAlign w:val="center"/>
          </w:tcPr>
          <w:p w14:paraId="69572012" w14:textId="77777777" w:rsidR="009444FA" w:rsidRPr="007778AE" w:rsidRDefault="009444FA">
            <w:pPr>
              <w:widowControl/>
              <w:ind w:firstLineChars="0" w:firstLine="0"/>
              <w:rPr>
                <w:rFonts w:eastAsia="宋体"/>
                <w:color w:val="000000"/>
                <w:kern w:val="0"/>
              </w:rPr>
            </w:pPr>
          </w:p>
        </w:tc>
        <w:tc>
          <w:tcPr>
            <w:tcW w:w="2349" w:type="dxa"/>
            <w:shd w:val="clear" w:color="auto" w:fill="auto"/>
            <w:vAlign w:val="center"/>
          </w:tcPr>
          <w:p w14:paraId="4E7631C6"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8" w:type="dxa"/>
            <w:shd w:val="clear" w:color="auto" w:fill="auto"/>
            <w:vAlign w:val="center"/>
          </w:tcPr>
          <w:p w14:paraId="27604D9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70" w:type="dxa"/>
            <w:shd w:val="clear" w:color="auto" w:fill="auto"/>
            <w:vAlign w:val="center"/>
          </w:tcPr>
          <w:p w14:paraId="348DCA2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308" w:type="dxa"/>
            <w:shd w:val="clear" w:color="auto" w:fill="auto"/>
            <w:vAlign w:val="center"/>
          </w:tcPr>
          <w:p w14:paraId="3E91701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1554" w:type="dxa"/>
            <w:vMerge/>
            <w:vAlign w:val="center"/>
          </w:tcPr>
          <w:p w14:paraId="6C862374" w14:textId="77777777" w:rsidR="009444FA" w:rsidRPr="007778AE" w:rsidRDefault="009444FA">
            <w:pPr>
              <w:widowControl/>
              <w:ind w:firstLineChars="0" w:firstLine="0"/>
              <w:jc w:val="center"/>
              <w:rPr>
                <w:rFonts w:eastAsia="宋体"/>
                <w:color w:val="000000"/>
                <w:kern w:val="0"/>
              </w:rPr>
            </w:pPr>
          </w:p>
        </w:tc>
      </w:tr>
      <w:tr w:rsidR="009444FA" w:rsidRPr="007778AE" w14:paraId="1330B13A" w14:textId="77777777">
        <w:trPr>
          <w:trHeight w:val="113"/>
          <w:jc w:val="center"/>
        </w:trPr>
        <w:tc>
          <w:tcPr>
            <w:tcW w:w="284" w:type="dxa"/>
            <w:vMerge/>
            <w:shd w:val="clear" w:color="auto" w:fill="auto"/>
            <w:vAlign w:val="center"/>
          </w:tcPr>
          <w:p w14:paraId="1577F41F" w14:textId="77777777" w:rsidR="009444FA" w:rsidRPr="007778AE" w:rsidRDefault="009444FA">
            <w:pPr>
              <w:widowControl/>
              <w:ind w:firstLineChars="0" w:firstLine="0"/>
              <w:rPr>
                <w:rFonts w:eastAsia="宋体"/>
                <w:color w:val="000000"/>
                <w:kern w:val="0"/>
              </w:rPr>
            </w:pPr>
          </w:p>
        </w:tc>
        <w:tc>
          <w:tcPr>
            <w:tcW w:w="1385" w:type="dxa"/>
            <w:vMerge w:val="restart"/>
            <w:shd w:val="clear" w:color="auto" w:fill="auto"/>
            <w:vAlign w:val="center"/>
          </w:tcPr>
          <w:p w14:paraId="51A738FD"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T0</w:t>
            </w:r>
          </w:p>
        </w:tc>
        <w:tc>
          <w:tcPr>
            <w:tcW w:w="2349" w:type="dxa"/>
            <w:shd w:val="clear" w:color="auto" w:fill="auto"/>
            <w:vAlign w:val="center"/>
          </w:tcPr>
          <w:p w14:paraId="174222A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8" w:type="dxa"/>
            <w:shd w:val="clear" w:color="auto" w:fill="auto"/>
            <w:vAlign w:val="center"/>
          </w:tcPr>
          <w:p w14:paraId="5F37DA8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−9.27 (−13.96, −4.58)</w:t>
            </w:r>
          </w:p>
        </w:tc>
        <w:tc>
          <w:tcPr>
            <w:tcW w:w="2270" w:type="dxa"/>
            <w:shd w:val="clear" w:color="auto" w:fill="auto"/>
            <w:vAlign w:val="center"/>
          </w:tcPr>
          <w:p w14:paraId="7CC7249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−9.47 (−14.33, −4.61)</w:t>
            </w:r>
          </w:p>
        </w:tc>
        <w:tc>
          <w:tcPr>
            <w:tcW w:w="2308" w:type="dxa"/>
            <w:shd w:val="clear" w:color="auto" w:fill="auto"/>
            <w:vAlign w:val="center"/>
          </w:tcPr>
          <w:p w14:paraId="7ED2990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−10.29 (−15.11, −5.46)</w:t>
            </w:r>
          </w:p>
        </w:tc>
        <w:tc>
          <w:tcPr>
            <w:tcW w:w="1554" w:type="dxa"/>
            <w:vMerge w:val="restart"/>
            <w:shd w:val="clear" w:color="auto" w:fill="auto"/>
            <w:vAlign w:val="center"/>
          </w:tcPr>
          <w:p w14:paraId="70449C6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7B21F3AA" w14:textId="77777777">
        <w:trPr>
          <w:trHeight w:val="113"/>
          <w:jc w:val="center"/>
        </w:trPr>
        <w:tc>
          <w:tcPr>
            <w:tcW w:w="284" w:type="dxa"/>
            <w:vMerge/>
            <w:shd w:val="clear" w:color="auto" w:fill="auto"/>
            <w:vAlign w:val="center"/>
          </w:tcPr>
          <w:p w14:paraId="7018277C" w14:textId="77777777" w:rsidR="009444FA" w:rsidRPr="007778AE" w:rsidRDefault="009444FA">
            <w:pPr>
              <w:widowControl/>
              <w:ind w:firstLineChars="0" w:firstLine="0"/>
              <w:rPr>
                <w:rFonts w:eastAsia="宋体"/>
                <w:color w:val="000000"/>
                <w:kern w:val="0"/>
              </w:rPr>
            </w:pPr>
          </w:p>
        </w:tc>
        <w:tc>
          <w:tcPr>
            <w:tcW w:w="1385" w:type="dxa"/>
            <w:vMerge/>
            <w:shd w:val="clear" w:color="auto" w:fill="auto"/>
            <w:vAlign w:val="center"/>
          </w:tcPr>
          <w:p w14:paraId="4E0BAC27" w14:textId="77777777" w:rsidR="009444FA" w:rsidRPr="007778AE" w:rsidRDefault="009444FA">
            <w:pPr>
              <w:widowControl/>
              <w:ind w:firstLineChars="0" w:firstLine="0"/>
              <w:rPr>
                <w:rFonts w:eastAsia="宋体"/>
                <w:color w:val="000000"/>
                <w:kern w:val="0"/>
              </w:rPr>
            </w:pPr>
          </w:p>
        </w:tc>
        <w:tc>
          <w:tcPr>
            <w:tcW w:w="2349" w:type="dxa"/>
            <w:shd w:val="clear" w:color="auto" w:fill="auto"/>
            <w:vAlign w:val="center"/>
          </w:tcPr>
          <w:p w14:paraId="30D822D8"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8" w:type="dxa"/>
            <w:shd w:val="clear" w:color="auto" w:fill="auto"/>
            <w:vAlign w:val="center"/>
          </w:tcPr>
          <w:p w14:paraId="6EBD87A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70" w:type="dxa"/>
            <w:shd w:val="clear" w:color="auto" w:fill="auto"/>
            <w:vAlign w:val="center"/>
          </w:tcPr>
          <w:p w14:paraId="780A84B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308" w:type="dxa"/>
            <w:shd w:val="clear" w:color="auto" w:fill="auto"/>
            <w:vAlign w:val="center"/>
          </w:tcPr>
          <w:p w14:paraId="4693036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1554" w:type="dxa"/>
            <w:vMerge/>
            <w:vAlign w:val="center"/>
          </w:tcPr>
          <w:p w14:paraId="10F7526E" w14:textId="77777777" w:rsidR="009444FA" w:rsidRPr="007778AE" w:rsidRDefault="009444FA">
            <w:pPr>
              <w:widowControl/>
              <w:ind w:firstLineChars="0" w:firstLine="0"/>
              <w:jc w:val="center"/>
              <w:rPr>
                <w:rFonts w:eastAsia="宋体"/>
                <w:color w:val="000000"/>
                <w:kern w:val="0"/>
              </w:rPr>
            </w:pPr>
          </w:p>
        </w:tc>
      </w:tr>
      <w:tr w:rsidR="009444FA" w:rsidRPr="007778AE" w14:paraId="4C62736C" w14:textId="77777777">
        <w:trPr>
          <w:trHeight w:val="113"/>
          <w:jc w:val="center"/>
        </w:trPr>
        <w:tc>
          <w:tcPr>
            <w:tcW w:w="284" w:type="dxa"/>
            <w:vMerge/>
            <w:shd w:val="clear" w:color="auto" w:fill="auto"/>
            <w:vAlign w:val="center"/>
          </w:tcPr>
          <w:p w14:paraId="0E43F114" w14:textId="77777777" w:rsidR="009444FA" w:rsidRPr="007778AE" w:rsidRDefault="009444FA">
            <w:pPr>
              <w:widowControl/>
              <w:ind w:firstLineChars="0" w:firstLine="0"/>
              <w:rPr>
                <w:rFonts w:eastAsia="宋体"/>
                <w:color w:val="000000"/>
                <w:kern w:val="0"/>
              </w:rPr>
            </w:pPr>
          </w:p>
        </w:tc>
        <w:tc>
          <w:tcPr>
            <w:tcW w:w="1385" w:type="dxa"/>
            <w:vMerge w:val="restart"/>
            <w:shd w:val="clear" w:color="auto" w:fill="auto"/>
            <w:vAlign w:val="center"/>
          </w:tcPr>
          <w:p w14:paraId="608DB951"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349" w:type="dxa"/>
            <w:shd w:val="clear" w:color="auto" w:fill="auto"/>
            <w:vAlign w:val="center"/>
          </w:tcPr>
          <w:p w14:paraId="380B3C4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8" w:type="dxa"/>
            <w:shd w:val="clear" w:color="auto" w:fill="auto"/>
            <w:vAlign w:val="center"/>
          </w:tcPr>
          <w:p w14:paraId="22155B0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−2.15 (−6.06, 1.76)</w:t>
            </w:r>
          </w:p>
        </w:tc>
        <w:tc>
          <w:tcPr>
            <w:tcW w:w="2270" w:type="dxa"/>
            <w:shd w:val="clear" w:color="auto" w:fill="auto"/>
            <w:vAlign w:val="center"/>
          </w:tcPr>
          <w:p w14:paraId="2852A59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−2.21 (−6.14, 1.72)</w:t>
            </w:r>
          </w:p>
        </w:tc>
        <w:tc>
          <w:tcPr>
            <w:tcW w:w="2308" w:type="dxa"/>
            <w:shd w:val="clear" w:color="auto" w:fill="auto"/>
            <w:vAlign w:val="center"/>
          </w:tcPr>
          <w:p w14:paraId="05A8521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−3.29 (−7.12, 0.55)</w:t>
            </w:r>
          </w:p>
        </w:tc>
        <w:tc>
          <w:tcPr>
            <w:tcW w:w="1554" w:type="dxa"/>
            <w:vMerge w:val="restart"/>
            <w:shd w:val="clear" w:color="auto" w:fill="auto"/>
            <w:vAlign w:val="center"/>
          </w:tcPr>
          <w:p w14:paraId="25626FA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27634316" w14:textId="77777777">
        <w:trPr>
          <w:trHeight w:val="113"/>
          <w:jc w:val="center"/>
        </w:trPr>
        <w:tc>
          <w:tcPr>
            <w:tcW w:w="284" w:type="dxa"/>
            <w:vMerge/>
            <w:shd w:val="clear" w:color="auto" w:fill="auto"/>
            <w:vAlign w:val="center"/>
          </w:tcPr>
          <w:p w14:paraId="555D71F0" w14:textId="77777777" w:rsidR="009444FA" w:rsidRPr="007778AE" w:rsidRDefault="009444FA">
            <w:pPr>
              <w:widowControl/>
              <w:ind w:firstLineChars="0" w:firstLine="0"/>
              <w:rPr>
                <w:rFonts w:eastAsia="宋体"/>
                <w:color w:val="000000"/>
                <w:kern w:val="0"/>
              </w:rPr>
            </w:pPr>
          </w:p>
        </w:tc>
        <w:tc>
          <w:tcPr>
            <w:tcW w:w="1385" w:type="dxa"/>
            <w:vMerge/>
            <w:shd w:val="clear" w:color="auto" w:fill="auto"/>
            <w:vAlign w:val="center"/>
          </w:tcPr>
          <w:p w14:paraId="77F2C595" w14:textId="77777777" w:rsidR="009444FA" w:rsidRPr="007778AE" w:rsidRDefault="009444FA">
            <w:pPr>
              <w:widowControl/>
              <w:ind w:firstLineChars="0" w:firstLine="0"/>
              <w:rPr>
                <w:rFonts w:eastAsia="宋体"/>
                <w:color w:val="000000"/>
                <w:kern w:val="0"/>
              </w:rPr>
            </w:pPr>
          </w:p>
        </w:tc>
        <w:tc>
          <w:tcPr>
            <w:tcW w:w="2349" w:type="dxa"/>
            <w:shd w:val="clear" w:color="auto" w:fill="auto"/>
            <w:vAlign w:val="center"/>
          </w:tcPr>
          <w:p w14:paraId="3792CCAE"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8" w:type="dxa"/>
            <w:shd w:val="clear" w:color="auto" w:fill="auto"/>
            <w:vAlign w:val="center"/>
          </w:tcPr>
          <w:p w14:paraId="15C30A4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0.281</w:t>
            </w:r>
          </w:p>
        </w:tc>
        <w:tc>
          <w:tcPr>
            <w:tcW w:w="2270" w:type="dxa"/>
            <w:shd w:val="clear" w:color="auto" w:fill="auto"/>
            <w:vAlign w:val="center"/>
          </w:tcPr>
          <w:p w14:paraId="766D075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0.27</w:t>
            </w:r>
            <w:r w:rsidRPr="007778AE">
              <w:rPr>
                <w:rFonts w:eastAsia="宋体" w:hint="eastAsia"/>
                <w:color w:val="000000"/>
                <w:kern w:val="0"/>
              </w:rPr>
              <w:t>0</w:t>
            </w:r>
          </w:p>
        </w:tc>
        <w:tc>
          <w:tcPr>
            <w:tcW w:w="2308" w:type="dxa"/>
            <w:shd w:val="clear" w:color="auto" w:fill="auto"/>
            <w:vAlign w:val="center"/>
          </w:tcPr>
          <w:p w14:paraId="4FBEDF5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0.093</w:t>
            </w:r>
          </w:p>
        </w:tc>
        <w:tc>
          <w:tcPr>
            <w:tcW w:w="1554" w:type="dxa"/>
            <w:vMerge/>
            <w:vAlign w:val="center"/>
          </w:tcPr>
          <w:p w14:paraId="688A942C" w14:textId="77777777" w:rsidR="009444FA" w:rsidRPr="007778AE" w:rsidRDefault="009444FA">
            <w:pPr>
              <w:widowControl/>
              <w:ind w:firstLineChars="0" w:firstLine="0"/>
              <w:jc w:val="center"/>
              <w:rPr>
                <w:rFonts w:eastAsia="宋体"/>
                <w:color w:val="000000"/>
                <w:kern w:val="0"/>
              </w:rPr>
            </w:pPr>
          </w:p>
        </w:tc>
      </w:tr>
      <w:tr w:rsidR="009444FA" w:rsidRPr="007778AE" w14:paraId="0792CD31" w14:textId="77777777">
        <w:trPr>
          <w:trHeight w:val="113"/>
          <w:jc w:val="center"/>
        </w:trPr>
        <w:tc>
          <w:tcPr>
            <w:tcW w:w="12458" w:type="dxa"/>
            <w:gridSpan w:val="7"/>
            <w:shd w:val="clear" w:color="auto" w:fill="auto"/>
            <w:vAlign w:val="center"/>
          </w:tcPr>
          <w:p w14:paraId="26117A6F"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Fire</w:t>
            </w:r>
          </w:p>
        </w:tc>
      </w:tr>
      <w:tr w:rsidR="009444FA" w:rsidRPr="007778AE" w14:paraId="45CE44DA" w14:textId="77777777">
        <w:trPr>
          <w:trHeight w:val="113"/>
          <w:jc w:val="center"/>
        </w:trPr>
        <w:tc>
          <w:tcPr>
            <w:tcW w:w="284" w:type="dxa"/>
            <w:vMerge w:val="restart"/>
            <w:shd w:val="clear" w:color="auto" w:fill="auto"/>
            <w:vAlign w:val="center"/>
          </w:tcPr>
          <w:p w14:paraId="7448836D" w14:textId="77777777" w:rsidR="009444FA" w:rsidRPr="007778AE" w:rsidRDefault="009444FA">
            <w:pPr>
              <w:widowControl/>
              <w:ind w:firstLineChars="0" w:firstLine="0"/>
              <w:rPr>
                <w:rFonts w:eastAsia="宋体"/>
                <w:color w:val="000000"/>
                <w:kern w:val="0"/>
              </w:rPr>
            </w:pPr>
          </w:p>
        </w:tc>
        <w:tc>
          <w:tcPr>
            <w:tcW w:w="1385" w:type="dxa"/>
            <w:vMerge w:val="restart"/>
            <w:shd w:val="clear" w:color="auto" w:fill="auto"/>
            <w:vAlign w:val="center"/>
          </w:tcPr>
          <w:p w14:paraId="25D6949D"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T3 </w:t>
            </w:r>
            <w:r w:rsidRPr="007778AE">
              <w:rPr>
                <w:rFonts w:eastAsia="宋体"/>
                <w:i/>
                <w:iCs/>
                <w:color w:val="000000"/>
                <w:kern w:val="0"/>
              </w:rPr>
              <w:t>vs.</w:t>
            </w:r>
            <w:r w:rsidRPr="007778AE">
              <w:rPr>
                <w:rFonts w:eastAsia="宋体"/>
                <w:color w:val="000000"/>
                <w:kern w:val="0"/>
              </w:rPr>
              <w:t xml:space="preserve"> T0</w:t>
            </w:r>
          </w:p>
        </w:tc>
        <w:tc>
          <w:tcPr>
            <w:tcW w:w="2349" w:type="dxa"/>
            <w:shd w:val="clear" w:color="auto" w:fill="auto"/>
            <w:vAlign w:val="center"/>
          </w:tcPr>
          <w:p w14:paraId="34100D4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8" w:type="dxa"/>
            <w:shd w:val="clear" w:color="auto" w:fill="auto"/>
            <w:vAlign w:val="center"/>
          </w:tcPr>
          <w:p w14:paraId="66D9FFC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−7.38 (−11.62, −3.15)</w:t>
            </w:r>
          </w:p>
        </w:tc>
        <w:tc>
          <w:tcPr>
            <w:tcW w:w="2270" w:type="dxa"/>
            <w:shd w:val="clear" w:color="auto" w:fill="auto"/>
            <w:vAlign w:val="center"/>
          </w:tcPr>
          <w:p w14:paraId="5436953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−7.38 (−11.62, −3.15)</w:t>
            </w:r>
          </w:p>
        </w:tc>
        <w:tc>
          <w:tcPr>
            <w:tcW w:w="2308" w:type="dxa"/>
            <w:shd w:val="clear" w:color="auto" w:fill="auto"/>
            <w:vAlign w:val="center"/>
          </w:tcPr>
          <w:p w14:paraId="4D06441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−7.85 (−11.83, −3.87)</w:t>
            </w:r>
          </w:p>
        </w:tc>
        <w:tc>
          <w:tcPr>
            <w:tcW w:w="1554" w:type="dxa"/>
            <w:vMerge w:val="restart"/>
            <w:shd w:val="clear" w:color="auto" w:fill="auto"/>
            <w:vAlign w:val="center"/>
          </w:tcPr>
          <w:p w14:paraId="046F885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6AC11A86" w14:textId="77777777">
        <w:trPr>
          <w:trHeight w:val="113"/>
          <w:jc w:val="center"/>
        </w:trPr>
        <w:tc>
          <w:tcPr>
            <w:tcW w:w="284" w:type="dxa"/>
            <w:vMerge/>
            <w:shd w:val="clear" w:color="auto" w:fill="auto"/>
            <w:vAlign w:val="center"/>
          </w:tcPr>
          <w:p w14:paraId="6ACE3CA6" w14:textId="77777777" w:rsidR="009444FA" w:rsidRPr="007778AE" w:rsidRDefault="009444FA">
            <w:pPr>
              <w:widowControl/>
              <w:ind w:firstLineChars="0" w:firstLine="0"/>
              <w:rPr>
                <w:rFonts w:eastAsia="宋体"/>
                <w:color w:val="000000"/>
                <w:kern w:val="0"/>
              </w:rPr>
            </w:pPr>
          </w:p>
        </w:tc>
        <w:tc>
          <w:tcPr>
            <w:tcW w:w="1385" w:type="dxa"/>
            <w:vMerge/>
            <w:shd w:val="clear" w:color="auto" w:fill="auto"/>
            <w:vAlign w:val="center"/>
          </w:tcPr>
          <w:p w14:paraId="15343178" w14:textId="77777777" w:rsidR="009444FA" w:rsidRPr="007778AE" w:rsidRDefault="009444FA">
            <w:pPr>
              <w:widowControl/>
              <w:ind w:firstLineChars="0" w:firstLine="0"/>
              <w:rPr>
                <w:rFonts w:eastAsia="宋体"/>
                <w:color w:val="000000"/>
                <w:kern w:val="0"/>
              </w:rPr>
            </w:pPr>
          </w:p>
        </w:tc>
        <w:tc>
          <w:tcPr>
            <w:tcW w:w="2349" w:type="dxa"/>
            <w:shd w:val="clear" w:color="auto" w:fill="auto"/>
            <w:vAlign w:val="center"/>
          </w:tcPr>
          <w:p w14:paraId="0E5A8D02"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8" w:type="dxa"/>
            <w:shd w:val="clear" w:color="auto" w:fill="auto"/>
            <w:vAlign w:val="center"/>
          </w:tcPr>
          <w:p w14:paraId="42E032F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0.001</w:t>
            </w:r>
          </w:p>
        </w:tc>
        <w:tc>
          <w:tcPr>
            <w:tcW w:w="2270" w:type="dxa"/>
            <w:shd w:val="clear" w:color="auto" w:fill="auto"/>
            <w:vAlign w:val="center"/>
          </w:tcPr>
          <w:p w14:paraId="2E10BC4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0.001</w:t>
            </w:r>
          </w:p>
        </w:tc>
        <w:tc>
          <w:tcPr>
            <w:tcW w:w="2308" w:type="dxa"/>
            <w:shd w:val="clear" w:color="auto" w:fill="auto"/>
            <w:vAlign w:val="center"/>
          </w:tcPr>
          <w:p w14:paraId="531485C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1554" w:type="dxa"/>
            <w:vMerge/>
            <w:vAlign w:val="center"/>
          </w:tcPr>
          <w:p w14:paraId="555CF8C9" w14:textId="77777777" w:rsidR="009444FA" w:rsidRPr="007778AE" w:rsidRDefault="009444FA">
            <w:pPr>
              <w:widowControl/>
              <w:ind w:firstLineChars="0" w:firstLine="0"/>
              <w:jc w:val="center"/>
              <w:rPr>
                <w:rFonts w:eastAsia="宋体"/>
                <w:color w:val="000000"/>
                <w:kern w:val="0"/>
              </w:rPr>
            </w:pPr>
          </w:p>
        </w:tc>
      </w:tr>
      <w:tr w:rsidR="009444FA" w:rsidRPr="007778AE" w14:paraId="2CE37668" w14:textId="77777777">
        <w:trPr>
          <w:trHeight w:val="113"/>
          <w:jc w:val="center"/>
        </w:trPr>
        <w:tc>
          <w:tcPr>
            <w:tcW w:w="284" w:type="dxa"/>
            <w:vMerge/>
            <w:shd w:val="clear" w:color="auto" w:fill="auto"/>
            <w:vAlign w:val="center"/>
          </w:tcPr>
          <w:p w14:paraId="57C66AE2" w14:textId="77777777" w:rsidR="009444FA" w:rsidRPr="007778AE" w:rsidRDefault="009444FA">
            <w:pPr>
              <w:widowControl/>
              <w:ind w:firstLineChars="0" w:firstLine="0"/>
              <w:rPr>
                <w:rFonts w:eastAsia="宋体"/>
                <w:color w:val="000000"/>
                <w:kern w:val="0"/>
              </w:rPr>
            </w:pPr>
          </w:p>
        </w:tc>
        <w:tc>
          <w:tcPr>
            <w:tcW w:w="1385" w:type="dxa"/>
            <w:vMerge w:val="restart"/>
            <w:shd w:val="clear" w:color="auto" w:fill="auto"/>
            <w:vAlign w:val="center"/>
          </w:tcPr>
          <w:p w14:paraId="0D2368EA"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T0</w:t>
            </w:r>
          </w:p>
        </w:tc>
        <w:tc>
          <w:tcPr>
            <w:tcW w:w="2349" w:type="dxa"/>
            <w:shd w:val="clear" w:color="auto" w:fill="auto"/>
            <w:vAlign w:val="center"/>
          </w:tcPr>
          <w:p w14:paraId="227C918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8" w:type="dxa"/>
            <w:shd w:val="clear" w:color="auto" w:fill="auto"/>
            <w:vAlign w:val="center"/>
          </w:tcPr>
          <w:p w14:paraId="1FE6DA0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−10.92 (−16.29, −5.56)</w:t>
            </w:r>
          </w:p>
        </w:tc>
        <w:tc>
          <w:tcPr>
            <w:tcW w:w="2270" w:type="dxa"/>
            <w:shd w:val="clear" w:color="auto" w:fill="auto"/>
            <w:vAlign w:val="center"/>
          </w:tcPr>
          <w:p w14:paraId="76481CE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−10.92 (−16.31, −5.54)</w:t>
            </w:r>
          </w:p>
        </w:tc>
        <w:tc>
          <w:tcPr>
            <w:tcW w:w="2308" w:type="dxa"/>
            <w:shd w:val="clear" w:color="auto" w:fill="auto"/>
            <w:vAlign w:val="center"/>
          </w:tcPr>
          <w:p w14:paraId="4789D79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−11.15 (−16.16, −6.15)</w:t>
            </w:r>
          </w:p>
        </w:tc>
        <w:tc>
          <w:tcPr>
            <w:tcW w:w="1554" w:type="dxa"/>
            <w:vMerge w:val="restart"/>
            <w:shd w:val="clear" w:color="auto" w:fill="auto"/>
            <w:vAlign w:val="center"/>
          </w:tcPr>
          <w:p w14:paraId="0E2141B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4572ECF7" w14:textId="77777777">
        <w:trPr>
          <w:trHeight w:val="113"/>
          <w:jc w:val="center"/>
        </w:trPr>
        <w:tc>
          <w:tcPr>
            <w:tcW w:w="284" w:type="dxa"/>
            <w:vMerge/>
            <w:shd w:val="clear" w:color="auto" w:fill="auto"/>
            <w:vAlign w:val="center"/>
          </w:tcPr>
          <w:p w14:paraId="697584DC" w14:textId="77777777" w:rsidR="009444FA" w:rsidRPr="007778AE" w:rsidRDefault="009444FA">
            <w:pPr>
              <w:widowControl/>
              <w:ind w:firstLineChars="0" w:firstLine="0"/>
              <w:rPr>
                <w:rFonts w:eastAsia="宋体"/>
                <w:color w:val="000000"/>
                <w:kern w:val="0"/>
              </w:rPr>
            </w:pPr>
          </w:p>
        </w:tc>
        <w:tc>
          <w:tcPr>
            <w:tcW w:w="1385" w:type="dxa"/>
            <w:vMerge/>
            <w:shd w:val="clear" w:color="auto" w:fill="auto"/>
            <w:vAlign w:val="center"/>
          </w:tcPr>
          <w:p w14:paraId="2D423498" w14:textId="77777777" w:rsidR="009444FA" w:rsidRPr="007778AE" w:rsidRDefault="009444FA">
            <w:pPr>
              <w:widowControl/>
              <w:ind w:firstLineChars="0" w:firstLine="0"/>
              <w:rPr>
                <w:rFonts w:eastAsia="宋体"/>
                <w:color w:val="000000"/>
                <w:kern w:val="0"/>
              </w:rPr>
            </w:pPr>
          </w:p>
        </w:tc>
        <w:tc>
          <w:tcPr>
            <w:tcW w:w="2349" w:type="dxa"/>
            <w:shd w:val="clear" w:color="auto" w:fill="auto"/>
            <w:vAlign w:val="center"/>
          </w:tcPr>
          <w:p w14:paraId="5FE889A0"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8" w:type="dxa"/>
            <w:shd w:val="clear" w:color="auto" w:fill="auto"/>
            <w:vAlign w:val="center"/>
          </w:tcPr>
          <w:p w14:paraId="76F4BA3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70" w:type="dxa"/>
            <w:shd w:val="clear" w:color="auto" w:fill="auto"/>
            <w:vAlign w:val="center"/>
          </w:tcPr>
          <w:p w14:paraId="259953F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308" w:type="dxa"/>
            <w:shd w:val="clear" w:color="auto" w:fill="auto"/>
            <w:vAlign w:val="center"/>
          </w:tcPr>
          <w:p w14:paraId="0637A96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1554" w:type="dxa"/>
            <w:vMerge/>
            <w:vAlign w:val="center"/>
          </w:tcPr>
          <w:p w14:paraId="206B0A32" w14:textId="77777777" w:rsidR="009444FA" w:rsidRPr="007778AE" w:rsidRDefault="009444FA">
            <w:pPr>
              <w:widowControl/>
              <w:ind w:firstLineChars="0" w:firstLine="0"/>
              <w:jc w:val="center"/>
              <w:rPr>
                <w:rFonts w:eastAsia="宋体"/>
                <w:color w:val="000000"/>
                <w:kern w:val="0"/>
              </w:rPr>
            </w:pPr>
          </w:p>
        </w:tc>
      </w:tr>
      <w:tr w:rsidR="009444FA" w:rsidRPr="007778AE" w14:paraId="2C5D75DF" w14:textId="77777777">
        <w:trPr>
          <w:trHeight w:val="113"/>
          <w:jc w:val="center"/>
        </w:trPr>
        <w:tc>
          <w:tcPr>
            <w:tcW w:w="284" w:type="dxa"/>
            <w:vMerge/>
            <w:shd w:val="clear" w:color="auto" w:fill="auto"/>
            <w:vAlign w:val="center"/>
          </w:tcPr>
          <w:p w14:paraId="55C7F25B" w14:textId="77777777" w:rsidR="009444FA" w:rsidRPr="007778AE" w:rsidRDefault="009444FA">
            <w:pPr>
              <w:widowControl/>
              <w:ind w:firstLineChars="0" w:firstLine="0"/>
              <w:rPr>
                <w:rFonts w:eastAsia="宋体"/>
                <w:color w:val="000000"/>
                <w:kern w:val="0"/>
              </w:rPr>
            </w:pPr>
          </w:p>
        </w:tc>
        <w:tc>
          <w:tcPr>
            <w:tcW w:w="1385" w:type="dxa"/>
            <w:vMerge w:val="restart"/>
            <w:shd w:val="clear" w:color="auto" w:fill="auto"/>
            <w:vAlign w:val="center"/>
          </w:tcPr>
          <w:p w14:paraId="64F9A089"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349" w:type="dxa"/>
            <w:shd w:val="clear" w:color="auto" w:fill="auto"/>
            <w:vAlign w:val="center"/>
          </w:tcPr>
          <w:p w14:paraId="57909BA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8" w:type="dxa"/>
            <w:shd w:val="clear" w:color="auto" w:fill="auto"/>
            <w:vAlign w:val="center"/>
          </w:tcPr>
          <w:p w14:paraId="61B1625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−3.54 (−7.77, 0.69)</w:t>
            </w:r>
          </w:p>
        </w:tc>
        <w:tc>
          <w:tcPr>
            <w:tcW w:w="2270" w:type="dxa"/>
            <w:shd w:val="clear" w:color="auto" w:fill="auto"/>
            <w:vAlign w:val="center"/>
          </w:tcPr>
          <w:p w14:paraId="6D166E4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−3.54 (−7.78, 0.70)</w:t>
            </w:r>
          </w:p>
        </w:tc>
        <w:tc>
          <w:tcPr>
            <w:tcW w:w="2308" w:type="dxa"/>
            <w:shd w:val="clear" w:color="auto" w:fill="auto"/>
            <w:vAlign w:val="center"/>
          </w:tcPr>
          <w:p w14:paraId="1092AA3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−3.31 (−7.29, 0.67)</w:t>
            </w:r>
          </w:p>
        </w:tc>
        <w:tc>
          <w:tcPr>
            <w:tcW w:w="1554" w:type="dxa"/>
            <w:vMerge w:val="restart"/>
            <w:shd w:val="clear" w:color="auto" w:fill="auto"/>
            <w:vAlign w:val="center"/>
          </w:tcPr>
          <w:p w14:paraId="6598A77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70B15351" w14:textId="77777777">
        <w:trPr>
          <w:trHeight w:val="113"/>
          <w:jc w:val="center"/>
        </w:trPr>
        <w:tc>
          <w:tcPr>
            <w:tcW w:w="284" w:type="dxa"/>
            <w:vMerge/>
            <w:shd w:val="clear" w:color="auto" w:fill="auto"/>
            <w:vAlign w:val="center"/>
          </w:tcPr>
          <w:p w14:paraId="12957950" w14:textId="77777777" w:rsidR="009444FA" w:rsidRPr="007778AE" w:rsidRDefault="009444FA">
            <w:pPr>
              <w:widowControl/>
              <w:ind w:firstLineChars="0" w:firstLine="0"/>
              <w:rPr>
                <w:rFonts w:eastAsia="宋体"/>
                <w:color w:val="000000"/>
                <w:kern w:val="0"/>
              </w:rPr>
            </w:pPr>
          </w:p>
        </w:tc>
        <w:tc>
          <w:tcPr>
            <w:tcW w:w="1385" w:type="dxa"/>
            <w:vMerge/>
            <w:shd w:val="clear" w:color="auto" w:fill="auto"/>
            <w:vAlign w:val="center"/>
          </w:tcPr>
          <w:p w14:paraId="187FA63C" w14:textId="77777777" w:rsidR="009444FA" w:rsidRPr="007778AE" w:rsidRDefault="009444FA">
            <w:pPr>
              <w:widowControl/>
              <w:ind w:firstLineChars="0" w:firstLine="0"/>
              <w:rPr>
                <w:rFonts w:eastAsia="宋体"/>
                <w:color w:val="000000"/>
                <w:kern w:val="0"/>
              </w:rPr>
            </w:pPr>
          </w:p>
        </w:tc>
        <w:tc>
          <w:tcPr>
            <w:tcW w:w="2349" w:type="dxa"/>
            <w:shd w:val="clear" w:color="auto" w:fill="auto"/>
            <w:vAlign w:val="center"/>
          </w:tcPr>
          <w:p w14:paraId="74190471"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8" w:type="dxa"/>
            <w:shd w:val="clear" w:color="auto" w:fill="auto"/>
            <w:vAlign w:val="center"/>
          </w:tcPr>
          <w:p w14:paraId="7ECC492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0.101</w:t>
            </w:r>
          </w:p>
        </w:tc>
        <w:tc>
          <w:tcPr>
            <w:tcW w:w="2270" w:type="dxa"/>
            <w:shd w:val="clear" w:color="auto" w:fill="auto"/>
            <w:vAlign w:val="center"/>
          </w:tcPr>
          <w:p w14:paraId="7E20335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0.102</w:t>
            </w:r>
          </w:p>
        </w:tc>
        <w:tc>
          <w:tcPr>
            <w:tcW w:w="2308" w:type="dxa"/>
            <w:shd w:val="clear" w:color="auto" w:fill="auto"/>
            <w:vAlign w:val="center"/>
          </w:tcPr>
          <w:p w14:paraId="345F65E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0.103</w:t>
            </w:r>
          </w:p>
        </w:tc>
        <w:tc>
          <w:tcPr>
            <w:tcW w:w="1554" w:type="dxa"/>
            <w:vMerge/>
            <w:vAlign w:val="center"/>
          </w:tcPr>
          <w:p w14:paraId="4AD53725" w14:textId="77777777" w:rsidR="009444FA" w:rsidRPr="007778AE" w:rsidRDefault="009444FA">
            <w:pPr>
              <w:widowControl/>
              <w:ind w:firstLineChars="0" w:firstLine="0"/>
              <w:jc w:val="center"/>
              <w:rPr>
                <w:rFonts w:eastAsia="宋体"/>
                <w:color w:val="000000"/>
                <w:kern w:val="0"/>
              </w:rPr>
            </w:pPr>
          </w:p>
        </w:tc>
      </w:tr>
      <w:tr w:rsidR="009444FA" w:rsidRPr="007778AE" w14:paraId="7D50BE64" w14:textId="77777777">
        <w:trPr>
          <w:trHeight w:val="113"/>
          <w:jc w:val="center"/>
        </w:trPr>
        <w:tc>
          <w:tcPr>
            <w:tcW w:w="12458" w:type="dxa"/>
            <w:gridSpan w:val="7"/>
            <w:shd w:val="clear" w:color="auto" w:fill="auto"/>
            <w:vAlign w:val="center"/>
          </w:tcPr>
          <w:p w14:paraId="5DD63233"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lastRenderedPageBreak/>
              <w:t>Earth</w:t>
            </w:r>
          </w:p>
        </w:tc>
      </w:tr>
      <w:tr w:rsidR="009444FA" w:rsidRPr="007778AE" w14:paraId="76839682" w14:textId="77777777">
        <w:trPr>
          <w:trHeight w:val="113"/>
          <w:jc w:val="center"/>
        </w:trPr>
        <w:tc>
          <w:tcPr>
            <w:tcW w:w="284" w:type="dxa"/>
            <w:vMerge w:val="restart"/>
            <w:shd w:val="clear" w:color="auto" w:fill="auto"/>
            <w:vAlign w:val="center"/>
          </w:tcPr>
          <w:p w14:paraId="5927ADD3" w14:textId="77777777" w:rsidR="009444FA" w:rsidRPr="007778AE" w:rsidRDefault="009444FA">
            <w:pPr>
              <w:widowControl/>
              <w:ind w:firstLineChars="0" w:firstLine="0"/>
              <w:rPr>
                <w:rFonts w:eastAsia="宋体"/>
                <w:color w:val="000000"/>
                <w:kern w:val="0"/>
              </w:rPr>
            </w:pPr>
          </w:p>
        </w:tc>
        <w:tc>
          <w:tcPr>
            <w:tcW w:w="1385" w:type="dxa"/>
            <w:vMerge w:val="restart"/>
            <w:shd w:val="clear" w:color="auto" w:fill="auto"/>
            <w:vAlign w:val="center"/>
          </w:tcPr>
          <w:p w14:paraId="1DA509CD"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T3 </w:t>
            </w:r>
            <w:r w:rsidRPr="007778AE">
              <w:rPr>
                <w:rFonts w:eastAsia="宋体"/>
                <w:i/>
                <w:iCs/>
                <w:color w:val="000000"/>
                <w:kern w:val="0"/>
              </w:rPr>
              <w:t>vs.</w:t>
            </w:r>
            <w:r w:rsidRPr="007778AE">
              <w:rPr>
                <w:rFonts w:eastAsia="宋体"/>
                <w:color w:val="000000"/>
                <w:kern w:val="0"/>
              </w:rPr>
              <w:t xml:space="preserve"> T0</w:t>
            </w:r>
          </w:p>
        </w:tc>
        <w:tc>
          <w:tcPr>
            <w:tcW w:w="2349" w:type="dxa"/>
            <w:shd w:val="clear" w:color="auto" w:fill="auto"/>
            <w:vAlign w:val="center"/>
          </w:tcPr>
          <w:p w14:paraId="5F75C08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8" w:type="dxa"/>
            <w:shd w:val="clear" w:color="auto" w:fill="auto"/>
            <w:vAlign w:val="center"/>
          </w:tcPr>
          <w:p w14:paraId="4368110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−9.34 (−12.64, −6.05)</w:t>
            </w:r>
          </w:p>
        </w:tc>
        <w:tc>
          <w:tcPr>
            <w:tcW w:w="2270" w:type="dxa"/>
            <w:shd w:val="clear" w:color="auto" w:fill="auto"/>
            <w:vAlign w:val="center"/>
          </w:tcPr>
          <w:p w14:paraId="0A62EBE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−9.35 (−12.65, −6.05)</w:t>
            </w:r>
          </w:p>
        </w:tc>
        <w:tc>
          <w:tcPr>
            <w:tcW w:w="2308" w:type="dxa"/>
            <w:shd w:val="clear" w:color="auto" w:fill="auto"/>
            <w:vAlign w:val="center"/>
          </w:tcPr>
          <w:p w14:paraId="1001B28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−8.81 (−11.94, −5.68)</w:t>
            </w:r>
          </w:p>
        </w:tc>
        <w:tc>
          <w:tcPr>
            <w:tcW w:w="1554" w:type="dxa"/>
            <w:vMerge w:val="restart"/>
            <w:shd w:val="clear" w:color="auto" w:fill="auto"/>
            <w:vAlign w:val="center"/>
          </w:tcPr>
          <w:p w14:paraId="2C2A86D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1B3D8EE0" w14:textId="77777777">
        <w:trPr>
          <w:trHeight w:val="113"/>
          <w:jc w:val="center"/>
        </w:trPr>
        <w:tc>
          <w:tcPr>
            <w:tcW w:w="284" w:type="dxa"/>
            <w:vMerge/>
            <w:shd w:val="clear" w:color="auto" w:fill="auto"/>
            <w:vAlign w:val="center"/>
          </w:tcPr>
          <w:p w14:paraId="54BBD232" w14:textId="77777777" w:rsidR="009444FA" w:rsidRPr="007778AE" w:rsidRDefault="009444FA">
            <w:pPr>
              <w:widowControl/>
              <w:ind w:firstLineChars="0" w:firstLine="0"/>
              <w:rPr>
                <w:rFonts w:eastAsia="宋体"/>
                <w:color w:val="000000"/>
                <w:kern w:val="0"/>
              </w:rPr>
            </w:pPr>
          </w:p>
        </w:tc>
        <w:tc>
          <w:tcPr>
            <w:tcW w:w="1385" w:type="dxa"/>
            <w:vMerge/>
            <w:shd w:val="clear" w:color="auto" w:fill="auto"/>
            <w:vAlign w:val="center"/>
          </w:tcPr>
          <w:p w14:paraId="3131E01B" w14:textId="77777777" w:rsidR="009444FA" w:rsidRPr="007778AE" w:rsidRDefault="009444FA">
            <w:pPr>
              <w:widowControl/>
              <w:ind w:firstLineChars="0" w:firstLine="0"/>
              <w:rPr>
                <w:rFonts w:eastAsia="宋体"/>
                <w:color w:val="000000"/>
                <w:kern w:val="0"/>
              </w:rPr>
            </w:pPr>
          </w:p>
        </w:tc>
        <w:tc>
          <w:tcPr>
            <w:tcW w:w="2349" w:type="dxa"/>
            <w:shd w:val="clear" w:color="auto" w:fill="auto"/>
            <w:vAlign w:val="center"/>
          </w:tcPr>
          <w:p w14:paraId="616F2E6B"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8" w:type="dxa"/>
            <w:shd w:val="clear" w:color="auto" w:fill="auto"/>
            <w:vAlign w:val="center"/>
          </w:tcPr>
          <w:p w14:paraId="0154AB1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70" w:type="dxa"/>
            <w:shd w:val="clear" w:color="auto" w:fill="auto"/>
            <w:vAlign w:val="center"/>
          </w:tcPr>
          <w:p w14:paraId="2833901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308" w:type="dxa"/>
            <w:shd w:val="clear" w:color="auto" w:fill="auto"/>
            <w:vAlign w:val="center"/>
          </w:tcPr>
          <w:p w14:paraId="5D2C28F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1554" w:type="dxa"/>
            <w:vMerge/>
            <w:vAlign w:val="center"/>
          </w:tcPr>
          <w:p w14:paraId="022D3457" w14:textId="77777777" w:rsidR="009444FA" w:rsidRPr="007778AE" w:rsidRDefault="009444FA">
            <w:pPr>
              <w:widowControl/>
              <w:ind w:firstLineChars="0" w:firstLine="0"/>
              <w:jc w:val="center"/>
              <w:rPr>
                <w:rFonts w:eastAsia="宋体"/>
                <w:color w:val="000000"/>
                <w:kern w:val="0"/>
              </w:rPr>
            </w:pPr>
          </w:p>
        </w:tc>
      </w:tr>
      <w:tr w:rsidR="009444FA" w:rsidRPr="007778AE" w14:paraId="14F4F718" w14:textId="77777777">
        <w:trPr>
          <w:trHeight w:val="113"/>
          <w:jc w:val="center"/>
        </w:trPr>
        <w:tc>
          <w:tcPr>
            <w:tcW w:w="284" w:type="dxa"/>
            <w:vMerge/>
            <w:shd w:val="clear" w:color="auto" w:fill="auto"/>
            <w:vAlign w:val="center"/>
          </w:tcPr>
          <w:p w14:paraId="68B4BBAA" w14:textId="77777777" w:rsidR="009444FA" w:rsidRPr="007778AE" w:rsidRDefault="009444FA">
            <w:pPr>
              <w:widowControl/>
              <w:ind w:firstLineChars="0" w:firstLine="0"/>
              <w:rPr>
                <w:rFonts w:eastAsia="宋体"/>
                <w:color w:val="000000"/>
                <w:kern w:val="0"/>
              </w:rPr>
            </w:pPr>
          </w:p>
        </w:tc>
        <w:tc>
          <w:tcPr>
            <w:tcW w:w="1385" w:type="dxa"/>
            <w:vMerge w:val="restart"/>
            <w:shd w:val="clear" w:color="auto" w:fill="auto"/>
            <w:vAlign w:val="center"/>
          </w:tcPr>
          <w:p w14:paraId="239EF3BB"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T0</w:t>
            </w:r>
          </w:p>
        </w:tc>
        <w:tc>
          <w:tcPr>
            <w:tcW w:w="2349" w:type="dxa"/>
            <w:shd w:val="clear" w:color="auto" w:fill="auto"/>
            <w:vAlign w:val="center"/>
          </w:tcPr>
          <w:p w14:paraId="23F91AF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8" w:type="dxa"/>
            <w:shd w:val="clear" w:color="auto" w:fill="auto"/>
            <w:vAlign w:val="center"/>
          </w:tcPr>
          <w:p w14:paraId="268B200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−12.08 (−16.26, −7.91)</w:t>
            </w:r>
          </w:p>
        </w:tc>
        <w:tc>
          <w:tcPr>
            <w:tcW w:w="2270" w:type="dxa"/>
            <w:shd w:val="clear" w:color="auto" w:fill="auto"/>
            <w:vAlign w:val="center"/>
          </w:tcPr>
          <w:p w14:paraId="4258D19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−12.09 (−16.27, −7.90)</w:t>
            </w:r>
          </w:p>
        </w:tc>
        <w:tc>
          <w:tcPr>
            <w:tcW w:w="2308" w:type="dxa"/>
            <w:shd w:val="clear" w:color="auto" w:fill="auto"/>
            <w:vAlign w:val="center"/>
          </w:tcPr>
          <w:p w14:paraId="646E2D6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−9.19 (−13.13, −5.25)</w:t>
            </w:r>
          </w:p>
        </w:tc>
        <w:tc>
          <w:tcPr>
            <w:tcW w:w="1554" w:type="dxa"/>
            <w:vMerge w:val="restart"/>
            <w:shd w:val="clear" w:color="auto" w:fill="auto"/>
            <w:vAlign w:val="center"/>
          </w:tcPr>
          <w:p w14:paraId="71D1B40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335ED17A" w14:textId="77777777">
        <w:trPr>
          <w:trHeight w:val="113"/>
          <w:jc w:val="center"/>
        </w:trPr>
        <w:tc>
          <w:tcPr>
            <w:tcW w:w="284" w:type="dxa"/>
            <w:vMerge/>
            <w:shd w:val="clear" w:color="auto" w:fill="auto"/>
            <w:vAlign w:val="center"/>
          </w:tcPr>
          <w:p w14:paraId="4EF05015" w14:textId="77777777" w:rsidR="009444FA" w:rsidRPr="007778AE" w:rsidRDefault="009444FA">
            <w:pPr>
              <w:widowControl/>
              <w:ind w:firstLineChars="0" w:firstLine="0"/>
              <w:rPr>
                <w:rFonts w:eastAsia="宋体"/>
                <w:color w:val="000000"/>
                <w:kern w:val="0"/>
              </w:rPr>
            </w:pPr>
          </w:p>
        </w:tc>
        <w:tc>
          <w:tcPr>
            <w:tcW w:w="1385" w:type="dxa"/>
            <w:vMerge/>
            <w:shd w:val="clear" w:color="auto" w:fill="auto"/>
            <w:vAlign w:val="center"/>
          </w:tcPr>
          <w:p w14:paraId="14B8192E" w14:textId="77777777" w:rsidR="009444FA" w:rsidRPr="007778AE" w:rsidRDefault="009444FA">
            <w:pPr>
              <w:widowControl/>
              <w:ind w:firstLineChars="0" w:firstLine="0"/>
              <w:rPr>
                <w:rFonts w:eastAsia="宋体"/>
                <w:color w:val="000000"/>
                <w:kern w:val="0"/>
              </w:rPr>
            </w:pPr>
          </w:p>
        </w:tc>
        <w:tc>
          <w:tcPr>
            <w:tcW w:w="2349" w:type="dxa"/>
            <w:shd w:val="clear" w:color="auto" w:fill="auto"/>
            <w:vAlign w:val="center"/>
          </w:tcPr>
          <w:p w14:paraId="75AABBCB"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8" w:type="dxa"/>
            <w:shd w:val="clear" w:color="auto" w:fill="auto"/>
            <w:vAlign w:val="center"/>
          </w:tcPr>
          <w:p w14:paraId="31F362E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70" w:type="dxa"/>
            <w:shd w:val="clear" w:color="auto" w:fill="auto"/>
            <w:vAlign w:val="center"/>
          </w:tcPr>
          <w:p w14:paraId="6125A05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308" w:type="dxa"/>
            <w:shd w:val="clear" w:color="auto" w:fill="auto"/>
            <w:vAlign w:val="center"/>
          </w:tcPr>
          <w:p w14:paraId="7B8414F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1554" w:type="dxa"/>
            <w:vMerge/>
            <w:vAlign w:val="center"/>
          </w:tcPr>
          <w:p w14:paraId="152479BC" w14:textId="77777777" w:rsidR="009444FA" w:rsidRPr="007778AE" w:rsidRDefault="009444FA">
            <w:pPr>
              <w:widowControl/>
              <w:ind w:firstLineChars="0" w:firstLine="0"/>
              <w:jc w:val="center"/>
              <w:rPr>
                <w:rFonts w:eastAsia="宋体"/>
                <w:color w:val="000000"/>
                <w:kern w:val="0"/>
              </w:rPr>
            </w:pPr>
          </w:p>
        </w:tc>
      </w:tr>
      <w:tr w:rsidR="009444FA" w:rsidRPr="007778AE" w14:paraId="06AF0309" w14:textId="77777777">
        <w:trPr>
          <w:trHeight w:val="113"/>
          <w:jc w:val="center"/>
        </w:trPr>
        <w:tc>
          <w:tcPr>
            <w:tcW w:w="284" w:type="dxa"/>
            <w:vMerge/>
            <w:shd w:val="clear" w:color="auto" w:fill="auto"/>
            <w:vAlign w:val="center"/>
          </w:tcPr>
          <w:p w14:paraId="73A03769" w14:textId="77777777" w:rsidR="009444FA" w:rsidRPr="007778AE" w:rsidRDefault="009444FA">
            <w:pPr>
              <w:widowControl/>
              <w:ind w:firstLineChars="0" w:firstLine="0"/>
              <w:rPr>
                <w:rFonts w:eastAsia="宋体"/>
                <w:color w:val="000000"/>
                <w:kern w:val="0"/>
              </w:rPr>
            </w:pPr>
          </w:p>
        </w:tc>
        <w:tc>
          <w:tcPr>
            <w:tcW w:w="1385" w:type="dxa"/>
            <w:vMerge w:val="restart"/>
            <w:shd w:val="clear" w:color="auto" w:fill="auto"/>
            <w:vAlign w:val="center"/>
          </w:tcPr>
          <w:p w14:paraId="5797074A"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349" w:type="dxa"/>
            <w:shd w:val="clear" w:color="auto" w:fill="auto"/>
            <w:vAlign w:val="center"/>
          </w:tcPr>
          <w:p w14:paraId="57FF972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8" w:type="dxa"/>
            <w:shd w:val="clear" w:color="auto" w:fill="auto"/>
            <w:vAlign w:val="center"/>
          </w:tcPr>
          <w:p w14:paraId="03564A8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−2.74 (−6.06, 0.59)</w:t>
            </w:r>
          </w:p>
        </w:tc>
        <w:tc>
          <w:tcPr>
            <w:tcW w:w="2270" w:type="dxa"/>
            <w:shd w:val="clear" w:color="auto" w:fill="auto"/>
            <w:vAlign w:val="center"/>
          </w:tcPr>
          <w:p w14:paraId="2076AA1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−2.74 (−6.07, 0.59)</w:t>
            </w:r>
          </w:p>
        </w:tc>
        <w:tc>
          <w:tcPr>
            <w:tcW w:w="2308" w:type="dxa"/>
            <w:shd w:val="clear" w:color="auto" w:fill="auto"/>
            <w:vAlign w:val="center"/>
          </w:tcPr>
          <w:p w14:paraId="0368D86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−0.38 (−3.51, 2.75)</w:t>
            </w:r>
          </w:p>
        </w:tc>
        <w:tc>
          <w:tcPr>
            <w:tcW w:w="1554" w:type="dxa"/>
            <w:vMerge w:val="restart"/>
            <w:shd w:val="clear" w:color="auto" w:fill="auto"/>
            <w:vAlign w:val="center"/>
          </w:tcPr>
          <w:p w14:paraId="6843A8C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06D9E87A" w14:textId="77777777">
        <w:trPr>
          <w:trHeight w:val="113"/>
          <w:jc w:val="center"/>
        </w:trPr>
        <w:tc>
          <w:tcPr>
            <w:tcW w:w="284" w:type="dxa"/>
            <w:vMerge/>
            <w:shd w:val="clear" w:color="auto" w:fill="auto"/>
            <w:vAlign w:val="center"/>
          </w:tcPr>
          <w:p w14:paraId="0B712D17" w14:textId="77777777" w:rsidR="009444FA" w:rsidRPr="007778AE" w:rsidRDefault="009444FA">
            <w:pPr>
              <w:widowControl/>
              <w:ind w:firstLineChars="0" w:firstLine="0"/>
              <w:rPr>
                <w:rFonts w:eastAsia="宋体"/>
                <w:color w:val="000000"/>
                <w:kern w:val="0"/>
              </w:rPr>
            </w:pPr>
          </w:p>
        </w:tc>
        <w:tc>
          <w:tcPr>
            <w:tcW w:w="1385" w:type="dxa"/>
            <w:vMerge/>
            <w:shd w:val="clear" w:color="auto" w:fill="auto"/>
            <w:vAlign w:val="center"/>
          </w:tcPr>
          <w:p w14:paraId="031425D9" w14:textId="77777777" w:rsidR="009444FA" w:rsidRPr="007778AE" w:rsidRDefault="009444FA">
            <w:pPr>
              <w:widowControl/>
              <w:ind w:firstLineChars="0" w:firstLine="0"/>
              <w:rPr>
                <w:rFonts w:eastAsia="宋体"/>
                <w:color w:val="000000"/>
                <w:kern w:val="0"/>
              </w:rPr>
            </w:pPr>
          </w:p>
        </w:tc>
        <w:tc>
          <w:tcPr>
            <w:tcW w:w="2349" w:type="dxa"/>
            <w:shd w:val="clear" w:color="auto" w:fill="auto"/>
            <w:vAlign w:val="center"/>
          </w:tcPr>
          <w:p w14:paraId="36FCA470"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8" w:type="dxa"/>
            <w:shd w:val="clear" w:color="auto" w:fill="auto"/>
            <w:vAlign w:val="center"/>
          </w:tcPr>
          <w:p w14:paraId="153D35C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0.106</w:t>
            </w:r>
          </w:p>
        </w:tc>
        <w:tc>
          <w:tcPr>
            <w:tcW w:w="2270" w:type="dxa"/>
            <w:shd w:val="clear" w:color="auto" w:fill="auto"/>
            <w:vAlign w:val="center"/>
          </w:tcPr>
          <w:p w14:paraId="6845030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0.106</w:t>
            </w:r>
          </w:p>
        </w:tc>
        <w:tc>
          <w:tcPr>
            <w:tcW w:w="2308" w:type="dxa"/>
            <w:shd w:val="clear" w:color="auto" w:fill="auto"/>
            <w:vAlign w:val="center"/>
          </w:tcPr>
          <w:p w14:paraId="3A915D4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0.811</w:t>
            </w:r>
          </w:p>
        </w:tc>
        <w:tc>
          <w:tcPr>
            <w:tcW w:w="1554" w:type="dxa"/>
            <w:vMerge/>
            <w:vAlign w:val="center"/>
          </w:tcPr>
          <w:p w14:paraId="75B39EA4" w14:textId="77777777" w:rsidR="009444FA" w:rsidRPr="007778AE" w:rsidRDefault="009444FA">
            <w:pPr>
              <w:widowControl/>
              <w:ind w:firstLineChars="0" w:firstLine="0"/>
              <w:jc w:val="center"/>
              <w:rPr>
                <w:rFonts w:eastAsia="宋体"/>
                <w:color w:val="000000"/>
                <w:kern w:val="0"/>
              </w:rPr>
            </w:pPr>
          </w:p>
        </w:tc>
      </w:tr>
      <w:tr w:rsidR="009444FA" w:rsidRPr="007778AE" w14:paraId="6710C629" w14:textId="77777777">
        <w:trPr>
          <w:trHeight w:val="113"/>
          <w:jc w:val="center"/>
        </w:trPr>
        <w:tc>
          <w:tcPr>
            <w:tcW w:w="12458" w:type="dxa"/>
            <w:gridSpan w:val="7"/>
            <w:shd w:val="clear" w:color="auto" w:fill="auto"/>
            <w:vAlign w:val="center"/>
          </w:tcPr>
          <w:p w14:paraId="70B83D33"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Metal</w:t>
            </w:r>
          </w:p>
        </w:tc>
      </w:tr>
      <w:tr w:rsidR="009444FA" w:rsidRPr="007778AE" w14:paraId="274809F9" w14:textId="77777777">
        <w:trPr>
          <w:trHeight w:val="113"/>
          <w:jc w:val="center"/>
        </w:trPr>
        <w:tc>
          <w:tcPr>
            <w:tcW w:w="284" w:type="dxa"/>
            <w:vMerge w:val="restart"/>
            <w:shd w:val="clear" w:color="auto" w:fill="auto"/>
            <w:vAlign w:val="center"/>
          </w:tcPr>
          <w:p w14:paraId="41980D26" w14:textId="77777777" w:rsidR="009444FA" w:rsidRPr="007778AE" w:rsidRDefault="009444FA">
            <w:pPr>
              <w:widowControl/>
              <w:ind w:firstLineChars="0" w:firstLine="0"/>
              <w:rPr>
                <w:rFonts w:eastAsia="宋体"/>
                <w:color w:val="000000"/>
                <w:kern w:val="0"/>
              </w:rPr>
            </w:pPr>
          </w:p>
        </w:tc>
        <w:tc>
          <w:tcPr>
            <w:tcW w:w="1385" w:type="dxa"/>
            <w:vMerge w:val="restart"/>
            <w:shd w:val="clear" w:color="auto" w:fill="auto"/>
            <w:vAlign w:val="center"/>
          </w:tcPr>
          <w:p w14:paraId="098EFDD2"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T3 </w:t>
            </w:r>
            <w:r w:rsidRPr="007778AE">
              <w:rPr>
                <w:rFonts w:eastAsia="宋体"/>
                <w:i/>
                <w:iCs/>
                <w:color w:val="000000"/>
                <w:kern w:val="0"/>
              </w:rPr>
              <w:t>vs.</w:t>
            </w:r>
            <w:r w:rsidRPr="007778AE">
              <w:rPr>
                <w:rFonts w:eastAsia="宋体"/>
                <w:color w:val="000000"/>
                <w:kern w:val="0"/>
              </w:rPr>
              <w:t xml:space="preserve"> T0</w:t>
            </w:r>
          </w:p>
        </w:tc>
        <w:tc>
          <w:tcPr>
            <w:tcW w:w="2349" w:type="dxa"/>
            <w:shd w:val="clear" w:color="auto" w:fill="auto"/>
            <w:vAlign w:val="center"/>
          </w:tcPr>
          <w:p w14:paraId="4DAC1C7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8" w:type="dxa"/>
            <w:shd w:val="clear" w:color="auto" w:fill="auto"/>
            <w:vAlign w:val="center"/>
          </w:tcPr>
          <w:p w14:paraId="5ECD878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−8.32 (−13.72, −2.92)</w:t>
            </w:r>
          </w:p>
        </w:tc>
        <w:tc>
          <w:tcPr>
            <w:tcW w:w="2270" w:type="dxa"/>
            <w:shd w:val="clear" w:color="auto" w:fill="auto"/>
            <w:vAlign w:val="center"/>
          </w:tcPr>
          <w:p w14:paraId="0DD6298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−8.57 (−14.05, −3.08)</w:t>
            </w:r>
          </w:p>
        </w:tc>
        <w:tc>
          <w:tcPr>
            <w:tcW w:w="2308" w:type="dxa"/>
            <w:shd w:val="clear" w:color="auto" w:fill="auto"/>
            <w:vAlign w:val="center"/>
          </w:tcPr>
          <w:p w14:paraId="6C03085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−11.00 (−16.42, −5.58)</w:t>
            </w:r>
          </w:p>
        </w:tc>
        <w:tc>
          <w:tcPr>
            <w:tcW w:w="1554" w:type="dxa"/>
            <w:vMerge w:val="restart"/>
            <w:shd w:val="clear" w:color="auto" w:fill="auto"/>
            <w:vAlign w:val="center"/>
          </w:tcPr>
          <w:p w14:paraId="4B62C5B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3EABC527" w14:textId="77777777">
        <w:trPr>
          <w:trHeight w:val="113"/>
          <w:jc w:val="center"/>
        </w:trPr>
        <w:tc>
          <w:tcPr>
            <w:tcW w:w="284" w:type="dxa"/>
            <w:vMerge/>
            <w:shd w:val="clear" w:color="auto" w:fill="auto"/>
            <w:vAlign w:val="center"/>
          </w:tcPr>
          <w:p w14:paraId="28B54828" w14:textId="77777777" w:rsidR="009444FA" w:rsidRPr="007778AE" w:rsidRDefault="009444FA">
            <w:pPr>
              <w:widowControl/>
              <w:ind w:firstLineChars="0" w:firstLine="0"/>
              <w:rPr>
                <w:rFonts w:eastAsia="宋体"/>
                <w:color w:val="000000"/>
                <w:kern w:val="0"/>
              </w:rPr>
            </w:pPr>
          </w:p>
        </w:tc>
        <w:tc>
          <w:tcPr>
            <w:tcW w:w="1385" w:type="dxa"/>
            <w:vMerge/>
            <w:shd w:val="clear" w:color="auto" w:fill="auto"/>
            <w:vAlign w:val="center"/>
          </w:tcPr>
          <w:p w14:paraId="11B35F0A" w14:textId="77777777" w:rsidR="009444FA" w:rsidRPr="007778AE" w:rsidRDefault="009444FA">
            <w:pPr>
              <w:widowControl/>
              <w:ind w:firstLineChars="0" w:firstLine="0"/>
              <w:rPr>
                <w:rFonts w:eastAsia="宋体"/>
                <w:color w:val="000000"/>
                <w:kern w:val="0"/>
              </w:rPr>
            </w:pPr>
          </w:p>
        </w:tc>
        <w:tc>
          <w:tcPr>
            <w:tcW w:w="2349" w:type="dxa"/>
            <w:shd w:val="clear" w:color="auto" w:fill="auto"/>
            <w:vAlign w:val="center"/>
          </w:tcPr>
          <w:p w14:paraId="2951C459"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8" w:type="dxa"/>
            <w:shd w:val="clear" w:color="auto" w:fill="auto"/>
            <w:vAlign w:val="center"/>
          </w:tcPr>
          <w:p w14:paraId="40E6494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0.003</w:t>
            </w:r>
          </w:p>
        </w:tc>
        <w:tc>
          <w:tcPr>
            <w:tcW w:w="2270" w:type="dxa"/>
            <w:shd w:val="clear" w:color="auto" w:fill="auto"/>
            <w:vAlign w:val="center"/>
          </w:tcPr>
          <w:p w14:paraId="5D95CC1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0.002</w:t>
            </w:r>
          </w:p>
        </w:tc>
        <w:tc>
          <w:tcPr>
            <w:tcW w:w="2308" w:type="dxa"/>
            <w:shd w:val="clear" w:color="auto" w:fill="auto"/>
            <w:vAlign w:val="center"/>
          </w:tcPr>
          <w:p w14:paraId="56C330A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1554" w:type="dxa"/>
            <w:vMerge/>
            <w:vAlign w:val="center"/>
          </w:tcPr>
          <w:p w14:paraId="192F17AB" w14:textId="77777777" w:rsidR="009444FA" w:rsidRPr="007778AE" w:rsidRDefault="009444FA">
            <w:pPr>
              <w:widowControl/>
              <w:ind w:firstLineChars="0" w:firstLine="0"/>
              <w:jc w:val="center"/>
              <w:rPr>
                <w:rFonts w:eastAsia="宋体"/>
                <w:color w:val="000000"/>
                <w:kern w:val="0"/>
              </w:rPr>
            </w:pPr>
          </w:p>
        </w:tc>
      </w:tr>
      <w:tr w:rsidR="009444FA" w:rsidRPr="007778AE" w14:paraId="07D508D1" w14:textId="77777777">
        <w:trPr>
          <w:trHeight w:val="113"/>
          <w:jc w:val="center"/>
        </w:trPr>
        <w:tc>
          <w:tcPr>
            <w:tcW w:w="284" w:type="dxa"/>
            <w:vMerge/>
            <w:shd w:val="clear" w:color="auto" w:fill="auto"/>
            <w:vAlign w:val="center"/>
          </w:tcPr>
          <w:p w14:paraId="2CCADC64" w14:textId="77777777" w:rsidR="009444FA" w:rsidRPr="007778AE" w:rsidRDefault="009444FA">
            <w:pPr>
              <w:widowControl/>
              <w:ind w:firstLineChars="0" w:firstLine="0"/>
              <w:rPr>
                <w:rFonts w:eastAsia="宋体"/>
                <w:color w:val="000000"/>
                <w:kern w:val="0"/>
              </w:rPr>
            </w:pPr>
          </w:p>
        </w:tc>
        <w:tc>
          <w:tcPr>
            <w:tcW w:w="1385" w:type="dxa"/>
            <w:vMerge w:val="restart"/>
            <w:shd w:val="clear" w:color="auto" w:fill="auto"/>
            <w:vAlign w:val="center"/>
          </w:tcPr>
          <w:p w14:paraId="5EB72E53"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T0</w:t>
            </w:r>
          </w:p>
        </w:tc>
        <w:tc>
          <w:tcPr>
            <w:tcW w:w="2349" w:type="dxa"/>
            <w:shd w:val="clear" w:color="auto" w:fill="auto"/>
            <w:vAlign w:val="center"/>
          </w:tcPr>
          <w:p w14:paraId="3479191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8" w:type="dxa"/>
            <w:shd w:val="clear" w:color="auto" w:fill="auto"/>
            <w:vAlign w:val="center"/>
          </w:tcPr>
          <w:p w14:paraId="24C479A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−5.74 (−12.51, 1.02)</w:t>
            </w:r>
          </w:p>
        </w:tc>
        <w:tc>
          <w:tcPr>
            <w:tcW w:w="2270" w:type="dxa"/>
            <w:shd w:val="clear" w:color="auto" w:fill="auto"/>
            <w:vAlign w:val="center"/>
          </w:tcPr>
          <w:p w14:paraId="207AA2A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−6.10 (−13.01, 0.82)</w:t>
            </w:r>
          </w:p>
        </w:tc>
        <w:tc>
          <w:tcPr>
            <w:tcW w:w="2308" w:type="dxa"/>
            <w:shd w:val="clear" w:color="auto" w:fill="auto"/>
            <w:vAlign w:val="center"/>
          </w:tcPr>
          <w:p w14:paraId="1BBF9F7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−12.43 (−19.25, −5.60)</w:t>
            </w:r>
          </w:p>
        </w:tc>
        <w:tc>
          <w:tcPr>
            <w:tcW w:w="1554" w:type="dxa"/>
            <w:vMerge w:val="restart"/>
            <w:shd w:val="clear" w:color="auto" w:fill="auto"/>
            <w:vAlign w:val="center"/>
          </w:tcPr>
          <w:p w14:paraId="215653A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5FEB8301" w14:textId="77777777">
        <w:trPr>
          <w:trHeight w:val="113"/>
          <w:jc w:val="center"/>
        </w:trPr>
        <w:tc>
          <w:tcPr>
            <w:tcW w:w="284" w:type="dxa"/>
            <w:vMerge/>
            <w:shd w:val="clear" w:color="auto" w:fill="auto"/>
            <w:vAlign w:val="center"/>
          </w:tcPr>
          <w:p w14:paraId="1EBD812F" w14:textId="77777777" w:rsidR="009444FA" w:rsidRPr="007778AE" w:rsidRDefault="009444FA">
            <w:pPr>
              <w:widowControl/>
              <w:ind w:firstLineChars="0" w:firstLine="0"/>
              <w:rPr>
                <w:rFonts w:eastAsia="宋体"/>
                <w:color w:val="000000"/>
                <w:kern w:val="0"/>
              </w:rPr>
            </w:pPr>
          </w:p>
        </w:tc>
        <w:tc>
          <w:tcPr>
            <w:tcW w:w="1385" w:type="dxa"/>
            <w:vMerge/>
            <w:shd w:val="clear" w:color="auto" w:fill="auto"/>
            <w:vAlign w:val="center"/>
          </w:tcPr>
          <w:p w14:paraId="12BFDBCC" w14:textId="77777777" w:rsidR="009444FA" w:rsidRPr="007778AE" w:rsidRDefault="009444FA">
            <w:pPr>
              <w:widowControl/>
              <w:ind w:firstLineChars="0" w:firstLine="0"/>
              <w:rPr>
                <w:rFonts w:eastAsia="宋体"/>
                <w:color w:val="000000"/>
                <w:kern w:val="0"/>
              </w:rPr>
            </w:pPr>
          </w:p>
        </w:tc>
        <w:tc>
          <w:tcPr>
            <w:tcW w:w="2349" w:type="dxa"/>
            <w:shd w:val="clear" w:color="auto" w:fill="auto"/>
            <w:vAlign w:val="center"/>
          </w:tcPr>
          <w:p w14:paraId="655FD87B"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8" w:type="dxa"/>
            <w:shd w:val="clear" w:color="auto" w:fill="auto"/>
            <w:vAlign w:val="center"/>
          </w:tcPr>
          <w:p w14:paraId="2900C97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0.095</w:t>
            </w:r>
          </w:p>
        </w:tc>
        <w:tc>
          <w:tcPr>
            <w:tcW w:w="2270" w:type="dxa"/>
            <w:shd w:val="clear" w:color="auto" w:fill="auto"/>
            <w:vAlign w:val="center"/>
          </w:tcPr>
          <w:p w14:paraId="1E3CB6F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0.084</w:t>
            </w:r>
          </w:p>
        </w:tc>
        <w:tc>
          <w:tcPr>
            <w:tcW w:w="2308" w:type="dxa"/>
            <w:shd w:val="clear" w:color="auto" w:fill="auto"/>
            <w:vAlign w:val="center"/>
          </w:tcPr>
          <w:p w14:paraId="1A43DD1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1554" w:type="dxa"/>
            <w:vMerge/>
            <w:vAlign w:val="center"/>
          </w:tcPr>
          <w:p w14:paraId="3884F659" w14:textId="77777777" w:rsidR="009444FA" w:rsidRPr="007778AE" w:rsidRDefault="009444FA">
            <w:pPr>
              <w:widowControl/>
              <w:ind w:firstLineChars="0" w:firstLine="0"/>
              <w:jc w:val="center"/>
              <w:rPr>
                <w:rFonts w:eastAsia="宋体"/>
                <w:color w:val="000000"/>
                <w:kern w:val="0"/>
              </w:rPr>
            </w:pPr>
          </w:p>
        </w:tc>
      </w:tr>
      <w:tr w:rsidR="009444FA" w:rsidRPr="007778AE" w14:paraId="5B02C579" w14:textId="77777777">
        <w:trPr>
          <w:trHeight w:val="113"/>
          <w:jc w:val="center"/>
        </w:trPr>
        <w:tc>
          <w:tcPr>
            <w:tcW w:w="284" w:type="dxa"/>
            <w:vMerge/>
            <w:shd w:val="clear" w:color="auto" w:fill="auto"/>
            <w:vAlign w:val="center"/>
          </w:tcPr>
          <w:p w14:paraId="0E4C4766" w14:textId="77777777" w:rsidR="009444FA" w:rsidRPr="007778AE" w:rsidRDefault="009444FA">
            <w:pPr>
              <w:widowControl/>
              <w:ind w:firstLineChars="0" w:firstLine="0"/>
              <w:rPr>
                <w:rFonts w:eastAsia="宋体"/>
                <w:color w:val="000000"/>
                <w:kern w:val="0"/>
              </w:rPr>
            </w:pPr>
          </w:p>
        </w:tc>
        <w:tc>
          <w:tcPr>
            <w:tcW w:w="1385" w:type="dxa"/>
            <w:vMerge w:val="restart"/>
            <w:shd w:val="clear" w:color="auto" w:fill="auto"/>
            <w:vAlign w:val="center"/>
          </w:tcPr>
          <w:p w14:paraId="690DB2EC"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349" w:type="dxa"/>
            <w:shd w:val="clear" w:color="auto" w:fill="auto"/>
            <w:vAlign w:val="center"/>
          </w:tcPr>
          <w:p w14:paraId="4D9607B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8" w:type="dxa"/>
            <w:shd w:val="clear" w:color="auto" w:fill="auto"/>
            <w:vAlign w:val="center"/>
          </w:tcPr>
          <w:p w14:paraId="0FB2B44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2.58 (−3.14, 8.29)</w:t>
            </w:r>
          </w:p>
        </w:tc>
        <w:tc>
          <w:tcPr>
            <w:tcW w:w="2270" w:type="dxa"/>
            <w:shd w:val="clear" w:color="auto" w:fill="auto"/>
            <w:vAlign w:val="center"/>
          </w:tcPr>
          <w:p w14:paraId="55B9BAA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2.47 (−3.26, 8.20)</w:t>
            </w:r>
          </w:p>
        </w:tc>
        <w:tc>
          <w:tcPr>
            <w:tcW w:w="2308" w:type="dxa"/>
            <w:shd w:val="clear" w:color="auto" w:fill="auto"/>
            <w:vAlign w:val="center"/>
          </w:tcPr>
          <w:p w14:paraId="5139F2A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−1.43 (−6.85, 3.99)</w:t>
            </w:r>
          </w:p>
        </w:tc>
        <w:tc>
          <w:tcPr>
            <w:tcW w:w="1554" w:type="dxa"/>
            <w:vMerge w:val="restart"/>
            <w:shd w:val="clear" w:color="auto" w:fill="auto"/>
            <w:vAlign w:val="center"/>
          </w:tcPr>
          <w:p w14:paraId="371FD38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54008AD8" w14:textId="77777777">
        <w:trPr>
          <w:trHeight w:val="113"/>
          <w:jc w:val="center"/>
        </w:trPr>
        <w:tc>
          <w:tcPr>
            <w:tcW w:w="284" w:type="dxa"/>
            <w:vMerge/>
            <w:shd w:val="clear" w:color="auto" w:fill="auto"/>
            <w:vAlign w:val="center"/>
          </w:tcPr>
          <w:p w14:paraId="5FFD285D" w14:textId="77777777" w:rsidR="009444FA" w:rsidRPr="007778AE" w:rsidRDefault="009444FA">
            <w:pPr>
              <w:widowControl/>
              <w:ind w:firstLineChars="0" w:firstLine="0"/>
              <w:rPr>
                <w:rFonts w:eastAsia="宋体"/>
                <w:color w:val="000000"/>
                <w:kern w:val="0"/>
              </w:rPr>
            </w:pPr>
          </w:p>
        </w:tc>
        <w:tc>
          <w:tcPr>
            <w:tcW w:w="1385" w:type="dxa"/>
            <w:vMerge/>
            <w:shd w:val="clear" w:color="auto" w:fill="auto"/>
            <w:vAlign w:val="center"/>
          </w:tcPr>
          <w:p w14:paraId="145E8E39" w14:textId="77777777" w:rsidR="009444FA" w:rsidRPr="007778AE" w:rsidRDefault="009444FA">
            <w:pPr>
              <w:widowControl/>
              <w:ind w:firstLineChars="0" w:firstLine="0"/>
              <w:rPr>
                <w:rFonts w:eastAsia="宋体"/>
                <w:color w:val="000000"/>
                <w:kern w:val="0"/>
              </w:rPr>
            </w:pPr>
          </w:p>
        </w:tc>
        <w:tc>
          <w:tcPr>
            <w:tcW w:w="2349" w:type="dxa"/>
            <w:shd w:val="clear" w:color="auto" w:fill="auto"/>
            <w:vAlign w:val="center"/>
          </w:tcPr>
          <w:p w14:paraId="0A82DD54"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8" w:type="dxa"/>
            <w:shd w:val="clear" w:color="auto" w:fill="auto"/>
            <w:vAlign w:val="center"/>
          </w:tcPr>
          <w:p w14:paraId="597190F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0.376</w:t>
            </w:r>
          </w:p>
        </w:tc>
        <w:tc>
          <w:tcPr>
            <w:tcW w:w="2270" w:type="dxa"/>
            <w:shd w:val="clear" w:color="auto" w:fill="auto"/>
            <w:vAlign w:val="center"/>
          </w:tcPr>
          <w:p w14:paraId="74D34F6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0.398</w:t>
            </w:r>
          </w:p>
        </w:tc>
        <w:tc>
          <w:tcPr>
            <w:tcW w:w="2308" w:type="dxa"/>
            <w:shd w:val="clear" w:color="auto" w:fill="auto"/>
            <w:vAlign w:val="center"/>
          </w:tcPr>
          <w:p w14:paraId="699B514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0.605</w:t>
            </w:r>
          </w:p>
        </w:tc>
        <w:tc>
          <w:tcPr>
            <w:tcW w:w="1554" w:type="dxa"/>
            <w:vMerge/>
            <w:vAlign w:val="center"/>
          </w:tcPr>
          <w:p w14:paraId="0689153D" w14:textId="77777777" w:rsidR="009444FA" w:rsidRPr="007778AE" w:rsidRDefault="009444FA">
            <w:pPr>
              <w:widowControl/>
              <w:ind w:firstLineChars="0" w:firstLine="0"/>
              <w:jc w:val="center"/>
              <w:rPr>
                <w:rFonts w:eastAsia="宋体"/>
                <w:color w:val="000000"/>
                <w:kern w:val="0"/>
              </w:rPr>
            </w:pPr>
          </w:p>
        </w:tc>
      </w:tr>
      <w:tr w:rsidR="009444FA" w:rsidRPr="007778AE" w14:paraId="00B71F4A" w14:textId="77777777">
        <w:trPr>
          <w:trHeight w:val="113"/>
          <w:jc w:val="center"/>
        </w:trPr>
        <w:tc>
          <w:tcPr>
            <w:tcW w:w="12458" w:type="dxa"/>
            <w:gridSpan w:val="7"/>
            <w:shd w:val="clear" w:color="auto" w:fill="auto"/>
            <w:vAlign w:val="center"/>
          </w:tcPr>
          <w:p w14:paraId="33DB5776"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Water</w:t>
            </w:r>
          </w:p>
        </w:tc>
      </w:tr>
      <w:tr w:rsidR="009444FA" w:rsidRPr="007778AE" w14:paraId="32F56709" w14:textId="77777777">
        <w:trPr>
          <w:trHeight w:val="113"/>
          <w:jc w:val="center"/>
        </w:trPr>
        <w:tc>
          <w:tcPr>
            <w:tcW w:w="284" w:type="dxa"/>
            <w:vMerge w:val="restart"/>
            <w:shd w:val="clear" w:color="auto" w:fill="auto"/>
            <w:vAlign w:val="center"/>
          </w:tcPr>
          <w:p w14:paraId="456C06F0" w14:textId="77777777" w:rsidR="009444FA" w:rsidRPr="007778AE" w:rsidRDefault="009444FA">
            <w:pPr>
              <w:widowControl/>
              <w:ind w:firstLineChars="0" w:firstLine="0"/>
              <w:rPr>
                <w:rFonts w:eastAsia="宋体"/>
                <w:color w:val="000000"/>
                <w:kern w:val="0"/>
              </w:rPr>
            </w:pPr>
          </w:p>
        </w:tc>
        <w:tc>
          <w:tcPr>
            <w:tcW w:w="1385" w:type="dxa"/>
            <w:vMerge w:val="restart"/>
            <w:shd w:val="clear" w:color="auto" w:fill="auto"/>
            <w:vAlign w:val="center"/>
          </w:tcPr>
          <w:p w14:paraId="0C38100F"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T3 </w:t>
            </w:r>
            <w:r w:rsidRPr="007778AE">
              <w:rPr>
                <w:rFonts w:eastAsia="宋体"/>
                <w:i/>
                <w:iCs/>
                <w:color w:val="000000"/>
                <w:kern w:val="0"/>
              </w:rPr>
              <w:t>vs.</w:t>
            </w:r>
            <w:r w:rsidRPr="007778AE">
              <w:rPr>
                <w:rFonts w:eastAsia="宋体"/>
                <w:color w:val="000000"/>
                <w:kern w:val="0"/>
              </w:rPr>
              <w:t xml:space="preserve"> T0</w:t>
            </w:r>
          </w:p>
        </w:tc>
        <w:tc>
          <w:tcPr>
            <w:tcW w:w="2349" w:type="dxa"/>
            <w:shd w:val="clear" w:color="auto" w:fill="auto"/>
            <w:vAlign w:val="center"/>
          </w:tcPr>
          <w:p w14:paraId="5DCCCF7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8" w:type="dxa"/>
            <w:shd w:val="clear" w:color="auto" w:fill="auto"/>
            <w:vAlign w:val="center"/>
          </w:tcPr>
          <w:p w14:paraId="153EE5A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−5.27 (−8.26, −2.28)</w:t>
            </w:r>
          </w:p>
        </w:tc>
        <w:tc>
          <w:tcPr>
            <w:tcW w:w="2270" w:type="dxa"/>
            <w:shd w:val="clear" w:color="auto" w:fill="auto"/>
            <w:vAlign w:val="center"/>
          </w:tcPr>
          <w:p w14:paraId="28FDE1E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−5.09 (−8.10, −2.08)</w:t>
            </w:r>
          </w:p>
        </w:tc>
        <w:tc>
          <w:tcPr>
            <w:tcW w:w="2308" w:type="dxa"/>
            <w:shd w:val="clear" w:color="auto" w:fill="auto"/>
            <w:vAlign w:val="center"/>
          </w:tcPr>
          <w:p w14:paraId="2ECF723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−4.54 (−7.47, −1.61)</w:t>
            </w:r>
          </w:p>
        </w:tc>
        <w:tc>
          <w:tcPr>
            <w:tcW w:w="1554" w:type="dxa"/>
            <w:vMerge w:val="restart"/>
            <w:shd w:val="clear" w:color="auto" w:fill="auto"/>
            <w:vAlign w:val="center"/>
          </w:tcPr>
          <w:p w14:paraId="675E97E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100BC53D" w14:textId="77777777">
        <w:trPr>
          <w:trHeight w:val="113"/>
          <w:jc w:val="center"/>
        </w:trPr>
        <w:tc>
          <w:tcPr>
            <w:tcW w:w="284" w:type="dxa"/>
            <w:vMerge/>
            <w:shd w:val="clear" w:color="auto" w:fill="auto"/>
            <w:vAlign w:val="center"/>
          </w:tcPr>
          <w:p w14:paraId="1A78421C" w14:textId="77777777" w:rsidR="009444FA" w:rsidRPr="007778AE" w:rsidRDefault="009444FA">
            <w:pPr>
              <w:widowControl/>
              <w:ind w:firstLineChars="0" w:firstLine="0"/>
              <w:rPr>
                <w:rFonts w:eastAsia="宋体"/>
                <w:color w:val="000000"/>
                <w:kern w:val="0"/>
              </w:rPr>
            </w:pPr>
          </w:p>
        </w:tc>
        <w:tc>
          <w:tcPr>
            <w:tcW w:w="1385" w:type="dxa"/>
            <w:vMerge/>
            <w:shd w:val="clear" w:color="auto" w:fill="auto"/>
            <w:vAlign w:val="center"/>
          </w:tcPr>
          <w:p w14:paraId="0B7E8503" w14:textId="77777777" w:rsidR="009444FA" w:rsidRPr="007778AE" w:rsidRDefault="009444FA">
            <w:pPr>
              <w:widowControl/>
              <w:ind w:firstLineChars="0" w:firstLine="0"/>
              <w:rPr>
                <w:rFonts w:eastAsia="宋体"/>
                <w:color w:val="000000"/>
                <w:kern w:val="0"/>
              </w:rPr>
            </w:pPr>
          </w:p>
        </w:tc>
        <w:tc>
          <w:tcPr>
            <w:tcW w:w="2349" w:type="dxa"/>
            <w:shd w:val="clear" w:color="auto" w:fill="auto"/>
            <w:vAlign w:val="center"/>
          </w:tcPr>
          <w:p w14:paraId="0FC1752C"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8" w:type="dxa"/>
            <w:shd w:val="clear" w:color="auto" w:fill="auto"/>
            <w:vAlign w:val="center"/>
          </w:tcPr>
          <w:p w14:paraId="0BB8CB7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0.001</w:t>
            </w:r>
          </w:p>
        </w:tc>
        <w:tc>
          <w:tcPr>
            <w:tcW w:w="2270" w:type="dxa"/>
            <w:shd w:val="clear" w:color="auto" w:fill="auto"/>
            <w:vAlign w:val="center"/>
          </w:tcPr>
          <w:p w14:paraId="4B633E3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0.001</w:t>
            </w:r>
          </w:p>
        </w:tc>
        <w:tc>
          <w:tcPr>
            <w:tcW w:w="2308" w:type="dxa"/>
            <w:shd w:val="clear" w:color="auto" w:fill="auto"/>
            <w:vAlign w:val="center"/>
          </w:tcPr>
          <w:p w14:paraId="3956D2F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0.002</w:t>
            </w:r>
          </w:p>
        </w:tc>
        <w:tc>
          <w:tcPr>
            <w:tcW w:w="1554" w:type="dxa"/>
            <w:vMerge/>
            <w:vAlign w:val="center"/>
          </w:tcPr>
          <w:p w14:paraId="52E75745" w14:textId="77777777" w:rsidR="009444FA" w:rsidRPr="007778AE" w:rsidRDefault="009444FA">
            <w:pPr>
              <w:widowControl/>
              <w:ind w:firstLineChars="0" w:firstLine="0"/>
              <w:jc w:val="center"/>
              <w:rPr>
                <w:rFonts w:eastAsia="宋体"/>
                <w:color w:val="000000"/>
                <w:kern w:val="0"/>
              </w:rPr>
            </w:pPr>
          </w:p>
        </w:tc>
      </w:tr>
      <w:tr w:rsidR="009444FA" w:rsidRPr="007778AE" w14:paraId="55ADB17C" w14:textId="77777777">
        <w:trPr>
          <w:trHeight w:val="113"/>
          <w:jc w:val="center"/>
        </w:trPr>
        <w:tc>
          <w:tcPr>
            <w:tcW w:w="284" w:type="dxa"/>
            <w:vMerge/>
            <w:shd w:val="clear" w:color="auto" w:fill="auto"/>
            <w:vAlign w:val="center"/>
          </w:tcPr>
          <w:p w14:paraId="1F6150FA" w14:textId="77777777" w:rsidR="009444FA" w:rsidRPr="007778AE" w:rsidRDefault="009444FA">
            <w:pPr>
              <w:widowControl/>
              <w:ind w:firstLineChars="0" w:firstLine="0"/>
              <w:rPr>
                <w:rFonts w:eastAsia="宋体"/>
                <w:color w:val="000000"/>
                <w:kern w:val="0"/>
              </w:rPr>
            </w:pPr>
          </w:p>
        </w:tc>
        <w:tc>
          <w:tcPr>
            <w:tcW w:w="1385" w:type="dxa"/>
            <w:vMerge w:val="restart"/>
            <w:shd w:val="clear" w:color="auto" w:fill="auto"/>
            <w:vAlign w:val="center"/>
          </w:tcPr>
          <w:p w14:paraId="2E9A8077"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T0</w:t>
            </w:r>
          </w:p>
        </w:tc>
        <w:tc>
          <w:tcPr>
            <w:tcW w:w="2349" w:type="dxa"/>
            <w:shd w:val="clear" w:color="auto" w:fill="auto"/>
            <w:vAlign w:val="center"/>
          </w:tcPr>
          <w:p w14:paraId="783F1DC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8" w:type="dxa"/>
            <w:shd w:val="clear" w:color="auto" w:fill="auto"/>
            <w:vAlign w:val="center"/>
          </w:tcPr>
          <w:p w14:paraId="2865951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−5.49 (−9.30, −1.68)</w:t>
            </w:r>
          </w:p>
        </w:tc>
        <w:tc>
          <w:tcPr>
            <w:tcW w:w="2270" w:type="dxa"/>
            <w:shd w:val="clear" w:color="auto" w:fill="auto"/>
            <w:vAlign w:val="center"/>
          </w:tcPr>
          <w:p w14:paraId="5C153F5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−5.23 (−9.08, −1.39)</w:t>
            </w:r>
          </w:p>
        </w:tc>
        <w:tc>
          <w:tcPr>
            <w:tcW w:w="2308" w:type="dxa"/>
            <w:shd w:val="clear" w:color="auto" w:fill="auto"/>
            <w:vAlign w:val="center"/>
          </w:tcPr>
          <w:p w14:paraId="362BB7F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−4.54 (−8.23, −0.86)</w:t>
            </w:r>
          </w:p>
        </w:tc>
        <w:tc>
          <w:tcPr>
            <w:tcW w:w="1554" w:type="dxa"/>
            <w:vMerge w:val="restart"/>
            <w:shd w:val="clear" w:color="auto" w:fill="auto"/>
            <w:vAlign w:val="center"/>
          </w:tcPr>
          <w:p w14:paraId="463E0E0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5502C296" w14:textId="77777777">
        <w:trPr>
          <w:trHeight w:val="113"/>
          <w:jc w:val="center"/>
        </w:trPr>
        <w:tc>
          <w:tcPr>
            <w:tcW w:w="284" w:type="dxa"/>
            <w:vMerge/>
            <w:shd w:val="clear" w:color="auto" w:fill="auto"/>
            <w:vAlign w:val="center"/>
          </w:tcPr>
          <w:p w14:paraId="44E761F4" w14:textId="77777777" w:rsidR="009444FA" w:rsidRPr="007778AE" w:rsidRDefault="009444FA">
            <w:pPr>
              <w:widowControl/>
              <w:ind w:firstLineChars="0" w:firstLine="0"/>
              <w:rPr>
                <w:rFonts w:eastAsia="宋体"/>
                <w:color w:val="000000"/>
                <w:kern w:val="0"/>
              </w:rPr>
            </w:pPr>
          </w:p>
        </w:tc>
        <w:tc>
          <w:tcPr>
            <w:tcW w:w="1385" w:type="dxa"/>
            <w:vMerge/>
            <w:shd w:val="clear" w:color="auto" w:fill="auto"/>
            <w:vAlign w:val="center"/>
          </w:tcPr>
          <w:p w14:paraId="037EB4B2" w14:textId="77777777" w:rsidR="009444FA" w:rsidRPr="007778AE" w:rsidRDefault="009444FA">
            <w:pPr>
              <w:widowControl/>
              <w:ind w:firstLineChars="0" w:firstLine="0"/>
              <w:rPr>
                <w:rFonts w:eastAsia="宋体"/>
                <w:color w:val="000000"/>
                <w:kern w:val="0"/>
              </w:rPr>
            </w:pPr>
          </w:p>
        </w:tc>
        <w:tc>
          <w:tcPr>
            <w:tcW w:w="2349" w:type="dxa"/>
            <w:shd w:val="clear" w:color="auto" w:fill="auto"/>
            <w:vAlign w:val="center"/>
          </w:tcPr>
          <w:p w14:paraId="2EE6D18E"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8" w:type="dxa"/>
            <w:shd w:val="clear" w:color="auto" w:fill="auto"/>
            <w:vAlign w:val="center"/>
          </w:tcPr>
          <w:p w14:paraId="6801F39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0.005</w:t>
            </w:r>
          </w:p>
        </w:tc>
        <w:tc>
          <w:tcPr>
            <w:tcW w:w="2270" w:type="dxa"/>
            <w:shd w:val="clear" w:color="auto" w:fill="auto"/>
            <w:vAlign w:val="center"/>
          </w:tcPr>
          <w:p w14:paraId="2DEB2B9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0.008</w:t>
            </w:r>
          </w:p>
        </w:tc>
        <w:tc>
          <w:tcPr>
            <w:tcW w:w="2308" w:type="dxa"/>
            <w:shd w:val="clear" w:color="auto" w:fill="auto"/>
            <w:vAlign w:val="center"/>
          </w:tcPr>
          <w:p w14:paraId="31F3449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0.016</w:t>
            </w:r>
          </w:p>
        </w:tc>
        <w:tc>
          <w:tcPr>
            <w:tcW w:w="1554" w:type="dxa"/>
            <w:vMerge/>
            <w:vAlign w:val="center"/>
          </w:tcPr>
          <w:p w14:paraId="5C9B8323" w14:textId="77777777" w:rsidR="009444FA" w:rsidRPr="007778AE" w:rsidRDefault="009444FA">
            <w:pPr>
              <w:widowControl/>
              <w:ind w:firstLineChars="0" w:firstLine="0"/>
              <w:jc w:val="center"/>
              <w:rPr>
                <w:rFonts w:eastAsia="宋体"/>
                <w:color w:val="000000"/>
                <w:kern w:val="0"/>
              </w:rPr>
            </w:pPr>
          </w:p>
        </w:tc>
      </w:tr>
      <w:tr w:rsidR="009444FA" w:rsidRPr="007778AE" w14:paraId="25E2F886" w14:textId="77777777">
        <w:trPr>
          <w:trHeight w:val="113"/>
          <w:jc w:val="center"/>
        </w:trPr>
        <w:tc>
          <w:tcPr>
            <w:tcW w:w="284" w:type="dxa"/>
            <w:vMerge/>
            <w:shd w:val="clear" w:color="auto" w:fill="auto"/>
            <w:vAlign w:val="center"/>
          </w:tcPr>
          <w:p w14:paraId="0F316C57" w14:textId="77777777" w:rsidR="009444FA" w:rsidRPr="007778AE" w:rsidRDefault="009444FA">
            <w:pPr>
              <w:widowControl/>
              <w:ind w:firstLineChars="0" w:firstLine="0"/>
              <w:rPr>
                <w:rFonts w:eastAsia="宋体"/>
                <w:color w:val="000000"/>
                <w:kern w:val="0"/>
              </w:rPr>
            </w:pPr>
          </w:p>
        </w:tc>
        <w:tc>
          <w:tcPr>
            <w:tcW w:w="1385" w:type="dxa"/>
            <w:vMerge w:val="restart"/>
            <w:shd w:val="clear" w:color="auto" w:fill="auto"/>
            <w:vAlign w:val="center"/>
          </w:tcPr>
          <w:p w14:paraId="65EFCB68"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349" w:type="dxa"/>
            <w:shd w:val="clear" w:color="auto" w:fill="auto"/>
            <w:vAlign w:val="center"/>
          </w:tcPr>
          <w:p w14:paraId="3B5B499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8" w:type="dxa"/>
            <w:shd w:val="clear" w:color="auto" w:fill="auto"/>
            <w:vAlign w:val="center"/>
          </w:tcPr>
          <w:p w14:paraId="38232CE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−0.22 (−3.31, 2.87)</w:t>
            </w:r>
          </w:p>
        </w:tc>
        <w:tc>
          <w:tcPr>
            <w:tcW w:w="2270" w:type="dxa"/>
            <w:shd w:val="clear" w:color="auto" w:fill="auto"/>
            <w:vAlign w:val="center"/>
          </w:tcPr>
          <w:p w14:paraId="387D735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−0.14 (−3.24, 2.95)</w:t>
            </w:r>
          </w:p>
        </w:tc>
        <w:tc>
          <w:tcPr>
            <w:tcW w:w="2308" w:type="dxa"/>
            <w:shd w:val="clear" w:color="auto" w:fill="auto"/>
            <w:vAlign w:val="center"/>
          </w:tcPr>
          <w:p w14:paraId="3FBF25B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0.00 (−2.93, 2.93)</w:t>
            </w:r>
          </w:p>
        </w:tc>
        <w:tc>
          <w:tcPr>
            <w:tcW w:w="1554" w:type="dxa"/>
            <w:vMerge w:val="restart"/>
            <w:shd w:val="clear" w:color="auto" w:fill="auto"/>
            <w:vAlign w:val="center"/>
          </w:tcPr>
          <w:p w14:paraId="2316345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79322863" w14:textId="77777777">
        <w:trPr>
          <w:trHeight w:val="113"/>
          <w:jc w:val="center"/>
        </w:trPr>
        <w:tc>
          <w:tcPr>
            <w:tcW w:w="284" w:type="dxa"/>
            <w:vMerge/>
            <w:shd w:val="clear" w:color="auto" w:fill="auto"/>
            <w:vAlign w:val="center"/>
          </w:tcPr>
          <w:p w14:paraId="0A454250" w14:textId="77777777" w:rsidR="009444FA" w:rsidRPr="007778AE" w:rsidRDefault="009444FA">
            <w:pPr>
              <w:widowControl/>
              <w:ind w:firstLineChars="0" w:firstLine="0"/>
              <w:rPr>
                <w:rFonts w:eastAsia="宋体"/>
                <w:color w:val="000000"/>
                <w:kern w:val="0"/>
              </w:rPr>
            </w:pPr>
          </w:p>
        </w:tc>
        <w:tc>
          <w:tcPr>
            <w:tcW w:w="1385" w:type="dxa"/>
            <w:vMerge/>
            <w:shd w:val="clear" w:color="auto" w:fill="auto"/>
            <w:vAlign w:val="center"/>
          </w:tcPr>
          <w:p w14:paraId="0F64FD61" w14:textId="77777777" w:rsidR="009444FA" w:rsidRPr="007778AE" w:rsidRDefault="009444FA">
            <w:pPr>
              <w:widowControl/>
              <w:ind w:firstLineChars="0" w:firstLine="0"/>
              <w:rPr>
                <w:rFonts w:eastAsia="宋体"/>
                <w:color w:val="000000"/>
                <w:kern w:val="0"/>
              </w:rPr>
            </w:pPr>
          </w:p>
        </w:tc>
        <w:tc>
          <w:tcPr>
            <w:tcW w:w="2349" w:type="dxa"/>
            <w:shd w:val="clear" w:color="auto" w:fill="auto"/>
            <w:vAlign w:val="center"/>
          </w:tcPr>
          <w:p w14:paraId="30593DC4"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8" w:type="dxa"/>
            <w:shd w:val="clear" w:color="auto" w:fill="auto"/>
            <w:vAlign w:val="center"/>
          </w:tcPr>
          <w:p w14:paraId="6AA365A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0.888</w:t>
            </w:r>
          </w:p>
        </w:tc>
        <w:tc>
          <w:tcPr>
            <w:tcW w:w="2270" w:type="dxa"/>
            <w:shd w:val="clear" w:color="auto" w:fill="auto"/>
            <w:vAlign w:val="center"/>
          </w:tcPr>
          <w:p w14:paraId="197F0B7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0.927</w:t>
            </w:r>
          </w:p>
        </w:tc>
        <w:tc>
          <w:tcPr>
            <w:tcW w:w="2308" w:type="dxa"/>
            <w:shd w:val="clear" w:color="auto" w:fill="auto"/>
            <w:vAlign w:val="center"/>
          </w:tcPr>
          <w:p w14:paraId="39E7814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1.000 </w:t>
            </w:r>
          </w:p>
        </w:tc>
        <w:tc>
          <w:tcPr>
            <w:tcW w:w="1554" w:type="dxa"/>
            <w:vMerge/>
            <w:vAlign w:val="center"/>
          </w:tcPr>
          <w:p w14:paraId="0156C78D" w14:textId="77777777" w:rsidR="009444FA" w:rsidRPr="007778AE" w:rsidRDefault="009444FA">
            <w:pPr>
              <w:widowControl/>
              <w:ind w:firstLineChars="0" w:firstLine="0"/>
              <w:jc w:val="center"/>
              <w:rPr>
                <w:rFonts w:eastAsia="宋体"/>
                <w:color w:val="000000"/>
                <w:kern w:val="0"/>
              </w:rPr>
            </w:pPr>
          </w:p>
        </w:tc>
      </w:tr>
    </w:tbl>
    <w:p w14:paraId="2537DAA9" w14:textId="77777777" w:rsidR="009444FA" w:rsidRPr="007778AE" w:rsidRDefault="007778AE">
      <w:pPr>
        <w:pStyle w:val="af2"/>
      </w:pPr>
      <w:r w:rsidRPr="007778AE">
        <w:t>Note: Consistency refers to whether the conclusions of the three datasets are consistent in terms of statistical significance (</w:t>
      </w:r>
      <w:r w:rsidRPr="007778AE">
        <w:rPr>
          <w:i/>
          <w:iCs/>
        </w:rPr>
        <w:t xml:space="preserve">p </w:t>
      </w:r>
      <w:r w:rsidRPr="007778AE">
        <w:t>&lt; 0.05) and direction of effect. If the conclusions of the three datasets are the same, it is marked as “Y” (Yes); otherwise, it is marked as “N” (No).</w:t>
      </w:r>
    </w:p>
    <w:p w14:paraId="72A0A9C5" w14:textId="77777777" w:rsidR="009444FA" w:rsidRPr="007778AE" w:rsidRDefault="007778AE">
      <w:pPr>
        <w:pStyle w:val="af2"/>
      </w:pPr>
      <w:r w:rsidRPr="007778AE">
        <w:t>ITT: intent-to-treat; FAS: Full Analysis Set; PPS: Per-Protocol Set; EMM: Estimated Marginal Means; 95% CI: 95% Confidence Intervals.</w:t>
      </w:r>
    </w:p>
    <w:p w14:paraId="2D077E3C" w14:textId="77777777" w:rsidR="009444FA" w:rsidRPr="007778AE" w:rsidRDefault="009444FA">
      <w:pPr>
        <w:ind w:firstLine="420"/>
        <w:rPr>
          <w:rFonts w:eastAsiaTheme="minorEastAsia"/>
        </w:rPr>
      </w:pPr>
    </w:p>
    <w:p w14:paraId="0361C463" w14:textId="77777777" w:rsidR="009444FA" w:rsidRPr="007778AE" w:rsidRDefault="009444FA">
      <w:pPr>
        <w:ind w:firstLine="420"/>
        <w:rPr>
          <w:rFonts w:eastAsiaTheme="minorEastAsia"/>
        </w:rPr>
      </w:pPr>
    </w:p>
    <w:p w14:paraId="40CECCD6" w14:textId="77777777" w:rsidR="009444FA" w:rsidRPr="007778AE" w:rsidRDefault="007778AE">
      <w:pPr>
        <w:pStyle w:val="af1"/>
        <w:rPr>
          <w:rFonts w:eastAsiaTheme="minorEastAsia"/>
        </w:rPr>
      </w:pPr>
      <w:r w:rsidRPr="007778AE">
        <w:t>Supplementary Table 2.8.</w:t>
      </w:r>
      <w:r w:rsidRPr="007778AE">
        <w:rPr>
          <w:rFonts w:eastAsia="宋体"/>
        </w:rPr>
        <w:t xml:space="preserve"> Sensitivity analysis of interaction effect.</w:t>
      </w:r>
    </w:p>
    <w:tbl>
      <w:tblPr>
        <w:tblW w:w="107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tblCellMar>
        <w:tblLook w:val="04A0" w:firstRow="1" w:lastRow="0" w:firstColumn="1" w:lastColumn="0" w:noHBand="0" w:noVBand="1"/>
      </w:tblPr>
      <w:tblGrid>
        <w:gridCol w:w="2343"/>
        <w:gridCol w:w="2307"/>
        <w:gridCol w:w="2269"/>
        <w:gridCol w:w="2307"/>
        <w:gridCol w:w="1552"/>
      </w:tblGrid>
      <w:tr w:rsidR="009444FA" w:rsidRPr="007778AE" w14:paraId="713550E9" w14:textId="77777777">
        <w:trPr>
          <w:trHeight w:val="20"/>
          <w:jc w:val="center"/>
        </w:trPr>
        <w:tc>
          <w:tcPr>
            <w:tcW w:w="2343" w:type="dxa"/>
            <w:shd w:val="clear" w:color="auto" w:fill="auto"/>
            <w:vAlign w:val="center"/>
          </w:tcPr>
          <w:p w14:paraId="10F89459" w14:textId="77777777" w:rsidR="009444FA" w:rsidRPr="007778AE" w:rsidRDefault="009444FA">
            <w:pPr>
              <w:widowControl/>
              <w:ind w:firstLineChars="0" w:firstLine="0"/>
              <w:rPr>
                <w:rFonts w:eastAsia="宋体"/>
                <w:color w:val="000000"/>
                <w:kern w:val="0"/>
              </w:rPr>
            </w:pPr>
          </w:p>
        </w:tc>
        <w:tc>
          <w:tcPr>
            <w:tcW w:w="2307" w:type="dxa"/>
            <w:shd w:val="clear" w:color="auto" w:fill="auto"/>
            <w:vAlign w:val="center"/>
          </w:tcPr>
          <w:p w14:paraId="2B5FD5F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ITT</w:t>
            </w:r>
          </w:p>
        </w:tc>
        <w:tc>
          <w:tcPr>
            <w:tcW w:w="2269" w:type="dxa"/>
            <w:shd w:val="clear" w:color="auto" w:fill="auto"/>
            <w:vAlign w:val="center"/>
          </w:tcPr>
          <w:p w14:paraId="16A0A1C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FAS</w:t>
            </w:r>
          </w:p>
        </w:tc>
        <w:tc>
          <w:tcPr>
            <w:tcW w:w="2307" w:type="dxa"/>
            <w:shd w:val="clear" w:color="auto" w:fill="auto"/>
            <w:vAlign w:val="center"/>
          </w:tcPr>
          <w:p w14:paraId="2B6B0D7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PPS</w:t>
            </w:r>
          </w:p>
        </w:tc>
        <w:tc>
          <w:tcPr>
            <w:tcW w:w="1552" w:type="dxa"/>
            <w:shd w:val="clear" w:color="auto" w:fill="auto"/>
            <w:vAlign w:val="center"/>
          </w:tcPr>
          <w:p w14:paraId="44F11EB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Consistency</w:t>
            </w:r>
          </w:p>
        </w:tc>
      </w:tr>
      <w:tr w:rsidR="009444FA" w:rsidRPr="007778AE" w14:paraId="7AB2CEB8" w14:textId="77777777">
        <w:trPr>
          <w:trHeight w:val="20"/>
          <w:jc w:val="center"/>
        </w:trPr>
        <w:tc>
          <w:tcPr>
            <w:tcW w:w="2343" w:type="dxa"/>
            <w:shd w:val="clear" w:color="auto" w:fill="auto"/>
            <w:vAlign w:val="center"/>
          </w:tcPr>
          <w:p w14:paraId="256DFE72"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Time </w:t>
            </w:r>
            <w:r w:rsidRPr="007778AE">
              <w:rPr>
                <w:rFonts w:eastAsiaTheme="minorEastAsia"/>
              </w:rPr>
              <w:t>×</w:t>
            </w:r>
            <w:r w:rsidRPr="007778AE">
              <w:rPr>
                <w:rFonts w:eastAsia="宋体"/>
                <w:color w:val="000000"/>
                <w:kern w:val="0"/>
              </w:rPr>
              <w:t xml:space="preserve"> Type</w:t>
            </w:r>
          </w:p>
        </w:tc>
        <w:tc>
          <w:tcPr>
            <w:tcW w:w="2307" w:type="dxa"/>
            <w:shd w:val="clear" w:color="auto" w:fill="auto"/>
            <w:vAlign w:val="center"/>
          </w:tcPr>
          <w:p w14:paraId="07C72260" w14:textId="77777777" w:rsidR="009444FA" w:rsidRPr="007778AE" w:rsidRDefault="007778AE">
            <w:pPr>
              <w:widowControl/>
              <w:ind w:firstLineChars="0" w:firstLine="0"/>
              <w:jc w:val="center"/>
              <w:rPr>
                <w:rFonts w:eastAsia="宋体"/>
                <w:color w:val="0F1115"/>
                <w:kern w:val="0"/>
              </w:rPr>
            </w:pPr>
            <w:r w:rsidRPr="007778AE">
              <w:rPr>
                <w:rFonts w:eastAsia="宋体"/>
                <w:i/>
                <w:iCs/>
                <w:color w:val="0F1115"/>
                <w:kern w:val="0"/>
              </w:rPr>
              <w:t>F</w:t>
            </w:r>
            <w:r w:rsidRPr="007778AE">
              <w:rPr>
                <w:rFonts w:eastAsia="宋体"/>
                <w:color w:val="0F1115"/>
                <w:kern w:val="0"/>
              </w:rPr>
              <w:t xml:space="preserve"> = 2.80,</w:t>
            </w:r>
            <w:r w:rsidRPr="007778AE">
              <w:rPr>
                <w:rFonts w:eastAsia="宋体"/>
                <w:i/>
                <w:iCs/>
                <w:color w:val="0F1115"/>
                <w:kern w:val="0"/>
              </w:rPr>
              <w:t xml:space="preserve"> p</w:t>
            </w:r>
            <w:r w:rsidRPr="007778AE">
              <w:rPr>
                <w:rFonts w:eastAsia="宋体"/>
                <w:color w:val="0F1115"/>
                <w:kern w:val="0"/>
              </w:rPr>
              <w:t xml:space="preserve"> = 0.001, Partial η² = 0.08</w:t>
            </w:r>
          </w:p>
        </w:tc>
        <w:tc>
          <w:tcPr>
            <w:tcW w:w="2269" w:type="dxa"/>
            <w:shd w:val="clear" w:color="auto" w:fill="auto"/>
            <w:vAlign w:val="center"/>
          </w:tcPr>
          <w:p w14:paraId="7D7E70DF" w14:textId="77777777" w:rsidR="009444FA" w:rsidRPr="007778AE" w:rsidRDefault="007778AE">
            <w:pPr>
              <w:widowControl/>
              <w:ind w:firstLineChars="0" w:firstLine="0"/>
              <w:jc w:val="center"/>
              <w:rPr>
                <w:rFonts w:eastAsia="宋体"/>
                <w:color w:val="0F1115"/>
                <w:kern w:val="0"/>
              </w:rPr>
            </w:pPr>
            <w:r w:rsidRPr="007778AE">
              <w:rPr>
                <w:rFonts w:eastAsia="宋体"/>
                <w:i/>
                <w:iCs/>
                <w:color w:val="0F1115"/>
                <w:kern w:val="0"/>
              </w:rPr>
              <w:t>F</w:t>
            </w:r>
            <w:r w:rsidRPr="007778AE">
              <w:rPr>
                <w:rFonts w:eastAsia="宋体"/>
                <w:color w:val="0F1115"/>
                <w:kern w:val="0"/>
              </w:rPr>
              <w:t xml:space="preserve"> = 2.80, </w:t>
            </w:r>
            <w:r w:rsidRPr="007778AE">
              <w:rPr>
                <w:rFonts w:eastAsia="宋体"/>
                <w:i/>
                <w:iCs/>
                <w:color w:val="0F1115"/>
                <w:kern w:val="0"/>
              </w:rPr>
              <w:t>p</w:t>
            </w:r>
            <w:r w:rsidRPr="007778AE">
              <w:rPr>
                <w:rFonts w:eastAsia="宋体"/>
                <w:color w:val="0F1115"/>
                <w:kern w:val="0"/>
              </w:rPr>
              <w:t xml:space="preserve"> = 0.001, Partial η² = 0.08</w:t>
            </w:r>
          </w:p>
        </w:tc>
        <w:tc>
          <w:tcPr>
            <w:tcW w:w="2307" w:type="dxa"/>
            <w:shd w:val="clear" w:color="auto" w:fill="auto"/>
            <w:vAlign w:val="center"/>
          </w:tcPr>
          <w:p w14:paraId="76BD1D75" w14:textId="77777777" w:rsidR="009444FA" w:rsidRPr="007778AE" w:rsidRDefault="007778AE">
            <w:pPr>
              <w:widowControl/>
              <w:ind w:firstLineChars="0" w:firstLine="0"/>
              <w:jc w:val="center"/>
              <w:rPr>
                <w:rFonts w:eastAsia="宋体"/>
                <w:color w:val="0F1115"/>
                <w:kern w:val="0"/>
              </w:rPr>
            </w:pPr>
            <w:r w:rsidRPr="007778AE">
              <w:rPr>
                <w:rFonts w:eastAsia="宋体"/>
                <w:i/>
                <w:iCs/>
                <w:color w:val="0F1115"/>
                <w:kern w:val="0"/>
              </w:rPr>
              <w:t>F</w:t>
            </w:r>
            <w:r w:rsidRPr="007778AE">
              <w:rPr>
                <w:rFonts w:eastAsia="宋体"/>
                <w:color w:val="0F1115"/>
                <w:kern w:val="0"/>
              </w:rPr>
              <w:t xml:space="preserve"> = 3.34, </w:t>
            </w:r>
            <w:r w:rsidRPr="007778AE">
              <w:rPr>
                <w:rFonts w:eastAsia="宋体"/>
                <w:i/>
                <w:iCs/>
                <w:color w:val="0F1115"/>
                <w:kern w:val="0"/>
              </w:rPr>
              <w:t xml:space="preserve">p </w:t>
            </w:r>
            <w:r w:rsidRPr="007778AE">
              <w:rPr>
                <w:rFonts w:eastAsia="宋体"/>
                <w:color w:val="0F1115"/>
                <w:kern w:val="0"/>
              </w:rPr>
              <w:t>&lt; 0.001, Partial η² = 0.10</w:t>
            </w:r>
          </w:p>
        </w:tc>
        <w:tc>
          <w:tcPr>
            <w:tcW w:w="1552" w:type="dxa"/>
            <w:shd w:val="clear" w:color="auto" w:fill="auto"/>
            <w:vAlign w:val="center"/>
          </w:tcPr>
          <w:p w14:paraId="50201AD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6A15A506" w14:textId="77777777">
        <w:trPr>
          <w:trHeight w:val="20"/>
          <w:jc w:val="center"/>
        </w:trPr>
        <w:tc>
          <w:tcPr>
            <w:tcW w:w="2343" w:type="dxa"/>
            <w:shd w:val="clear" w:color="auto" w:fill="auto"/>
            <w:vAlign w:val="center"/>
          </w:tcPr>
          <w:p w14:paraId="38B16B85"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Time </w:t>
            </w:r>
            <w:r w:rsidRPr="007778AE">
              <w:rPr>
                <w:rFonts w:eastAsiaTheme="minorEastAsia"/>
              </w:rPr>
              <w:t>×</w:t>
            </w:r>
            <w:r w:rsidRPr="007778AE">
              <w:rPr>
                <w:rFonts w:eastAsia="宋体"/>
                <w:color w:val="000000"/>
                <w:kern w:val="0"/>
              </w:rPr>
              <w:t xml:space="preserve"> Five Element</w:t>
            </w:r>
          </w:p>
        </w:tc>
        <w:tc>
          <w:tcPr>
            <w:tcW w:w="2307" w:type="dxa"/>
            <w:shd w:val="clear" w:color="auto" w:fill="auto"/>
            <w:vAlign w:val="center"/>
          </w:tcPr>
          <w:p w14:paraId="09769EC4" w14:textId="77777777" w:rsidR="009444FA" w:rsidRPr="007778AE" w:rsidRDefault="007778AE">
            <w:pPr>
              <w:widowControl/>
              <w:ind w:firstLineChars="0" w:firstLine="0"/>
              <w:jc w:val="center"/>
              <w:rPr>
                <w:rFonts w:eastAsia="宋体"/>
                <w:color w:val="0F1115"/>
                <w:kern w:val="0"/>
              </w:rPr>
            </w:pPr>
            <w:r w:rsidRPr="007778AE">
              <w:rPr>
                <w:rFonts w:eastAsia="宋体"/>
                <w:i/>
                <w:iCs/>
                <w:color w:val="0F1115"/>
                <w:kern w:val="0"/>
              </w:rPr>
              <w:t>F</w:t>
            </w:r>
            <w:r w:rsidRPr="007778AE">
              <w:rPr>
                <w:rFonts w:eastAsia="宋体"/>
                <w:color w:val="0F1115"/>
                <w:kern w:val="0"/>
              </w:rPr>
              <w:t xml:space="preserve"> = 1.37, </w:t>
            </w:r>
            <w:r w:rsidRPr="007778AE">
              <w:rPr>
                <w:rFonts w:eastAsia="宋体"/>
                <w:i/>
                <w:iCs/>
                <w:color w:val="0F1115"/>
                <w:kern w:val="0"/>
              </w:rPr>
              <w:t>p</w:t>
            </w:r>
            <w:r w:rsidRPr="007778AE">
              <w:rPr>
                <w:rFonts w:eastAsia="宋体"/>
                <w:color w:val="0F1115"/>
                <w:kern w:val="0"/>
              </w:rPr>
              <w:t xml:space="preserve"> = 0.118, Partial η² = 0.08</w:t>
            </w:r>
          </w:p>
        </w:tc>
        <w:tc>
          <w:tcPr>
            <w:tcW w:w="2269" w:type="dxa"/>
            <w:shd w:val="clear" w:color="auto" w:fill="auto"/>
            <w:vAlign w:val="center"/>
          </w:tcPr>
          <w:p w14:paraId="26B589B1" w14:textId="77777777" w:rsidR="009444FA" w:rsidRPr="007778AE" w:rsidRDefault="007778AE">
            <w:pPr>
              <w:widowControl/>
              <w:ind w:firstLineChars="0" w:firstLine="0"/>
              <w:jc w:val="center"/>
              <w:rPr>
                <w:rFonts w:eastAsia="宋体"/>
                <w:color w:val="0F1115"/>
                <w:kern w:val="0"/>
              </w:rPr>
            </w:pPr>
            <w:r w:rsidRPr="007778AE">
              <w:rPr>
                <w:rFonts w:eastAsia="宋体"/>
                <w:i/>
                <w:iCs/>
                <w:color w:val="0F1115"/>
                <w:kern w:val="0"/>
              </w:rPr>
              <w:t>F</w:t>
            </w:r>
            <w:r w:rsidRPr="007778AE">
              <w:rPr>
                <w:rFonts w:eastAsia="宋体"/>
                <w:color w:val="0F1115"/>
                <w:kern w:val="0"/>
              </w:rPr>
              <w:t xml:space="preserve"> = 1.38, </w:t>
            </w:r>
            <w:r w:rsidRPr="007778AE">
              <w:rPr>
                <w:rFonts w:eastAsia="宋体"/>
                <w:i/>
                <w:iCs/>
                <w:color w:val="0F1115"/>
                <w:kern w:val="0"/>
              </w:rPr>
              <w:t>p</w:t>
            </w:r>
            <w:r w:rsidRPr="007778AE">
              <w:rPr>
                <w:rFonts w:eastAsia="宋体"/>
                <w:color w:val="0F1115"/>
                <w:kern w:val="0"/>
              </w:rPr>
              <w:t xml:space="preserve"> = 0.116, Partial η² = 0.08</w:t>
            </w:r>
          </w:p>
        </w:tc>
        <w:tc>
          <w:tcPr>
            <w:tcW w:w="2307" w:type="dxa"/>
            <w:shd w:val="clear" w:color="auto" w:fill="auto"/>
            <w:vAlign w:val="center"/>
          </w:tcPr>
          <w:p w14:paraId="1D6FFF87" w14:textId="77777777" w:rsidR="009444FA" w:rsidRPr="007778AE" w:rsidRDefault="007778AE">
            <w:pPr>
              <w:widowControl/>
              <w:ind w:firstLineChars="0" w:firstLine="0"/>
              <w:jc w:val="center"/>
              <w:rPr>
                <w:rFonts w:eastAsia="宋体"/>
                <w:color w:val="0F1115"/>
                <w:kern w:val="0"/>
              </w:rPr>
            </w:pPr>
            <w:r w:rsidRPr="007778AE">
              <w:rPr>
                <w:rFonts w:eastAsia="宋体"/>
                <w:i/>
                <w:iCs/>
                <w:color w:val="0F1115"/>
                <w:kern w:val="0"/>
              </w:rPr>
              <w:t>F</w:t>
            </w:r>
            <w:r w:rsidRPr="007778AE">
              <w:rPr>
                <w:rFonts w:eastAsia="宋体"/>
                <w:color w:val="0F1115"/>
                <w:kern w:val="0"/>
              </w:rPr>
              <w:t xml:space="preserve"> = 1.29, </w:t>
            </w:r>
            <w:r w:rsidRPr="007778AE">
              <w:rPr>
                <w:rFonts w:eastAsia="宋体"/>
                <w:i/>
                <w:iCs/>
                <w:color w:val="0F1115"/>
                <w:kern w:val="0"/>
              </w:rPr>
              <w:t>p</w:t>
            </w:r>
            <w:r w:rsidRPr="007778AE">
              <w:rPr>
                <w:rFonts w:eastAsia="宋体"/>
                <w:color w:val="0F1115"/>
                <w:kern w:val="0"/>
              </w:rPr>
              <w:t xml:space="preserve"> = 0.170, Partial η² = 0.08</w:t>
            </w:r>
          </w:p>
        </w:tc>
        <w:tc>
          <w:tcPr>
            <w:tcW w:w="1552" w:type="dxa"/>
            <w:shd w:val="clear" w:color="auto" w:fill="auto"/>
            <w:vAlign w:val="center"/>
          </w:tcPr>
          <w:p w14:paraId="6CAAA8A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58A82476" w14:textId="77777777">
        <w:trPr>
          <w:trHeight w:val="20"/>
          <w:jc w:val="center"/>
        </w:trPr>
        <w:tc>
          <w:tcPr>
            <w:tcW w:w="2343" w:type="dxa"/>
            <w:shd w:val="clear" w:color="auto" w:fill="auto"/>
            <w:vAlign w:val="center"/>
          </w:tcPr>
          <w:p w14:paraId="5B68CF97"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Five Element </w:t>
            </w:r>
            <w:r w:rsidRPr="007778AE">
              <w:rPr>
                <w:rFonts w:eastAsiaTheme="minorEastAsia"/>
              </w:rPr>
              <w:t>×</w:t>
            </w:r>
            <w:r w:rsidRPr="007778AE">
              <w:rPr>
                <w:rFonts w:eastAsia="宋体"/>
                <w:color w:val="000000"/>
                <w:kern w:val="0"/>
              </w:rPr>
              <w:t xml:space="preserve"> Type</w:t>
            </w:r>
          </w:p>
        </w:tc>
        <w:tc>
          <w:tcPr>
            <w:tcW w:w="2307" w:type="dxa"/>
            <w:shd w:val="clear" w:color="auto" w:fill="auto"/>
            <w:vAlign w:val="center"/>
          </w:tcPr>
          <w:p w14:paraId="5EF0A9B9" w14:textId="77777777" w:rsidR="009444FA" w:rsidRPr="007778AE" w:rsidRDefault="007778AE">
            <w:pPr>
              <w:widowControl/>
              <w:ind w:firstLineChars="0" w:firstLine="0"/>
              <w:jc w:val="center"/>
              <w:rPr>
                <w:rFonts w:eastAsia="宋体"/>
                <w:color w:val="000000"/>
                <w:kern w:val="0"/>
              </w:rPr>
            </w:pPr>
            <w:r w:rsidRPr="007778AE">
              <w:rPr>
                <w:rFonts w:eastAsia="宋体"/>
                <w:i/>
                <w:iCs/>
                <w:color w:val="000000"/>
                <w:kern w:val="0"/>
              </w:rPr>
              <w:t>F</w:t>
            </w:r>
            <w:r w:rsidRPr="007778AE">
              <w:rPr>
                <w:rFonts w:eastAsia="宋体"/>
                <w:color w:val="000000"/>
                <w:kern w:val="0"/>
              </w:rPr>
              <w:t xml:space="preserve"> = 1.93, </w:t>
            </w:r>
            <w:r w:rsidRPr="007778AE">
              <w:rPr>
                <w:rFonts w:eastAsia="宋体"/>
                <w:i/>
                <w:iCs/>
                <w:color w:val="000000"/>
                <w:kern w:val="0"/>
              </w:rPr>
              <w:t>p</w:t>
            </w:r>
            <w:r w:rsidRPr="007778AE">
              <w:rPr>
                <w:rFonts w:eastAsia="宋体"/>
                <w:color w:val="000000"/>
                <w:kern w:val="0"/>
              </w:rPr>
              <w:t xml:space="preserve"> = 0.076, Partial η² = 0.03</w:t>
            </w:r>
          </w:p>
        </w:tc>
        <w:tc>
          <w:tcPr>
            <w:tcW w:w="2269" w:type="dxa"/>
            <w:shd w:val="clear" w:color="auto" w:fill="auto"/>
            <w:vAlign w:val="center"/>
          </w:tcPr>
          <w:p w14:paraId="51ABFE30" w14:textId="77777777" w:rsidR="009444FA" w:rsidRPr="007778AE" w:rsidRDefault="007778AE">
            <w:pPr>
              <w:widowControl/>
              <w:ind w:firstLineChars="0" w:firstLine="0"/>
              <w:jc w:val="center"/>
              <w:rPr>
                <w:rFonts w:eastAsia="宋体"/>
                <w:color w:val="000000"/>
                <w:kern w:val="0"/>
              </w:rPr>
            </w:pPr>
            <w:r w:rsidRPr="007778AE">
              <w:rPr>
                <w:rFonts w:eastAsia="宋体"/>
                <w:i/>
                <w:iCs/>
                <w:color w:val="000000"/>
                <w:kern w:val="0"/>
              </w:rPr>
              <w:t>F</w:t>
            </w:r>
            <w:r w:rsidRPr="007778AE">
              <w:rPr>
                <w:rFonts w:eastAsia="宋体"/>
                <w:color w:val="000000"/>
                <w:kern w:val="0"/>
              </w:rPr>
              <w:t xml:space="preserve"> = 1.89, </w:t>
            </w:r>
            <w:r w:rsidRPr="007778AE">
              <w:rPr>
                <w:rFonts w:eastAsia="宋体"/>
                <w:i/>
                <w:iCs/>
                <w:color w:val="000000"/>
                <w:kern w:val="0"/>
              </w:rPr>
              <w:t>p</w:t>
            </w:r>
            <w:r w:rsidRPr="007778AE">
              <w:rPr>
                <w:rFonts w:eastAsia="宋体"/>
                <w:color w:val="000000"/>
                <w:kern w:val="0"/>
              </w:rPr>
              <w:t xml:space="preserve"> = 0.084, Partial η² = 0.03</w:t>
            </w:r>
          </w:p>
        </w:tc>
        <w:tc>
          <w:tcPr>
            <w:tcW w:w="2307" w:type="dxa"/>
            <w:shd w:val="clear" w:color="auto" w:fill="auto"/>
            <w:vAlign w:val="center"/>
          </w:tcPr>
          <w:p w14:paraId="4E436B6D" w14:textId="77777777" w:rsidR="009444FA" w:rsidRPr="007778AE" w:rsidRDefault="007778AE">
            <w:pPr>
              <w:widowControl/>
              <w:ind w:firstLineChars="0" w:firstLine="0"/>
              <w:jc w:val="center"/>
              <w:rPr>
                <w:rFonts w:eastAsia="宋体"/>
                <w:color w:val="000000"/>
                <w:kern w:val="0"/>
              </w:rPr>
            </w:pPr>
            <w:r w:rsidRPr="007778AE">
              <w:rPr>
                <w:rFonts w:eastAsia="宋体"/>
                <w:i/>
                <w:iCs/>
                <w:color w:val="000000"/>
                <w:kern w:val="0"/>
              </w:rPr>
              <w:t>F</w:t>
            </w:r>
            <w:r w:rsidRPr="007778AE">
              <w:rPr>
                <w:rFonts w:eastAsia="宋体"/>
                <w:color w:val="000000"/>
                <w:kern w:val="0"/>
              </w:rPr>
              <w:t xml:space="preserve"> = 1.90, </w:t>
            </w:r>
            <w:r w:rsidRPr="007778AE">
              <w:rPr>
                <w:rFonts w:eastAsia="宋体"/>
                <w:i/>
                <w:iCs/>
                <w:color w:val="000000"/>
                <w:kern w:val="0"/>
              </w:rPr>
              <w:t>p</w:t>
            </w:r>
            <w:r w:rsidRPr="007778AE">
              <w:rPr>
                <w:rFonts w:eastAsia="宋体"/>
                <w:color w:val="000000"/>
                <w:kern w:val="0"/>
              </w:rPr>
              <w:t xml:space="preserve"> = 0.085, Partial η² = 0.04</w:t>
            </w:r>
          </w:p>
        </w:tc>
        <w:tc>
          <w:tcPr>
            <w:tcW w:w="1552" w:type="dxa"/>
            <w:shd w:val="clear" w:color="auto" w:fill="auto"/>
            <w:vAlign w:val="center"/>
          </w:tcPr>
          <w:p w14:paraId="0B7D155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bl>
    <w:p w14:paraId="1D2D5B3E" w14:textId="77777777" w:rsidR="009444FA" w:rsidRPr="007778AE" w:rsidRDefault="007778AE">
      <w:pPr>
        <w:pStyle w:val="af2"/>
      </w:pPr>
      <w:r w:rsidRPr="007778AE">
        <w:t>Note: Consistency refers to whether the conclusions of the three datasets are consistent in terms of statistical significance (</w:t>
      </w:r>
      <w:r w:rsidRPr="007778AE">
        <w:rPr>
          <w:i/>
          <w:iCs/>
        </w:rPr>
        <w:t xml:space="preserve">p </w:t>
      </w:r>
      <w:r w:rsidRPr="007778AE">
        <w:t>&lt; 0.05) and direction of effect. If the conclusions of the three datasets are the same, it is marked as “Y” (Yes); otherwise, it is marked as “N” (No).</w:t>
      </w:r>
    </w:p>
    <w:p w14:paraId="1D0ADBDA" w14:textId="77777777" w:rsidR="009444FA" w:rsidRPr="007778AE" w:rsidRDefault="007778AE">
      <w:pPr>
        <w:pStyle w:val="af2"/>
        <w:rPr>
          <w:rFonts w:eastAsiaTheme="minorEastAsia"/>
        </w:rPr>
      </w:pPr>
      <w:r w:rsidRPr="007778AE">
        <w:t>ITT: intent-to-treat; FAS: Full Analysis Set; PPS: Per-Protocol Set.</w:t>
      </w:r>
    </w:p>
    <w:p w14:paraId="18864795" w14:textId="77777777" w:rsidR="009444FA" w:rsidRPr="007778AE" w:rsidRDefault="009444FA">
      <w:pPr>
        <w:ind w:firstLine="420"/>
        <w:rPr>
          <w:rFonts w:eastAsiaTheme="minorEastAsia"/>
        </w:rPr>
      </w:pPr>
    </w:p>
    <w:p w14:paraId="07294144" w14:textId="77777777" w:rsidR="009444FA" w:rsidRPr="007778AE" w:rsidRDefault="009444FA">
      <w:pPr>
        <w:ind w:firstLine="420"/>
        <w:rPr>
          <w:rFonts w:eastAsiaTheme="minorEastAsia"/>
        </w:rPr>
      </w:pPr>
    </w:p>
    <w:p w14:paraId="570C71F7" w14:textId="77777777" w:rsidR="009444FA" w:rsidRPr="007778AE" w:rsidRDefault="007778AE">
      <w:pPr>
        <w:pStyle w:val="afb"/>
        <w:rPr>
          <w:rFonts w:eastAsiaTheme="minorEastAsia"/>
        </w:rPr>
      </w:pPr>
      <w:r w:rsidRPr="007778AE">
        <w:t>Supplementary material 3.</w:t>
      </w:r>
      <w:r w:rsidRPr="007778AE">
        <w:rPr>
          <w:rFonts w:eastAsiaTheme="minorEastAsia"/>
        </w:rPr>
        <w:t xml:space="preserve"> VAS.</w:t>
      </w:r>
    </w:p>
    <w:p w14:paraId="0EDB4AA2" w14:textId="77777777" w:rsidR="009444FA" w:rsidRPr="007778AE" w:rsidRDefault="007778AE">
      <w:pPr>
        <w:pStyle w:val="af1"/>
        <w:rPr>
          <w:rFonts w:eastAsiaTheme="minorEastAsia"/>
        </w:rPr>
      </w:pPr>
      <w:r w:rsidRPr="007778AE">
        <w:t>Supplementary Table 3.1.</w:t>
      </w:r>
      <w:r w:rsidRPr="007778AE">
        <w:rPr>
          <w:rFonts w:eastAsia="宋体"/>
        </w:rPr>
        <w:t xml:space="preserve"> Headache frequency by headache </w:t>
      </w:r>
      <w:proofErr w:type="spellStart"/>
      <w:r w:rsidRPr="007778AE">
        <w:rPr>
          <w:rFonts w:eastAsia="宋体"/>
        </w:rPr>
        <w:t>type_within</w:t>
      </w:r>
      <w:proofErr w:type="spellEnd"/>
      <w:r w:rsidRPr="007778AE">
        <w:rPr>
          <w:rFonts w:eastAsia="宋体"/>
        </w:rPr>
        <w:t>.</w:t>
      </w:r>
    </w:p>
    <w:tbl>
      <w:tblPr>
        <w:tblW w:w="14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tblCellMar>
        <w:tblLook w:val="04A0" w:firstRow="1" w:lastRow="0" w:firstColumn="1" w:lastColumn="0" w:noHBand="0" w:noVBand="1"/>
      </w:tblPr>
      <w:tblGrid>
        <w:gridCol w:w="284"/>
        <w:gridCol w:w="1588"/>
        <w:gridCol w:w="2449"/>
        <w:gridCol w:w="2322"/>
        <w:gridCol w:w="2281"/>
        <w:gridCol w:w="2281"/>
        <w:gridCol w:w="1427"/>
        <w:gridCol w:w="2106"/>
      </w:tblGrid>
      <w:tr w:rsidR="009444FA" w:rsidRPr="007778AE" w14:paraId="6152690A" w14:textId="77777777">
        <w:trPr>
          <w:trHeight w:val="20"/>
          <w:jc w:val="center"/>
        </w:trPr>
        <w:tc>
          <w:tcPr>
            <w:tcW w:w="1872" w:type="dxa"/>
            <w:gridSpan w:val="2"/>
            <w:vMerge w:val="restart"/>
            <w:shd w:val="clear" w:color="auto" w:fill="auto"/>
            <w:vAlign w:val="center"/>
          </w:tcPr>
          <w:p w14:paraId="377F832C"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Type/Time points</w:t>
            </w:r>
          </w:p>
        </w:tc>
        <w:tc>
          <w:tcPr>
            <w:tcW w:w="2449" w:type="dxa"/>
            <w:vMerge w:val="restart"/>
            <w:shd w:val="clear" w:color="auto" w:fill="auto"/>
            <w:vAlign w:val="center"/>
          </w:tcPr>
          <w:p w14:paraId="31D7FF7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Mean ± SD</w:t>
            </w:r>
          </w:p>
        </w:tc>
        <w:tc>
          <w:tcPr>
            <w:tcW w:w="2322" w:type="dxa"/>
            <w:vMerge w:val="restart"/>
            <w:shd w:val="clear" w:color="auto" w:fill="auto"/>
            <w:vAlign w:val="center"/>
          </w:tcPr>
          <w:p w14:paraId="4670087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EMM (95% CI)</w:t>
            </w:r>
          </w:p>
        </w:tc>
        <w:tc>
          <w:tcPr>
            <w:tcW w:w="4562" w:type="dxa"/>
            <w:gridSpan w:val="2"/>
            <w:shd w:val="clear" w:color="auto" w:fill="auto"/>
            <w:vAlign w:val="center"/>
          </w:tcPr>
          <w:p w14:paraId="53028D3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1427" w:type="dxa"/>
            <w:vMerge w:val="restart"/>
            <w:shd w:val="clear" w:color="auto" w:fill="auto"/>
            <w:vAlign w:val="center"/>
          </w:tcPr>
          <w:p w14:paraId="23F01661"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106" w:type="dxa"/>
            <w:vMerge w:val="restart"/>
            <w:shd w:val="clear" w:color="auto" w:fill="auto"/>
            <w:vAlign w:val="center"/>
          </w:tcPr>
          <w:p w14:paraId="4C973ED6" w14:textId="77777777" w:rsidR="009444FA" w:rsidRPr="007778AE" w:rsidRDefault="007778AE">
            <w:pPr>
              <w:widowControl/>
              <w:ind w:firstLineChars="0" w:firstLine="0"/>
              <w:jc w:val="center"/>
              <w:rPr>
                <w:rFonts w:eastAsia="宋体"/>
                <w:color w:val="000000"/>
                <w:kern w:val="0"/>
              </w:rPr>
            </w:pPr>
            <w:r w:rsidRPr="007778AE">
              <w:rPr>
                <w:rFonts w:eastAsia="宋体"/>
                <w:i/>
                <w:iCs/>
                <w:color w:val="000000"/>
                <w:kern w:val="0"/>
              </w:rPr>
              <w:t>d</w:t>
            </w:r>
            <w:r w:rsidRPr="007778AE">
              <w:rPr>
                <w:rFonts w:eastAsia="宋体"/>
                <w:color w:val="000000"/>
                <w:kern w:val="0"/>
              </w:rPr>
              <w:t xml:space="preserve"> (95% CI)</w:t>
            </w:r>
          </w:p>
        </w:tc>
      </w:tr>
      <w:tr w:rsidR="009444FA" w:rsidRPr="007778AE" w14:paraId="6128962D" w14:textId="77777777">
        <w:trPr>
          <w:trHeight w:val="20"/>
          <w:jc w:val="center"/>
        </w:trPr>
        <w:tc>
          <w:tcPr>
            <w:tcW w:w="1872" w:type="dxa"/>
            <w:gridSpan w:val="2"/>
            <w:vMerge/>
            <w:vAlign w:val="center"/>
          </w:tcPr>
          <w:p w14:paraId="3194818C" w14:textId="77777777" w:rsidR="009444FA" w:rsidRPr="007778AE" w:rsidRDefault="009444FA">
            <w:pPr>
              <w:widowControl/>
              <w:ind w:firstLineChars="0" w:firstLine="0"/>
              <w:jc w:val="left"/>
              <w:rPr>
                <w:rFonts w:eastAsia="宋体"/>
                <w:color w:val="000000"/>
                <w:kern w:val="0"/>
              </w:rPr>
            </w:pPr>
          </w:p>
        </w:tc>
        <w:tc>
          <w:tcPr>
            <w:tcW w:w="2449" w:type="dxa"/>
            <w:vMerge/>
            <w:vAlign w:val="center"/>
          </w:tcPr>
          <w:p w14:paraId="293A9454" w14:textId="77777777" w:rsidR="009444FA" w:rsidRPr="007778AE" w:rsidRDefault="009444FA">
            <w:pPr>
              <w:widowControl/>
              <w:ind w:firstLineChars="0" w:firstLine="0"/>
              <w:jc w:val="center"/>
              <w:rPr>
                <w:rFonts w:eastAsia="宋体"/>
                <w:color w:val="000000"/>
                <w:kern w:val="0"/>
              </w:rPr>
            </w:pPr>
          </w:p>
        </w:tc>
        <w:tc>
          <w:tcPr>
            <w:tcW w:w="2322" w:type="dxa"/>
            <w:vMerge/>
            <w:vAlign w:val="center"/>
          </w:tcPr>
          <w:p w14:paraId="47592465" w14:textId="77777777" w:rsidR="009444FA" w:rsidRPr="007778AE" w:rsidRDefault="009444FA">
            <w:pPr>
              <w:widowControl/>
              <w:ind w:firstLineChars="0" w:firstLine="0"/>
              <w:jc w:val="center"/>
              <w:rPr>
                <w:rFonts w:eastAsia="宋体"/>
                <w:color w:val="000000"/>
                <w:kern w:val="0"/>
              </w:rPr>
            </w:pPr>
          </w:p>
        </w:tc>
        <w:tc>
          <w:tcPr>
            <w:tcW w:w="2281" w:type="dxa"/>
            <w:shd w:val="clear" w:color="auto" w:fill="auto"/>
            <w:vAlign w:val="center"/>
          </w:tcPr>
          <w:p w14:paraId="41D61447" w14:textId="77777777" w:rsidR="009444FA" w:rsidRPr="007778AE" w:rsidRDefault="007778AE">
            <w:pPr>
              <w:widowControl/>
              <w:ind w:firstLineChars="0" w:firstLine="0"/>
              <w:jc w:val="center"/>
              <w:rPr>
                <w:rFonts w:eastAsia="宋体"/>
                <w:color w:val="000000"/>
                <w:kern w:val="0"/>
              </w:rPr>
            </w:pPr>
            <w:r w:rsidRPr="007778AE">
              <w:rPr>
                <w:rFonts w:eastAsia="宋体"/>
                <w:i/>
                <w:iCs/>
                <w:color w:val="000000"/>
                <w:kern w:val="0"/>
              </w:rPr>
              <w:t>vs.</w:t>
            </w:r>
            <w:r w:rsidRPr="007778AE">
              <w:rPr>
                <w:rFonts w:eastAsia="宋体"/>
                <w:color w:val="000000"/>
                <w:kern w:val="0"/>
              </w:rPr>
              <w:t xml:space="preserve"> T0</w:t>
            </w:r>
          </w:p>
        </w:tc>
        <w:tc>
          <w:tcPr>
            <w:tcW w:w="2281" w:type="dxa"/>
            <w:shd w:val="clear" w:color="auto" w:fill="auto"/>
            <w:vAlign w:val="center"/>
          </w:tcPr>
          <w:p w14:paraId="4CD4BC9D" w14:textId="77777777" w:rsidR="009444FA" w:rsidRPr="007778AE" w:rsidRDefault="007778AE">
            <w:pPr>
              <w:widowControl/>
              <w:ind w:firstLineChars="0" w:firstLine="0"/>
              <w:jc w:val="center"/>
              <w:rPr>
                <w:rFonts w:eastAsia="宋体"/>
                <w:color w:val="000000"/>
                <w:kern w:val="0"/>
              </w:rPr>
            </w:pPr>
            <w:r w:rsidRPr="007778AE">
              <w:rPr>
                <w:rFonts w:eastAsia="宋体"/>
                <w:i/>
                <w:iCs/>
                <w:color w:val="000000"/>
                <w:kern w:val="0"/>
              </w:rPr>
              <w:t>vs.</w:t>
            </w:r>
            <w:r w:rsidRPr="007778AE">
              <w:rPr>
                <w:rFonts w:eastAsia="宋体"/>
                <w:color w:val="000000"/>
                <w:kern w:val="0"/>
              </w:rPr>
              <w:t xml:space="preserve"> T3</w:t>
            </w:r>
          </w:p>
        </w:tc>
        <w:tc>
          <w:tcPr>
            <w:tcW w:w="1427" w:type="dxa"/>
            <w:vMerge/>
            <w:vAlign w:val="center"/>
          </w:tcPr>
          <w:p w14:paraId="18549E31" w14:textId="77777777" w:rsidR="009444FA" w:rsidRPr="007778AE" w:rsidRDefault="009444FA">
            <w:pPr>
              <w:widowControl/>
              <w:ind w:firstLineChars="0" w:firstLine="0"/>
              <w:jc w:val="center"/>
              <w:rPr>
                <w:rFonts w:eastAsia="宋体"/>
                <w:i/>
                <w:iCs/>
                <w:color w:val="000000"/>
                <w:kern w:val="0"/>
              </w:rPr>
            </w:pPr>
          </w:p>
        </w:tc>
        <w:tc>
          <w:tcPr>
            <w:tcW w:w="2106" w:type="dxa"/>
            <w:vMerge/>
            <w:vAlign w:val="center"/>
          </w:tcPr>
          <w:p w14:paraId="01457866" w14:textId="77777777" w:rsidR="009444FA" w:rsidRPr="007778AE" w:rsidRDefault="009444FA">
            <w:pPr>
              <w:widowControl/>
              <w:ind w:firstLineChars="0" w:firstLine="0"/>
              <w:jc w:val="center"/>
              <w:rPr>
                <w:rFonts w:eastAsia="宋体"/>
                <w:color w:val="000000"/>
                <w:kern w:val="0"/>
              </w:rPr>
            </w:pPr>
          </w:p>
        </w:tc>
      </w:tr>
      <w:tr w:rsidR="009444FA" w:rsidRPr="007778AE" w14:paraId="07DEB8B8" w14:textId="77777777">
        <w:trPr>
          <w:trHeight w:val="20"/>
          <w:jc w:val="center"/>
        </w:trPr>
        <w:tc>
          <w:tcPr>
            <w:tcW w:w="14738" w:type="dxa"/>
            <w:gridSpan w:val="8"/>
            <w:shd w:val="clear" w:color="auto" w:fill="auto"/>
            <w:vAlign w:val="center"/>
          </w:tcPr>
          <w:p w14:paraId="6D16343B" w14:textId="77777777" w:rsidR="009444FA" w:rsidRPr="007778AE" w:rsidRDefault="007778AE">
            <w:pPr>
              <w:widowControl/>
              <w:ind w:firstLineChars="0" w:firstLine="0"/>
              <w:jc w:val="left"/>
              <w:rPr>
                <w:rFonts w:eastAsia="宋体"/>
                <w:color w:val="000000"/>
                <w:kern w:val="0"/>
              </w:rPr>
            </w:pPr>
            <w:proofErr w:type="spellStart"/>
            <w:r w:rsidRPr="007778AE">
              <w:rPr>
                <w:rFonts w:eastAsia="宋体"/>
                <w:color w:val="000000"/>
                <w:kern w:val="0"/>
              </w:rPr>
              <w:t>Mig</w:t>
            </w:r>
            <w:proofErr w:type="spellEnd"/>
          </w:p>
        </w:tc>
      </w:tr>
      <w:tr w:rsidR="009444FA" w:rsidRPr="007778AE" w14:paraId="11F44BD3" w14:textId="77777777">
        <w:trPr>
          <w:trHeight w:val="20"/>
          <w:jc w:val="center"/>
        </w:trPr>
        <w:tc>
          <w:tcPr>
            <w:tcW w:w="284" w:type="dxa"/>
            <w:vMerge w:val="restart"/>
            <w:shd w:val="clear" w:color="auto" w:fill="auto"/>
            <w:vAlign w:val="center"/>
          </w:tcPr>
          <w:p w14:paraId="451D08F2" w14:textId="77777777" w:rsidR="009444FA" w:rsidRPr="007778AE" w:rsidRDefault="009444FA">
            <w:pPr>
              <w:widowControl/>
              <w:ind w:firstLineChars="0" w:firstLine="0"/>
              <w:jc w:val="left"/>
              <w:rPr>
                <w:rFonts w:eastAsia="宋体"/>
                <w:color w:val="000000"/>
                <w:kern w:val="0"/>
              </w:rPr>
            </w:pPr>
          </w:p>
        </w:tc>
        <w:tc>
          <w:tcPr>
            <w:tcW w:w="1588" w:type="dxa"/>
            <w:shd w:val="clear" w:color="auto" w:fill="auto"/>
            <w:vAlign w:val="center"/>
          </w:tcPr>
          <w:p w14:paraId="066112EF"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T0</w:t>
            </w:r>
          </w:p>
        </w:tc>
        <w:tc>
          <w:tcPr>
            <w:tcW w:w="2449" w:type="dxa"/>
            <w:shd w:val="clear" w:color="auto" w:fill="auto"/>
            <w:vAlign w:val="center"/>
          </w:tcPr>
          <w:p w14:paraId="5520151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6.62 ± 1.55</w:t>
            </w:r>
          </w:p>
        </w:tc>
        <w:tc>
          <w:tcPr>
            <w:tcW w:w="2322" w:type="dxa"/>
            <w:shd w:val="clear" w:color="auto" w:fill="auto"/>
            <w:vAlign w:val="center"/>
          </w:tcPr>
          <w:p w14:paraId="4AD705E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6.51 (5.99, 7.02)</w:t>
            </w:r>
          </w:p>
        </w:tc>
        <w:tc>
          <w:tcPr>
            <w:tcW w:w="2281" w:type="dxa"/>
            <w:shd w:val="clear" w:color="auto" w:fill="auto"/>
            <w:vAlign w:val="center"/>
          </w:tcPr>
          <w:p w14:paraId="3609446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81" w:type="dxa"/>
            <w:shd w:val="clear" w:color="auto" w:fill="auto"/>
            <w:vAlign w:val="center"/>
          </w:tcPr>
          <w:p w14:paraId="1C912D8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427" w:type="dxa"/>
            <w:shd w:val="clear" w:color="auto" w:fill="auto"/>
            <w:vAlign w:val="center"/>
          </w:tcPr>
          <w:p w14:paraId="088D852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106" w:type="dxa"/>
            <w:shd w:val="clear" w:color="auto" w:fill="auto"/>
            <w:vAlign w:val="center"/>
          </w:tcPr>
          <w:p w14:paraId="383986C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r>
      <w:tr w:rsidR="009444FA" w:rsidRPr="007778AE" w14:paraId="7058844C" w14:textId="77777777">
        <w:trPr>
          <w:trHeight w:val="20"/>
          <w:jc w:val="center"/>
        </w:trPr>
        <w:tc>
          <w:tcPr>
            <w:tcW w:w="284" w:type="dxa"/>
            <w:vMerge/>
            <w:shd w:val="clear" w:color="auto" w:fill="auto"/>
            <w:vAlign w:val="center"/>
          </w:tcPr>
          <w:p w14:paraId="0FE8EB4A" w14:textId="77777777" w:rsidR="009444FA" w:rsidRPr="007778AE" w:rsidRDefault="009444FA">
            <w:pPr>
              <w:widowControl/>
              <w:ind w:firstLineChars="0" w:firstLine="0"/>
              <w:jc w:val="left"/>
              <w:rPr>
                <w:rFonts w:eastAsia="宋体"/>
                <w:color w:val="000000"/>
                <w:kern w:val="0"/>
              </w:rPr>
            </w:pPr>
          </w:p>
        </w:tc>
        <w:tc>
          <w:tcPr>
            <w:tcW w:w="1588" w:type="dxa"/>
            <w:shd w:val="clear" w:color="auto" w:fill="auto"/>
            <w:vAlign w:val="center"/>
          </w:tcPr>
          <w:p w14:paraId="640D94B9"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T3</w:t>
            </w:r>
          </w:p>
        </w:tc>
        <w:tc>
          <w:tcPr>
            <w:tcW w:w="2449" w:type="dxa"/>
            <w:shd w:val="clear" w:color="auto" w:fill="auto"/>
            <w:vAlign w:val="center"/>
          </w:tcPr>
          <w:p w14:paraId="780F6A7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5.50 ± 1.54</w:t>
            </w:r>
          </w:p>
        </w:tc>
        <w:tc>
          <w:tcPr>
            <w:tcW w:w="2322" w:type="dxa"/>
            <w:shd w:val="clear" w:color="auto" w:fill="auto"/>
            <w:vAlign w:val="center"/>
          </w:tcPr>
          <w:p w14:paraId="0273B78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3.44 (2.85, 4.03)</w:t>
            </w:r>
          </w:p>
        </w:tc>
        <w:tc>
          <w:tcPr>
            <w:tcW w:w="2281" w:type="dxa"/>
            <w:shd w:val="clear" w:color="auto" w:fill="auto"/>
            <w:vAlign w:val="center"/>
          </w:tcPr>
          <w:p w14:paraId="2C54E30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−3.07 (−3.66, −2.47)</w:t>
            </w:r>
          </w:p>
        </w:tc>
        <w:tc>
          <w:tcPr>
            <w:tcW w:w="2281" w:type="dxa"/>
            <w:shd w:val="clear" w:color="auto" w:fill="auto"/>
            <w:vAlign w:val="center"/>
          </w:tcPr>
          <w:p w14:paraId="4F97533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427" w:type="dxa"/>
            <w:shd w:val="clear" w:color="auto" w:fill="auto"/>
            <w:vAlign w:val="center"/>
          </w:tcPr>
          <w:p w14:paraId="7B6098F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106" w:type="dxa"/>
            <w:shd w:val="clear" w:color="auto" w:fill="auto"/>
            <w:vAlign w:val="center"/>
          </w:tcPr>
          <w:p w14:paraId="43D8D46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−2.05 (−2.45, −1.65)</w:t>
            </w:r>
          </w:p>
        </w:tc>
      </w:tr>
      <w:tr w:rsidR="009444FA" w:rsidRPr="007778AE" w14:paraId="0C168D4F" w14:textId="77777777">
        <w:trPr>
          <w:trHeight w:val="20"/>
          <w:jc w:val="center"/>
        </w:trPr>
        <w:tc>
          <w:tcPr>
            <w:tcW w:w="284" w:type="dxa"/>
            <w:vMerge/>
            <w:shd w:val="clear" w:color="auto" w:fill="auto"/>
            <w:vAlign w:val="center"/>
          </w:tcPr>
          <w:p w14:paraId="7BE21A05" w14:textId="77777777" w:rsidR="009444FA" w:rsidRPr="007778AE" w:rsidRDefault="009444FA">
            <w:pPr>
              <w:widowControl/>
              <w:ind w:firstLineChars="0" w:firstLine="0"/>
              <w:jc w:val="left"/>
              <w:rPr>
                <w:rFonts w:eastAsia="宋体"/>
                <w:color w:val="000000"/>
                <w:kern w:val="0"/>
              </w:rPr>
            </w:pPr>
          </w:p>
        </w:tc>
        <w:tc>
          <w:tcPr>
            <w:tcW w:w="1588" w:type="dxa"/>
            <w:shd w:val="clear" w:color="auto" w:fill="auto"/>
            <w:vAlign w:val="center"/>
          </w:tcPr>
          <w:p w14:paraId="0ED84981"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T6</w:t>
            </w:r>
          </w:p>
        </w:tc>
        <w:tc>
          <w:tcPr>
            <w:tcW w:w="2449" w:type="dxa"/>
            <w:shd w:val="clear" w:color="auto" w:fill="auto"/>
            <w:vAlign w:val="center"/>
          </w:tcPr>
          <w:p w14:paraId="1A8890F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6.17 ± 2.04</w:t>
            </w:r>
          </w:p>
        </w:tc>
        <w:tc>
          <w:tcPr>
            <w:tcW w:w="2322" w:type="dxa"/>
            <w:shd w:val="clear" w:color="auto" w:fill="auto"/>
            <w:vAlign w:val="center"/>
          </w:tcPr>
          <w:p w14:paraId="042D0E1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3.00 (2.27, 3.74)</w:t>
            </w:r>
          </w:p>
        </w:tc>
        <w:tc>
          <w:tcPr>
            <w:tcW w:w="2281" w:type="dxa"/>
            <w:shd w:val="clear" w:color="auto" w:fill="auto"/>
            <w:vAlign w:val="center"/>
          </w:tcPr>
          <w:p w14:paraId="4F819BE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−3.51 (−4.25, −2.76)</w:t>
            </w:r>
          </w:p>
        </w:tc>
        <w:tc>
          <w:tcPr>
            <w:tcW w:w="2281" w:type="dxa"/>
            <w:shd w:val="clear" w:color="auto" w:fill="auto"/>
            <w:vAlign w:val="center"/>
          </w:tcPr>
          <w:p w14:paraId="3A48000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427" w:type="dxa"/>
            <w:shd w:val="clear" w:color="auto" w:fill="auto"/>
            <w:vAlign w:val="center"/>
          </w:tcPr>
          <w:p w14:paraId="7736156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106" w:type="dxa"/>
            <w:shd w:val="clear" w:color="auto" w:fill="auto"/>
            <w:vAlign w:val="center"/>
          </w:tcPr>
          <w:p w14:paraId="70E13E0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−2.34 (−2.84, −1.84)</w:t>
            </w:r>
          </w:p>
        </w:tc>
      </w:tr>
      <w:tr w:rsidR="009444FA" w:rsidRPr="007778AE" w14:paraId="6FFE76C6" w14:textId="77777777">
        <w:trPr>
          <w:trHeight w:val="20"/>
          <w:jc w:val="center"/>
        </w:trPr>
        <w:tc>
          <w:tcPr>
            <w:tcW w:w="284" w:type="dxa"/>
            <w:vMerge/>
            <w:shd w:val="clear" w:color="auto" w:fill="auto"/>
            <w:vAlign w:val="center"/>
          </w:tcPr>
          <w:p w14:paraId="44CB4303" w14:textId="77777777" w:rsidR="009444FA" w:rsidRPr="007778AE" w:rsidRDefault="009444FA">
            <w:pPr>
              <w:widowControl/>
              <w:ind w:firstLineChars="0" w:firstLine="0"/>
              <w:jc w:val="left"/>
              <w:rPr>
                <w:rFonts w:eastAsia="宋体"/>
                <w:color w:val="000000"/>
                <w:kern w:val="0"/>
              </w:rPr>
            </w:pPr>
          </w:p>
        </w:tc>
        <w:tc>
          <w:tcPr>
            <w:tcW w:w="1588" w:type="dxa"/>
            <w:shd w:val="clear" w:color="auto" w:fill="auto"/>
            <w:vAlign w:val="center"/>
          </w:tcPr>
          <w:p w14:paraId="5837CAAB"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449" w:type="dxa"/>
            <w:shd w:val="clear" w:color="auto" w:fill="auto"/>
            <w:vAlign w:val="center"/>
          </w:tcPr>
          <w:p w14:paraId="6F66DA1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322" w:type="dxa"/>
            <w:shd w:val="clear" w:color="auto" w:fill="auto"/>
            <w:vAlign w:val="center"/>
          </w:tcPr>
          <w:p w14:paraId="57C9614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81" w:type="dxa"/>
            <w:shd w:val="clear" w:color="auto" w:fill="auto"/>
            <w:vAlign w:val="center"/>
          </w:tcPr>
          <w:p w14:paraId="63A587D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81" w:type="dxa"/>
            <w:shd w:val="clear" w:color="auto" w:fill="auto"/>
            <w:vAlign w:val="center"/>
          </w:tcPr>
          <w:p w14:paraId="6058C23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−0.44 (−1.05, 0.17)</w:t>
            </w:r>
          </w:p>
        </w:tc>
        <w:tc>
          <w:tcPr>
            <w:tcW w:w="1427" w:type="dxa"/>
            <w:shd w:val="clear" w:color="auto" w:fill="auto"/>
            <w:vAlign w:val="center"/>
          </w:tcPr>
          <w:p w14:paraId="481F3E3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0.159</w:t>
            </w:r>
          </w:p>
        </w:tc>
        <w:tc>
          <w:tcPr>
            <w:tcW w:w="2106" w:type="dxa"/>
            <w:shd w:val="clear" w:color="auto" w:fill="auto"/>
            <w:vAlign w:val="center"/>
          </w:tcPr>
          <w:p w14:paraId="71A2074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−0.29 (−0.70, 0.11)</w:t>
            </w:r>
          </w:p>
        </w:tc>
      </w:tr>
      <w:tr w:rsidR="009444FA" w:rsidRPr="007778AE" w14:paraId="23DDD94B" w14:textId="77777777">
        <w:trPr>
          <w:trHeight w:val="20"/>
          <w:jc w:val="center"/>
        </w:trPr>
        <w:tc>
          <w:tcPr>
            <w:tcW w:w="14738" w:type="dxa"/>
            <w:gridSpan w:val="8"/>
            <w:shd w:val="clear" w:color="auto" w:fill="auto"/>
            <w:vAlign w:val="center"/>
          </w:tcPr>
          <w:p w14:paraId="101F827E"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TTH</w:t>
            </w:r>
          </w:p>
        </w:tc>
      </w:tr>
      <w:tr w:rsidR="009444FA" w:rsidRPr="007778AE" w14:paraId="314B4488" w14:textId="77777777">
        <w:trPr>
          <w:trHeight w:val="20"/>
          <w:jc w:val="center"/>
        </w:trPr>
        <w:tc>
          <w:tcPr>
            <w:tcW w:w="284" w:type="dxa"/>
            <w:vMerge w:val="restart"/>
            <w:shd w:val="clear" w:color="auto" w:fill="auto"/>
            <w:vAlign w:val="center"/>
          </w:tcPr>
          <w:p w14:paraId="0F3E6AB4" w14:textId="77777777" w:rsidR="009444FA" w:rsidRPr="007778AE" w:rsidRDefault="009444FA">
            <w:pPr>
              <w:widowControl/>
              <w:ind w:firstLineChars="0" w:firstLine="0"/>
              <w:jc w:val="left"/>
              <w:rPr>
                <w:rFonts w:eastAsia="宋体"/>
                <w:color w:val="000000"/>
                <w:kern w:val="0"/>
              </w:rPr>
            </w:pPr>
          </w:p>
        </w:tc>
        <w:tc>
          <w:tcPr>
            <w:tcW w:w="1588" w:type="dxa"/>
            <w:shd w:val="clear" w:color="auto" w:fill="auto"/>
            <w:vAlign w:val="center"/>
          </w:tcPr>
          <w:p w14:paraId="10E5CA98"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T0</w:t>
            </w:r>
          </w:p>
        </w:tc>
        <w:tc>
          <w:tcPr>
            <w:tcW w:w="2449" w:type="dxa"/>
            <w:shd w:val="clear" w:color="auto" w:fill="auto"/>
            <w:vAlign w:val="center"/>
          </w:tcPr>
          <w:p w14:paraId="5A99F37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3.54 ± 2.23</w:t>
            </w:r>
          </w:p>
        </w:tc>
        <w:tc>
          <w:tcPr>
            <w:tcW w:w="2322" w:type="dxa"/>
            <w:shd w:val="clear" w:color="auto" w:fill="auto"/>
            <w:vAlign w:val="center"/>
          </w:tcPr>
          <w:p w14:paraId="5F1E430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5.62 (4.82, 6.42)</w:t>
            </w:r>
          </w:p>
        </w:tc>
        <w:tc>
          <w:tcPr>
            <w:tcW w:w="2281" w:type="dxa"/>
            <w:shd w:val="clear" w:color="auto" w:fill="auto"/>
            <w:vAlign w:val="center"/>
          </w:tcPr>
          <w:p w14:paraId="26FDFD6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81" w:type="dxa"/>
            <w:shd w:val="clear" w:color="auto" w:fill="auto"/>
            <w:vAlign w:val="center"/>
          </w:tcPr>
          <w:p w14:paraId="78EED8B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427" w:type="dxa"/>
            <w:shd w:val="clear" w:color="auto" w:fill="auto"/>
            <w:vAlign w:val="center"/>
          </w:tcPr>
          <w:p w14:paraId="7DFCDA3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106" w:type="dxa"/>
            <w:shd w:val="clear" w:color="auto" w:fill="auto"/>
            <w:vAlign w:val="center"/>
          </w:tcPr>
          <w:p w14:paraId="684B716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r>
      <w:tr w:rsidR="009444FA" w:rsidRPr="007778AE" w14:paraId="437B3907" w14:textId="77777777">
        <w:trPr>
          <w:trHeight w:val="20"/>
          <w:jc w:val="center"/>
        </w:trPr>
        <w:tc>
          <w:tcPr>
            <w:tcW w:w="284" w:type="dxa"/>
            <w:vMerge/>
            <w:shd w:val="clear" w:color="auto" w:fill="auto"/>
            <w:vAlign w:val="center"/>
          </w:tcPr>
          <w:p w14:paraId="2BAE6DAB" w14:textId="77777777" w:rsidR="009444FA" w:rsidRPr="007778AE" w:rsidRDefault="009444FA">
            <w:pPr>
              <w:widowControl/>
              <w:ind w:firstLineChars="0" w:firstLine="0"/>
              <w:jc w:val="left"/>
              <w:rPr>
                <w:rFonts w:eastAsia="宋体"/>
                <w:color w:val="000000"/>
                <w:kern w:val="0"/>
              </w:rPr>
            </w:pPr>
          </w:p>
        </w:tc>
        <w:tc>
          <w:tcPr>
            <w:tcW w:w="1588" w:type="dxa"/>
            <w:shd w:val="clear" w:color="auto" w:fill="auto"/>
            <w:vAlign w:val="center"/>
          </w:tcPr>
          <w:p w14:paraId="2F90D865"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T3</w:t>
            </w:r>
          </w:p>
        </w:tc>
        <w:tc>
          <w:tcPr>
            <w:tcW w:w="2449" w:type="dxa"/>
            <w:shd w:val="clear" w:color="auto" w:fill="auto"/>
            <w:vAlign w:val="center"/>
          </w:tcPr>
          <w:p w14:paraId="62CA5D0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3.72 ± 2.22</w:t>
            </w:r>
          </w:p>
        </w:tc>
        <w:tc>
          <w:tcPr>
            <w:tcW w:w="2322" w:type="dxa"/>
            <w:shd w:val="clear" w:color="auto" w:fill="auto"/>
            <w:vAlign w:val="center"/>
          </w:tcPr>
          <w:p w14:paraId="085EBFB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3.62 (2.66, 4.58)</w:t>
            </w:r>
          </w:p>
        </w:tc>
        <w:tc>
          <w:tcPr>
            <w:tcW w:w="2281" w:type="dxa"/>
            <w:shd w:val="clear" w:color="auto" w:fill="auto"/>
            <w:vAlign w:val="center"/>
          </w:tcPr>
          <w:p w14:paraId="35EC91F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−2.00 (−3.05, −0.96)</w:t>
            </w:r>
          </w:p>
        </w:tc>
        <w:tc>
          <w:tcPr>
            <w:tcW w:w="2281" w:type="dxa"/>
            <w:shd w:val="clear" w:color="auto" w:fill="auto"/>
            <w:vAlign w:val="center"/>
          </w:tcPr>
          <w:p w14:paraId="4FA9629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427" w:type="dxa"/>
            <w:shd w:val="clear" w:color="auto" w:fill="auto"/>
            <w:vAlign w:val="center"/>
          </w:tcPr>
          <w:p w14:paraId="3037FFD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106" w:type="dxa"/>
            <w:shd w:val="clear" w:color="auto" w:fill="auto"/>
            <w:vAlign w:val="center"/>
          </w:tcPr>
          <w:p w14:paraId="6F5FA64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−1.34 (−2.04, −0.64)</w:t>
            </w:r>
          </w:p>
        </w:tc>
      </w:tr>
      <w:tr w:rsidR="009444FA" w:rsidRPr="007778AE" w14:paraId="26E97A4D" w14:textId="77777777">
        <w:trPr>
          <w:trHeight w:val="20"/>
          <w:jc w:val="center"/>
        </w:trPr>
        <w:tc>
          <w:tcPr>
            <w:tcW w:w="284" w:type="dxa"/>
            <w:vMerge/>
            <w:shd w:val="clear" w:color="auto" w:fill="auto"/>
            <w:vAlign w:val="center"/>
          </w:tcPr>
          <w:p w14:paraId="3FC6D92F" w14:textId="77777777" w:rsidR="009444FA" w:rsidRPr="007778AE" w:rsidRDefault="009444FA">
            <w:pPr>
              <w:widowControl/>
              <w:ind w:firstLineChars="0" w:firstLine="0"/>
              <w:jc w:val="left"/>
              <w:rPr>
                <w:rFonts w:eastAsia="宋体"/>
                <w:color w:val="000000"/>
                <w:kern w:val="0"/>
              </w:rPr>
            </w:pPr>
          </w:p>
        </w:tc>
        <w:tc>
          <w:tcPr>
            <w:tcW w:w="1588" w:type="dxa"/>
            <w:shd w:val="clear" w:color="auto" w:fill="auto"/>
            <w:vAlign w:val="center"/>
          </w:tcPr>
          <w:p w14:paraId="69479AC8"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T6</w:t>
            </w:r>
          </w:p>
        </w:tc>
        <w:tc>
          <w:tcPr>
            <w:tcW w:w="2449" w:type="dxa"/>
            <w:shd w:val="clear" w:color="auto" w:fill="auto"/>
            <w:vAlign w:val="center"/>
          </w:tcPr>
          <w:p w14:paraId="7B09D14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3.17 ± 3.76</w:t>
            </w:r>
          </w:p>
        </w:tc>
        <w:tc>
          <w:tcPr>
            <w:tcW w:w="2322" w:type="dxa"/>
            <w:shd w:val="clear" w:color="auto" w:fill="auto"/>
            <w:vAlign w:val="center"/>
          </w:tcPr>
          <w:p w14:paraId="42AF97B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3.61 (2.35, 4.87)</w:t>
            </w:r>
          </w:p>
        </w:tc>
        <w:tc>
          <w:tcPr>
            <w:tcW w:w="2281" w:type="dxa"/>
            <w:shd w:val="clear" w:color="auto" w:fill="auto"/>
            <w:vAlign w:val="center"/>
          </w:tcPr>
          <w:p w14:paraId="655B52F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−2.01 (−3.35, −0.67)</w:t>
            </w:r>
          </w:p>
        </w:tc>
        <w:tc>
          <w:tcPr>
            <w:tcW w:w="2281" w:type="dxa"/>
            <w:shd w:val="clear" w:color="auto" w:fill="auto"/>
            <w:vAlign w:val="center"/>
          </w:tcPr>
          <w:p w14:paraId="7B8ABC9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427" w:type="dxa"/>
            <w:shd w:val="clear" w:color="auto" w:fill="auto"/>
            <w:vAlign w:val="center"/>
          </w:tcPr>
          <w:p w14:paraId="1473196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0.004</w:t>
            </w:r>
          </w:p>
        </w:tc>
        <w:tc>
          <w:tcPr>
            <w:tcW w:w="2106" w:type="dxa"/>
            <w:shd w:val="clear" w:color="auto" w:fill="auto"/>
            <w:vAlign w:val="center"/>
          </w:tcPr>
          <w:p w14:paraId="1EA123D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−1.35 (−2.24, −0.45)</w:t>
            </w:r>
          </w:p>
        </w:tc>
      </w:tr>
      <w:tr w:rsidR="009444FA" w:rsidRPr="007778AE" w14:paraId="34E08E88" w14:textId="77777777">
        <w:trPr>
          <w:trHeight w:val="20"/>
          <w:jc w:val="center"/>
        </w:trPr>
        <w:tc>
          <w:tcPr>
            <w:tcW w:w="284" w:type="dxa"/>
            <w:vMerge/>
            <w:shd w:val="clear" w:color="auto" w:fill="auto"/>
            <w:vAlign w:val="center"/>
          </w:tcPr>
          <w:p w14:paraId="2D0F9B6A" w14:textId="77777777" w:rsidR="009444FA" w:rsidRPr="007778AE" w:rsidRDefault="009444FA">
            <w:pPr>
              <w:widowControl/>
              <w:ind w:firstLineChars="0" w:firstLine="0"/>
              <w:jc w:val="left"/>
              <w:rPr>
                <w:rFonts w:eastAsia="宋体"/>
                <w:color w:val="000000"/>
                <w:kern w:val="0"/>
              </w:rPr>
            </w:pPr>
          </w:p>
        </w:tc>
        <w:tc>
          <w:tcPr>
            <w:tcW w:w="1588" w:type="dxa"/>
            <w:shd w:val="clear" w:color="auto" w:fill="auto"/>
            <w:vAlign w:val="center"/>
          </w:tcPr>
          <w:p w14:paraId="6605AB78"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449" w:type="dxa"/>
            <w:shd w:val="clear" w:color="auto" w:fill="auto"/>
            <w:vAlign w:val="center"/>
          </w:tcPr>
          <w:p w14:paraId="0290101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322" w:type="dxa"/>
            <w:shd w:val="clear" w:color="auto" w:fill="auto"/>
            <w:vAlign w:val="center"/>
          </w:tcPr>
          <w:p w14:paraId="6BC5C84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81" w:type="dxa"/>
            <w:shd w:val="clear" w:color="auto" w:fill="auto"/>
            <w:vAlign w:val="center"/>
          </w:tcPr>
          <w:p w14:paraId="1DA10CB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81" w:type="dxa"/>
            <w:shd w:val="clear" w:color="auto" w:fill="auto"/>
            <w:vAlign w:val="center"/>
          </w:tcPr>
          <w:p w14:paraId="46706BA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−0.01 (−1.12, 1.10)</w:t>
            </w:r>
          </w:p>
        </w:tc>
        <w:tc>
          <w:tcPr>
            <w:tcW w:w="1427" w:type="dxa"/>
            <w:shd w:val="clear" w:color="auto" w:fill="auto"/>
            <w:vAlign w:val="center"/>
          </w:tcPr>
          <w:p w14:paraId="61DF4DA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0.987</w:t>
            </w:r>
          </w:p>
        </w:tc>
        <w:tc>
          <w:tcPr>
            <w:tcW w:w="2106" w:type="dxa"/>
            <w:shd w:val="clear" w:color="auto" w:fill="auto"/>
            <w:vAlign w:val="center"/>
          </w:tcPr>
          <w:p w14:paraId="4EB29A9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−0.01 (−0.75, 0.74)</w:t>
            </w:r>
          </w:p>
        </w:tc>
      </w:tr>
      <w:tr w:rsidR="009444FA" w:rsidRPr="007778AE" w14:paraId="2557E0D1" w14:textId="77777777">
        <w:trPr>
          <w:trHeight w:val="20"/>
          <w:jc w:val="center"/>
        </w:trPr>
        <w:tc>
          <w:tcPr>
            <w:tcW w:w="14738" w:type="dxa"/>
            <w:gridSpan w:val="8"/>
            <w:shd w:val="clear" w:color="auto" w:fill="auto"/>
            <w:vAlign w:val="center"/>
          </w:tcPr>
          <w:p w14:paraId="25C8D9CA" w14:textId="220EC4E9" w:rsidR="009444FA" w:rsidRPr="007778AE" w:rsidRDefault="007778AE">
            <w:pPr>
              <w:widowControl/>
              <w:ind w:firstLineChars="0" w:firstLine="0"/>
              <w:jc w:val="left"/>
              <w:rPr>
                <w:rFonts w:eastAsia="宋体"/>
                <w:color w:val="000000"/>
                <w:kern w:val="0"/>
              </w:rPr>
            </w:pPr>
            <w:r w:rsidRPr="007778AE">
              <w:rPr>
                <w:rFonts w:eastAsia="宋体" w:hint="eastAsia"/>
                <w:color w:val="000000"/>
                <w:kern w:val="0"/>
              </w:rPr>
              <w:lastRenderedPageBreak/>
              <w:t>TACs</w:t>
            </w:r>
          </w:p>
        </w:tc>
      </w:tr>
      <w:tr w:rsidR="009444FA" w:rsidRPr="007778AE" w14:paraId="493FF6A2" w14:textId="77777777">
        <w:trPr>
          <w:trHeight w:val="20"/>
          <w:jc w:val="center"/>
        </w:trPr>
        <w:tc>
          <w:tcPr>
            <w:tcW w:w="284" w:type="dxa"/>
            <w:vMerge w:val="restart"/>
            <w:shd w:val="clear" w:color="auto" w:fill="auto"/>
            <w:vAlign w:val="center"/>
          </w:tcPr>
          <w:p w14:paraId="0247B332" w14:textId="77777777" w:rsidR="009444FA" w:rsidRPr="007778AE" w:rsidRDefault="009444FA">
            <w:pPr>
              <w:widowControl/>
              <w:ind w:firstLineChars="0" w:firstLine="0"/>
              <w:jc w:val="left"/>
              <w:rPr>
                <w:rFonts w:eastAsia="宋体"/>
                <w:color w:val="000000"/>
                <w:kern w:val="0"/>
              </w:rPr>
            </w:pPr>
          </w:p>
        </w:tc>
        <w:tc>
          <w:tcPr>
            <w:tcW w:w="1588" w:type="dxa"/>
            <w:shd w:val="clear" w:color="auto" w:fill="auto"/>
            <w:vAlign w:val="center"/>
          </w:tcPr>
          <w:p w14:paraId="375881E0"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T0</w:t>
            </w:r>
          </w:p>
        </w:tc>
        <w:tc>
          <w:tcPr>
            <w:tcW w:w="2449" w:type="dxa"/>
            <w:shd w:val="clear" w:color="auto" w:fill="auto"/>
            <w:vAlign w:val="center"/>
          </w:tcPr>
          <w:p w14:paraId="597B40F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3.09 ± 2.48</w:t>
            </w:r>
          </w:p>
        </w:tc>
        <w:tc>
          <w:tcPr>
            <w:tcW w:w="2322" w:type="dxa"/>
            <w:shd w:val="clear" w:color="auto" w:fill="auto"/>
            <w:vAlign w:val="center"/>
          </w:tcPr>
          <w:p w14:paraId="6877643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6.16 (4.61, 7.70)</w:t>
            </w:r>
          </w:p>
        </w:tc>
        <w:tc>
          <w:tcPr>
            <w:tcW w:w="2281" w:type="dxa"/>
            <w:shd w:val="clear" w:color="auto" w:fill="auto"/>
            <w:vAlign w:val="center"/>
          </w:tcPr>
          <w:p w14:paraId="474BBBA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81" w:type="dxa"/>
            <w:shd w:val="clear" w:color="auto" w:fill="auto"/>
            <w:vAlign w:val="center"/>
          </w:tcPr>
          <w:p w14:paraId="3F6B390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427" w:type="dxa"/>
            <w:shd w:val="clear" w:color="auto" w:fill="auto"/>
            <w:vAlign w:val="center"/>
          </w:tcPr>
          <w:p w14:paraId="0F76C9D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106" w:type="dxa"/>
            <w:shd w:val="clear" w:color="auto" w:fill="auto"/>
            <w:vAlign w:val="center"/>
          </w:tcPr>
          <w:p w14:paraId="5B28D9F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r>
      <w:tr w:rsidR="009444FA" w:rsidRPr="007778AE" w14:paraId="2FA2FFBF" w14:textId="77777777">
        <w:trPr>
          <w:trHeight w:val="20"/>
          <w:jc w:val="center"/>
        </w:trPr>
        <w:tc>
          <w:tcPr>
            <w:tcW w:w="284" w:type="dxa"/>
            <w:vMerge/>
            <w:shd w:val="clear" w:color="auto" w:fill="auto"/>
            <w:vAlign w:val="center"/>
          </w:tcPr>
          <w:p w14:paraId="5FF9F158" w14:textId="77777777" w:rsidR="009444FA" w:rsidRPr="007778AE" w:rsidRDefault="009444FA">
            <w:pPr>
              <w:widowControl/>
              <w:ind w:firstLineChars="0" w:firstLine="0"/>
              <w:jc w:val="left"/>
              <w:rPr>
                <w:rFonts w:eastAsia="宋体"/>
                <w:color w:val="000000"/>
                <w:kern w:val="0"/>
              </w:rPr>
            </w:pPr>
          </w:p>
        </w:tc>
        <w:tc>
          <w:tcPr>
            <w:tcW w:w="1588" w:type="dxa"/>
            <w:shd w:val="clear" w:color="auto" w:fill="auto"/>
            <w:vAlign w:val="center"/>
          </w:tcPr>
          <w:p w14:paraId="35E58D61"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T3</w:t>
            </w:r>
          </w:p>
        </w:tc>
        <w:tc>
          <w:tcPr>
            <w:tcW w:w="2449" w:type="dxa"/>
            <w:shd w:val="clear" w:color="auto" w:fill="auto"/>
            <w:vAlign w:val="center"/>
          </w:tcPr>
          <w:p w14:paraId="426D84A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3.82 ± 2.30</w:t>
            </w:r>
          </w:p>
        </w:tc>
        <w:tc>
          <w:tcPr>
            <w:tcW w:w="2322" w:type="dxa"/>
            <w:shd w:val="clear" w:color="auto" w:fill="auto"/>
            <w:vAlign w:val="center"/>
          </w:tcPr>
          <w:p w14:paraId="7E85C56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3.16 (1.45, 4.87)</w:t>
            </w:r>
          </w:p>
        </w:tc>
        <w:tc>
          <w:tcPr>
            <w:tcW w:w="2281" w:type="dxa"/>
            <w:shd w:val="clear" w:color="auto" w:fill="auto"/>
            <w:vAlign w:val="center"/>
          </w:tcPr>
          <w:p w14:paraId="6CF364C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−3.00 (−4.87, −1.13)</w:t>
            </w:r>
          </w:p>
        </w:tc>
        <w:tc>
          <w:tcPr>
            <w:tcW w:w="2281" w:type="dxa"/>
            <w:shd w:val="clear" w:color="auto" w:fill="auto"/>
            <w:vAlign w:val="center"/>
          </w:tcPr>
          <w:p w14:paraId="506ED88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427" w:type="dxa"/>
            <w:shd w:val="clear" w:color="auto" w:fill="auto"/>
            <w:vAlign w:val="center"/>
          </w:tcPr>
          <w:p w14:paraId="4775749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0.002</w:t>
            </w:r>
          </w:p>
        </w:tc>
        <w:tc>
          <w:tcPr>
            <w:tcW w:w="2106" w:type="dxa"/>
            <w:shd w:val="clear" w:color="auto" w:fill="auto"/>
            <w:vAlign w:val="center"/>
          </w:tcPr>
          <w:p w14:paraId="000735A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−2.01 (−3.26, −0.75)</w:t>
            </w:r>
          </w:p>
        </w:tc>
      </w:tr>
      <w:tr w:rsidR="009444FA" w:rsidRPr="007778AE" w14:paraId="588B6F86" w14:textId="77777777">
        <w:trPr>
          <w:trHeight w:val="20"/>
          <w:jc w:val="center"/>
        </w:trPr>
        <w:tc>
          <w:tcPr>
            <w:tcW w:w="284" w:type="dxa"/>
            <w:vMerge/>
            <w:shd w:val="clear" w:color="auto" w:fill="auto"/>
            <w:vAlign w:val="center"/>
          </w:tcPr>
          <w:p w14:paraId="41CFF250" w14:textId="77777777" w:rsidR="009444FA" w:rsidRPr="007778AE" w:rsidRDefault="009444FA">
            <w:pPr>
              <w:widowControl/>
              <w:ind w:firstLineChars="0" w:firstLine="0"/>
              <w:jc w:val="left"/>
              <w:rPr>
                <w:rFonts w:eastAsia="宋体"/>
                <w:color w:val="000000"/>
                <w:kern w:val="0"/>
              </w:rPr>
            </w:pPr>
          </w:p>
        </w:tc>
        <w:tc>
          <w:tcPr>
            <w:tcW w:w="1588" w:type="dxa"/>
            <w:shd w:val="clear" w:color="auto" w:fill="auto"/>
            <w:vAlign w:val="center"/>
          </w:tcPr>
          <w:p w14:paraId="1B3A0A52"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T6</w:t>
            </w:r>
          </w:p>
        </w:tc>
        <w:tc>
          <w:tcPr>
            <w:tcW w:w="2449" w:type="dxa"/>
            <w:shd w:val="clear" w:color="auto" w:fill="auto"/>
            <w:vAlign w:val="center"/>
          </w:tcPr>
          <w:p w14:paraId="1CAABB4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2.67 ± 3.08</w:t>
            </w:r>
          </w:p>
        </w:tc>
        <w:tc>
          <w:tcPr>
            <w:tcW w:w="2322" w:type="dxa"/>
            <w:shd w:val="clear" w:color="auto" w:fill="auto"/>
            <w:vAlign w:val="center"/>
          </w:tcPr>
          <w:p w14:paraId="5CDFD50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2.66 (0.47, 4.84)</w:t>
            </w:r>
          </w:p>
        </w:tc>
        <w:tc>
          <w:tcPr>
            <w:tcW w:w="2281" w:type="dxa"/>
            <w:shd w:val="clear" w:color="auto" w:fill="auto"/>
            <w:vAlign w:val="center"/>
          </w:tcPr>
          <w:p w14:paraId="11FB806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−3.50 (−5.84, −1.16)</w:t>
            </w:r>
          </w:p>
        </w:tc>
        <w:tc>
          <w:tcPr>
            <w:tcW w:w="2281" w:type="dxa"/>
            <w:shd w:val="clear" w:color="auto" w:fill="auto"/>
            <w:vAlign w:val="center"/>
          </w:tcPr>
          <w:p w14:paraId="7878A3C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427" w:type="dxa"/>
            <w:shd w:val="clear" w:color="auto" w:fill="auto"/>
            <w:vAlign w:val="center"/>
          </w:tcPr>
          <w:p w14:paraId="472F553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0.004</w:t>
            </w:r>
          </w:p>
        </w:tc>
        <w:tc>
          <w:tcPr>
            <w:tcW w:w="2106" w:type="dxa"/>
            <w:shd w:val="clear" w:color="auto" w:fill="auto"/>
            <w:vAlign w:val="center"/>
          </w:tcPr>
          <w:p w14:paraId="7DE5160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−2.34 (−3.91, −0.77)</w:t>
            </w:r>
          </w:p>
        </w:tc>
      </w:tr>
      <w:tr w:rsidR="009444FA" w:rsidRPr="007778AE" w14:paraId="5CD48A70" w14:textId="77777777">
        <w:trPr>
          <w:trHeight w:val="20"/>
          <w:jc w:val="center"/>
        </w:trPr>
        <w:tc>
          <w:tcPr>
            <w:tcW w:w="284" w:type="dxa"/>
            <w:vMerge/>
            <w:shd w:val="clear" w:color="auto" w:fill="auto"/>
            <w:vAlign w:val="center"/>
          </w:tcPr>
          <w:p w14:paraId="0F7D9EFC" w14:textId="77777777" w:rsidR="009444FA" w:rsidRPr="007778AE" w:rsidRDefault="009444FA">
            <w:pPr>
              <w:widowControl/>
              <w:ind w:firstLineChars="0" w:firstLine="0"/>
              <w:jc w:val="left"/>
              <w:rPr>
                <w:rFonts w:eastAsia="宋体"/>
                <w:color w:val="000000"/>
                <w:kern w:val="0"/>
              </w:rPr>
            </w:pPr>
          </w:p>
        </w:tc>
        <w:tc>
          <w:tcPr>
            <w:tcW w:w="1588" w:type="dxa"/>
            <w:shd w:val="clear" w:color="auto" w:fill="auto"/>
            <w:vAlign w:val="center"/>
          </w:tcPr>
          <w:p w14:paraId="7842451D"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449" w:type="dxa"/>
            <w:shd w:val="clear" w:color="auto" w:fill="auto"/>
            <w:vAlign w:val="center"/>
          </w:tcPr>
          <w:p w14:paraId="216256C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322" w:type="dxa"/>
            <w:shd w:val="clear" w:color="auto" w:fill="auto"/>
            <w:vAlign w:val="center"/>
          </w:tcPr>
          <w:p w14:paraId="54A80A3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81" w:type="dxa"/>
            <w:shd w:val="clear" w:color="auto" w:fill="auto"/>
            <w:vAlign w:val="center"/>
          </w:tcPr>
          <w:p w14:paraId="4D9C34A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81" w:type="dxa"/>
            <w:shd w:val="clear" w:color="auto" w:fill="auto"/>
            <w:vAlign w:val="center"/>
          </w:tcPr>
          <w:p w14:paraId="7C9D84C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−0.50 (−2.37, 1.37)</w:t>
            </w:r>
          </w:p>
        </w:tc>
        <w:tc>
          <w:tcPr>
            <w:tcW w:w="1427" w:type="dxa"/>
            <w:shd w:val="clear" w:color="auto" w:fill="auto"/>
            <w:vAlign w:val="center"/>
          </w:tcPr>
          <w:p w14:paraId="41FB750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0.600 </w:t>
            </w:r>
          </w:p>
        </w:tc>
        <w:tc>
          <w:tcPr>
            <w:tcW w:w="2106" w:type="dxa"/>
            <w:shd w:val="clear" w:color="auto" w:fill="auto"/>
            <w:vAlign w:val="center"/>
          </w:tcPr>
          <w:p w14:paraId="66C6346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−0.33 (−1.59, 0.92)</w:t>
            </w:r>
          </w:p>
        </w:tc>
      </w:tr>
    </w:tbl>
    <w:p w14:paraId="69252FD5" w14:textId="2BA4EA66" w:rsidR="009444FA" w:rsidRPr="007778AE" w:rsidRDefault="007778AE">
      <w:pPr>
        <w:pStyle w:val="af2"/>
      </w:pPr>
      <w:r w:rsidRPr="007778AE">
        <w:t xml:space="preserve">Note: EMM: Estimated Marginal Means; 95% CI: 95% Confidence Intervals; </w:t>
      </w:r>
      <w:proofErr w:type="spellStart"/>
      <w:r w:rsidRPr="007778AE">
        <w:t>Mig</w:t>
      </w:r>
      <w:proofErr w:type="spellEnd"/>
      <w:r w:rsidRPr="007778AE">
        <w:t xml:space="preserve">: Migraine; TTH: Tension-type headache; SD: standard deviation; </w:t>
      </w:r>
      <w:r w:rsidRPr="007778AE">
        <w:rPr>
          <w:rFonts w:hint="eastAsia"/>
        </w:rPr>
        <w:t>TACs</w:t>
      </w:r>
      <w:r w:rsidRPr="007778AE">
        <w:t>:</w:t>
      </w:r>
      <w:r w:rsidRPr="007778AE">
        <w:rPr>
          <w:rStyle w:val="af0"/>
          <w:rFonts w:hint="eastAsia"/>
        </w:rPr>
        <w:t xml:space="preserve"> </w:t>
      </w:r>
      <w:r w:rsidRPr="007778AE">
        <w:rPr>
          <w:rFonts w:hint="eastAsia"/>
        </w:rPr>
        <w:t>T</w:t>
      </w:r>
      <w:r w:rsidRPr="007778AE">
        <w:t xml:space="preserve">rigeminal autonomic cephalalgias; </w:t>
      </w:r>
      <w:r w:rsidRPr="007778AE">
        <w:rPr>
          <w:i/>
          <w:iCs/>
        </w:rPr>
        <w:t>d</w:t>
      </w:r>
      <w:r w:rsidRPr="007778AE">
        <w:t xml:space="preserve">: Cohen’s </w:t>
      </w:r>
      <w:r w:rsidRPr="007778AE">
        <w:rPr>
          <w:i/>
          <w:iCs/>
        </w:rPr>
        <w:t>d</w:t>
      </w:r>
      <w:r w:rsidRPr="007778AE">
        <w:t xml:space="preserve">, and the </w:t>
      </w:r>
      <w:r w:rsidRPr="007778AE">
        <w:rPr>
          <w:i/>
          <w:iCs/>
        </w:rPr>
        <w:t>d</w:t>
      </w:r>
      <w:r w:rsidRPr="007778AE">
        <w:t xml:space="preserve"> values of 0.2, 0.5, and 0.8 indicate small, medium, and large effects, respectively. Data estimated using LMM (adjusted for age, gender, disease duration, baseline VAS score, and concomitant medication use).</w:t>
      </w:r>
    </w:p>
    <w:p w14:paraId="49B3F8D6" w14:textId="77777777" w:rsidR="009444FA" w:rsidRPr="007778AE" w:rsidRDefault="009444FA">
      <w:pPr>
        <w:ind w:firstLine="420"/>
        <w:rPr>
          <w:rFonts w:eastAsiaTheme="minorEastAsia"/>
        </w:rPr>
      </w:pPr>
    </w:p>
    <w:p w14:paraId="68FBA577" w14:textId="77777777" w:rsidR="009444FA" w:rsidRPr="007778AE" w:rsidRDefault="009444FA">
      <w:pPr>
        <w:ind w:firstLine="420"/>
        <w:rPr>
          <w:rFonts w:eastAsiaTheme="minorEastAsia"/>
        </w:rPr>
      </w:pPr>
    </w:p>
    <w:p w14:paraId="4F9CDC3C" w14:textId="77777777" w:rsidR="009444FA" w:rsidRPr="007778AE" w:rsidRDefault="007778AE">
      <w:pPr>
        <w:pStyle w:val="af1"/>
        <w:rPr>
          <w:rFonts w:eastAsiaTheme="minorEastAsia"/>
        </w:rPr>
      </w:pPr>
      <w:r w:rsidRPr="007778AE">
        <w:t>Supplementary Table 3.2.</w:t>
      </w:r>
      <w:r w:rsidRPr="007778AE">
        <w:rPr>
          <w:rFonts w:eastAsia="宋体"/>
        </w:rPr>
        <w:t xml:space="preserve"> Headache frequency by headache </w:t>
      </w:r>
      <w:proofErr w:type="spellStart"/>
      <w:r w:rsidRPr="007778AE">
        <w:rPr>
          <w:rFonts w:eastAsia="宋体"/>
        </w:rPr>
        <w:t>type_between</w:t>
      </w:r>
      <w:proofErr w:type="spellEnd"/>
      <w:r w:rsidRPr="007778AE">
        <w:rPr>
          <w:rFonts w:eastAsia="宋体"/>
        </w:rPr>
        <w:t>.</w:t>
      </w:r>
    </w:p>
    <w:tbl>
      <w:tblPr>
        <w:tblW w:w="9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tblCellMar>
        <w:tblLook w:val="04A0" w:firstRow="1" w:lastRow="0" w:firstColumn="1" w:lastColumn="0" w:noHBand="0" w:noVBand="1"/>
      </w:tblPr>
      <w:tblGrid>
        <w:gridCol w:w="1600"/>
        <w:gridCol w:w="2520"/>
        <w:gridCol w:w="2520"/>
        <w:gridCol w:w="2520"/>
      </w:tblGrid>
      <w:tr w:rsidR="009444FA" w:rsidRPr="007778AE" w14:paraId="69D7A420" w14:textId="77777777">
        <w:trPr>
          <w:trHeight w:val="20"/>
          <w:jc w:val="center"/>
        </w:trPr>
        <w:tc>
          <w:tcPr>
            <w:tcW w:w="1600" w:type="dxa"/>
            <w:shd w:val="clear" w:color="auto" w:fill="auto"/>
            <w:vAlign w:val="center"/>
          </w:tcPr>
          <w:p w14:paraId="4BADBE32"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Type</w:t>
            </w:r>
          </w:p>
        </w:tc>
        <w:tc>
          <w:tcPr>
            <w:tcW w:w="2520" w:type="dxa"/>
            <w:shd w:val="clear" w:color="auto" w:fill="auto"/>
            <w:vAlign w:val="center"/>
          </w:tcPr>
          <w:p w14:paraId="6366560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T0</w:t>
            </w:r>
          </w:p>
        </w:tc>
        <w:tc>
          <w:tcPr>
            <w:tcW w:w="2520" w:type="dxa"/>
            <w:shd w:val="clear" w:color="auto" w:fill="auto"/>
            <w:vAlign w:val="center"/>
          </w:tcPr>
          <w:p w14:paraId="68006BB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T3</w:t>
            </w:r>
          </w:p>
        </w:tc>
        <w:tc>
          <w:tcPr>
            <w:tcW w:w="2520" w:type="dxa"/>
            <w:shd w:val="clear" w:color="auto" w:fill="auto"/>
            <w:vAlign w:val="center"/>
          </w:tcPr>
          <w:p w14:paraId="7332403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T6</w:t>
            </w:r>
          </w:p>
        </w:tc>
      </w:tr>
      <w:tr w:rsidR="009444FA" w:rsidRPr="007778AE" w14:paraId="14E04339" w14:textId="77777777">
        <w:trPr>
          <w:trHeight w:val="20"/>
          <w:jc w:val="center"/>
        </w:trPr>
        <w:tc>
          <w:tcPr>
            <w:tcW w:w="1600" w:type="dxa"/>
            <w:shd w:val="clear" w:color="auto" w:fill="auto"/>
            <w:vAlign w:val="center"/>
          </w:tcPr>
          <w:p w14:paraId="10C0478E" w14:textId="77777777" w:rsidR="009444FA" w:rsidRPr="007778AE" w:rsidRDefault="007778AE">
            <w:pPr>
              <w:widowControl/>
              <w:ind w:firstLineChars="0" w:firstLine="0"/>
              <w:rPr>
                <w:rFonts w:eastAsia="宋体"/>
                <w:color w:val="000000"/>
                <w:kern w:val="0"/>
              </w:rPr>
            </w:pPr>
            <w:proofErr w:type="spellStart"/>
            <w:r w:rsidRPr="007778AE">
              <w:rPr>
                <w:rFonts w:eastAsia="宋体"/>
                <w:color w:val="000000"/>
                <w:kern w:val="0"/>
              </w:rPr>
              <w:t>Mig</w:t>
            </w:r>
            <w:proofErr w:type="spellEnd"/>
          </w:p>
        </w:tc>
        <w:tc>
          <w:tcPr>
            <w:tcW w:w="2520" w:type="dxa"/>
            <w:shd w:val="clear" w:color="auto" w:fill="auto"/>
            <w:vAlign w:val="center"/>
          </w:tcPr>
          <w:p w14:paraId="3B85C39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6.51 (5.99, </w:t>
            </w:r>
            <w:proofErr w:type="gramStart"/>
            <w:r w:rsidRPr="007778AE">
              <w:rPr>
                <w:rFonts w:eastAsia="宋体"/>
                <w:color w:val="000000"/>
                <w:kern w:val="0"/>
              </w:rPr>
              <w:t>7.02)</w:t>
            </w:r>
            <w:r w:rsidRPr="007778AE">
              <w:rPr>
                <w:rFonts w:eastAsia="宋体"/>
                <w:color w:val="000000"/>
                <w:kern w:val="0"/>
                <w:vertAlign w:val="superscript"/>
              </w:rPr>
              <w:t>a</w:t>
            </w:r>
            <w:proofErr w:type="gramEnd"/>
          </w:p>
        </w:tc>
        <w:tc>
          <w:tcPr>
            <w:tcW w:w="2520" w:type="dxa"/>
            <w:shd w:val="clear" w:color="auto" w:fill="auto"/>
            <w:vAlign w:val="center"/>
          </w:tcPr>
          <w:p w14:paraId="15AD49C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3.44 (2.85, </w:t>
            </w:r>
            <w:proofErr w:type="gramStart"/>
            <w:r w:rsidRPr="007778AE">
              <w:rPr>
                <w:rFonts w:eastAsia="宋体"/>
                <w:color w:val="000000"/>
                <w:kern w:val="0"/>
              </w:rPr>
              <w:t>4.03)</w:t>
            </w:r>
            <w:r w:rsidRPr="007778AE">
              <w:rPr>
                <w:rFonts w:eastAsia="宋体"/>
                <w:color w:val="000000"/>
                <w:kern w:val="0"/>
                <w:vertAlign w:val="superscript"/>
              </w:rPr>
              <w:t>a</w:t>
            </w:r>
            <w:proofErr w:type="gramEnd"/>
          </w:p>
        </w:tc>
        <w:tc>
          <w:tcPr>
            <w:tcW w:w="2520" w:type="dxa"/>
            <w:shd w:val="clear" w:color="auto" w:fill="auto"/>
            <w:vAlign w:val="center"/>
          </w:tcPr>
          <w:p w14:paraId="33F3390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3.00 (2.27, </w:t>
            </w:r>
            <w:proofErr w:type="gramStart"/>
            <w:r w:rsidRPr="007778AE">
              <w:rPr>
                <w:rFonts w:eastAsia="宋体"/>
                <w:color w:val="000000"/>
                <w:kern w:val="0"/>
              </w:rPr>
              <w:t>3.74)</w:t>
            </w:r>
            <w:r w:rsidRPr="007778AE">
              <w:rPr>
                <w:rFonts w:eastAsia="宋体"/>
                <w:color w:val="000000"/>
                <w:kern w:val="0"/>
                <w:vertAlign w:val="superscript"/>
              </w:rPr>
              <w:t>a</w:t>
            </w:r>
            <w:proofErr w:type="gramEnd"/>
          </w:p>
        </w:tc>
      </w:tr>
      <w:tr w:rsidR="009444FA" w:rsidRPr="007778AE" w14:paraId="52269F0C" w14:textId="77777777">
        <w:trPr>
          <w:trHeight w:val="20"/>
          <w:jc w:val="center"/>
        </w:trPr>
        <w:tc>
          <w:tcPr>
            <w:tcW w:w="1600" w:type="dxa"/>
            <w:shd w:val="clear" w:color="auto" w:fill="auto"/>
            <w:vAlign w:val="center"/>
          </w:tcPr>
          <w:p w14:paraId="7A7FAE95"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TTH</w:t>
            </w:r>
          </w:p>
        </w:tc>
        <w:tc>
          <w:tcPr>
            <w:tcW w:w="2520" w:type="dxa"/>
            <w:shd w:val="clear" w:color="auto" w:fill="auto"/>
            <w:vAlign w:val="center"/>
          </w:tcPr>
          <w:p w14:paraId="0F5971E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5.62 (4.82, </w:t>
            </w:r>
            <w:proofErr w:type="gramStart"/>
            <w:r w:rsidRPr="007778AE">
              <w:rPr>
                <w:rFonts w:eastAsia="宋体"/>
                <w:color w:val="000000"/>
                <w:kern w:val="0"/>
              </w:rPr>
              <w:t>6.42)</w:t>
            </w:r>
            <w:r w:rsidRPr="007778AE">
              <w:rPr>
                <w:rFonts w:eastAsia="宋体"/>
                <w:color w:val="000000"/>
                <w:kern w:val="0"/>
                <w:vertAlign w:val="superscript"/>
              </w:rPr>
              <w:t>a</w:t>
            </w:r>
            <w:proofErr w:type="gramEnd"/>
          </w:p>
        </w:tc>
        <w:tc>
          <w:tcPr>
            <w:tcW w:w="2520" w:type="dxa"/>
            <w:shd w:val="clear" w:color="auto" w:fill="auto"/>
            <w:vAlign w:val="center"/>
          </w:tcPr>
          <w:p w14:paraId="75739AC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3.62 (2.66, </w:t>
            </w:r>
            <w:proofErr w:type="gramStart"/>
            <w:r w:rsidRPr="007778AE">
              <w:rPr>
                <w:rFonts w:eastAsia="宋体"/>
                <w:color w:val="000000"/>
                <w:kern w:val="0"/>
              </w:rPr>
              <w:t>4.58)</w:t>
            </w:r>
            <w:r w:rsidRPr="007778AE">
              <w:rPr>
                <w:rFonts w:eastAsia="宋体"/>
                <w:color w:val="000000"/>
                <w:kern w:val="0"/>
                <w:vertAlign w:val="superscript"/>
              </w:rPr>
              <w:t>a</w:t>
            </w:r>
            <w:proofErr w:type="gramEnd"/>
          </w:p>
        </w:tc>
        <w:tc>
          <w:tcPr>
            <w:tcW w:w="2520" w:type="dxa"/>
            <w:shd w:val="clear" w:color="auto" w:fill="auto"/>
            <w:vAlign w:val="center"/>
          </w:tcPr>
          <w:p w14:paraId="6F05F22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3.61 (2.35, </w:t>
            </w:r>
            <w:proofErr w:type="gramStart"/>
            <w:r w:rsidRPr="007778AE">
              <w:rPr>
                <w:rFonts w:eastAsia="宋体"/>
                <w:color w:val="000000"/>
                <w:kern w:val="0"/>
              </w:rPr>
              <w:t>4.87)</w:t>
            </w:r>
            <w:r w:rsidRPr="007778AE">
              <w:rPr>
                <w:rFonts w:eastAsia="宋体"/>
                <w:color w:val="000000"/>
                <w:kern w:val="0"/>
                <w:vertAlign w:val="superscript"/>
              </w:rPr>
              <w:t>a</w:t>
            </w:r>
            <w:proofErr w:type="gramEnd"/>
          </w:p>
        </w:tc>
      </w:tr>
      <w:tr w:rsidR="009444FA" w:rsidRPr="007778AE" w14:paraId="50035E15" w14:textId="77777777">
        <w:trPr>
          <w:trHeight w:val="20"/>
          <w:jc w:val="center"/>
        </w:trPr>
        <w:tc>
          <w:tcPr>
            <w:tcW w:w="1600" w:type="dxa"/>
            <w:shd w:val="clear" w:color="auto" w:fill="auto"/>
            <w:vAlign w:val="center"/>
          </w:tcPr>
          <w:p w14:paraId="2EB07F14" w14:textId="70C11708" w:rsidR="009444FA" w:rsidRPr="007778AE" w:rsidRDefault="007778AE">
            <w:pPr>
              <w:widowControl/>
              <w:ind w:firstLineChars="0" w:firstLine="0"/>
              <w:rPr>
                <w:rFonts w:eastAsia="宋体"/>
                <w:color w:val="000000"/>
                <w:kern w:val="0"/>
              </w:rPr>
            </w:pPr>
            <w:r w:rsidRPr="007778AE">
              <w:rPr>
                <w:rFonts w:eastAsia="宋体" w:hint="eastAsia"/>
                <w:color w:val="000000"/>
                <w:kern w:val="0"/>
              </w:rPr>
              <w:t>TACs</w:t>
            </w:r>
          </w:p>
        </w:tc>
        <w:tc>
          <w:tcPr>
            <w:tcW w:w="2520" w:type="dxa"/>
            <w:shd w:val="clear" w:color="auto" w:fill="auto"/>
            <w:vAlign w:val="center"/>
          </w:tcPr>
          <w:p w14:paraId="4407F57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6.16 (4.61, </w:t>
            </w:r>
            <w:proofErr w:type="gramStart"/>
            <w:r w:rsidRPr="007778AE">
              <w:rPr>
                <w:rFonts w:eastAsia="宋体"/>
                <w:color w:val="000000"/>
                <w:kern w:val="0"/>
              </w:rPr>
              <w:t>7.70)</w:t>
            </w:r>
            <w:r w:rsidRPr="007778AE">
              <w:rPr>
                <w:rFonts w:eastAsia="宋体"/>
                <w:color w:val="000000"/>
                <w:kern w:val="0"/>
                <w:vertAlign w:val="superscript"/>
              </w:rPr>
              <w:t>a</w:t>
            </w:r>
            <w:proofErr w:type="gramEnd"/>
          </w:p>
        </w:tc>
        <w:tc>
          <w:tcPr>
            <w:tcW w:w="2520" w:type="dxa"/>
            <w:shd w:val="clear" w:color="auto" w:fill="auto"/>
            <w:vAlign w:val="center"/>
          </w:tcPr>
          <w:p w14:paraId="005F94F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3.16 (1.45, </w:t>
            </w:r>
            <w:proofErr w:type="gramStart"/>
            <w:r w:rsidRPr="007778AE">
              <w:rPr>
                <w:rFonts w:eastAsia="宋体"/>
                <w:color w:val="000000"/>
                <w:kern w:val="0"/>
              </w:rPr>
              <w:t>4.87)</w:t>
            </w:r>
            <w:r w:rsidRPr="007778AE">
              <w:rPr>
                <w:rFonts w:eastAsia="宋体"/>
                <w:color w:val="000000"/>
                <w:kern w:val="0"/>
                <w:vertAlign w:val="superscript"/>
              </w:rPr>
              <w:t>a</w:t>
            </w:r>
            <w:proofErr w:type="gramEnd"/>
          </w:p>
        </w:tc>
        <w:tc>
          <w:tcPr>
            <w:tcW w:w="2520" w:type="dxa"/>
            <w:shd w:val="clear" w:color="auto" w:fill="auto"/>
            <w:vAlign w:val="center"/>
          </w:tcPr>
          <w:p w14:paraId="6DE39CC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2.66 (0.47, </w:t>
            </w:r>
            <w:proofErr w:type="gramStart"/>
            <w:r w:rsidRPr="007778AE">
              <w:rPr>
                <w:rFonts w:eastAsia="宋体"/>
                <w:color w:val="000000"/>
                <w:kern w:val="0"/>
              </w:rPr>
              <w:t>4.84)</w:t>
            </w:r>
            <w:r w:rsidRPr="007778AE">
              <w:rPr>
                <w:rFonts w:eastAsia="宋体"/>
                <w:color w:val="000000"/>
                <w:kern w:val="0"/>
                <w:vertAlign w:val="superscript"/>
              </w:rPr>
              <w:t>a</w:t>
            </w:r>
            <w:proofErr w:type="gramEnd"/>
          </w:p>
        </w:tc>
      </w:tr>
      <w:tr w:rsidR="009444FA" w:rsidRPr="007778AE" w14:paraId="6520939D" w14:textId="77777777">
        <w:trPr>
          <w:trHeight w:val="20"/>
          <w:jc w:val="center"/>
        </w:trPr>
        <w:tc>
          <w:tcPr>
            <w:tcW w:w="1600" w:type="dxa"/>
            <w:shd w:val="clear" w:color="auto" w:fill="auto"/>
            <w:vAlign w:val="center"/>
          </w:tcPr>
          <w:p w14:paraId="2C3D2C5D" w14:textId="77777777" w:rsidR="009444FA" w:rsidRPr="007778AE" w:rsidRDefault="007778AE">
            <w:pPr>
              <w:widowControl/>
              <w:ind w:firstLineChars="0" w:firstLine="0"/>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520" w:type="dxa"/>
            <w:shd w:val="clear" w:color="auto" w:fill="auto"/>
            <w:vAlign w:val="center"/>
          </w:tcPr>
          <w:p w14:paraId="41DBB25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520" w:type="dxa"/>
            <w:shd w:val="clear" w:color="auto" w:fill="auto"/>
            <w:vAlign w:val="center"/>
          </w:tcPr>
          <w:p w14:paraId="24569E0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520" w:type="dxa"/>
            <w:shd w:val="clear" w:color="auto" w:fill="auto"/>
            <w:vAlign w:val="center"/>
          </w:tcPr>
          <w:p w14:paraId="29F9899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r>
      <w:tr w:rsidR="009444FA" w:rsidRPr="007778AE" w14:paraId="675E5C01" w14:textId="77777777">
        <w:trPr>
          <w:trHeight w:val="20"/>
          <w:jc w:val="center"/>
        </w:trPr>
        <w:tc>
          <w:tcPr>
            <w:tcW w:w="1600" w:type="dxa"/>
            <w:shd w:val="clear" w:color="auto" w:fill="auto"/>
            <w:vAlign w:val="center"/>
          </w:tcPr>
          <w:p w14:paraId="2DCBD07E"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Partial η</w:t>
            </w:r>
            <w:r w:rsidRPr="007778AE">
              <w:rPr>
                <w:rFonts w:eastAsia="宋体"/>
                <w:color w:val="000000"/>
                <w:kern w:val="0"/>
                <w:vertAlign w:val="superscript"/>
              </w:rPr>
              <w:t>2</w:t>
            </w:r>
          </w:p>
        </w:tc>
        <w:tc>
          <w:tcPr>
            <w:tcW w:w="2520" w:type="dxa"/>
            <w:shd w:val="clear" w:color="auto" w:fill="auto"/>
            <w:vAlign w:val="center"/>
          </w:tcPr>
          <w:p w14:paraId="7F0A3F2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0.84</w:t>
            </w:r>
          </w:p>
        </w:tc>
        <w:tc>
          <w:tcPr>
            <w:tcW w:w="2520" w:type="dxa"/>
            <w:shd w:val="clear" w:color="auto" w:fill="auto"/>
            <w:vAlign w:val="center"/>
          </w:tcPr>
          <w:p w14:paraId="47266D2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0.47</w:t>
            </w:r>
          </w:p>
        </w:tc>
        <w:tc>
          <w:tcPr>
            <w:tcW w:w="2520" w:type="dxa"/>
            <w:shd w:val="clear" w:color="auto" w:fill="auto"/>
            <w:vAlign w:val="center"/>
          </w:tcPr>
          <w:p w14:paraId="28372A4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0.48</w:t>
            </w:r>
          </w:p>
        </w:tc>
      </w:tr>
    </w:tbl>
    <w:p w14:paraId="55A5B7ED" w14:textId="77777777" w:rsidR="009444FA" w:rsidRPr="007778AE" w:rsidRDefault="007778AE">
      <w:pPr>
        <w:pStyle w:val="af2"/>
      </w:pPr>
      <w:r w:rsidRPr="007778AE">
        <w:t xml:space="preserve">Note: The data are estimated based on a linear mixed model (LMM), adjusting for age, gender, disease duration, baseline VAS score, and baseline concomitant use of acute analgesics. Within the same time point, for groups sharing the same letter, there was no statistically significant difference in </w:t>
      </w:r>
      <w:r w:rsidRPr="007778AE">
        <w:rPr>
          <w:i/>
          <w:iCs/>
        </w:rPr>
        <w:t>post-hoc</w:t>
      </w:r>
      <w:r w:rsidRPr="007778AE">
        <w:t xml:space="preserve"> multiple comparisons using the Tukey HSD method (</w:t>
      </w:r>
      <w:r w:rsidRPr="007778AE">
        <w:rPr>
          <w:i/>
          <w:iCs/>
        </w:rPr>
        <w:t>p</w:t>
      </w:r>
      <w:r w:rsidRPr="007778AE">
        <w:t xml:space="preserve"> &gt; 0.05).</w:t>
      </w:r>
    </w:p>
    <w:p w14:paraId="0376CCC7" w14:textId="3A9D6ECA" w:rsidR="009444FA" w:rsidRPr="007778AE" w:rsidRDefault="007778AE">
      <w:pPr>
        <w:pStyle w:val="af2"/>
      </w:pPr>
      <w:proofErr w:type="spellStart"/>
      <w:r w:rsidRPr="007778AE">
        <w:t>Mig</w:t>
      </w:r>
      <w:proofErr w:type="spellEnd"/>
      <w:r w:rsidRPr="007778AE">
        <w:t xml:space="preserve">: Migraine; TTH: Tension-type headache; </w:t>
      </w:r>
      <w:r w:rsidRPr="007778AE">
        <w:rPr>
          <w:rFonts w:hint="eastAsia"/>
        </w:rPr>
        <w:t>TACs</w:t>
      </w:r>
      <w:r w:rsidRPr="007778AE">
        <w:t>:</w:t>
      </w:r>
      <w:r w:rsidRPr="007778AE">
        <w:rPr>
          <w:rFonts w:hint="eastAsia"/>
        </w:rPr>
        <w:t xml:space="preserve"> T</w:t>
      </w:r>
      <w:r w:rsidRPr="007778AE">
        <w:t>rigeminal autonomic cephalalgias.</w:t>
      </w:r>
    </w:p>
    <w:p w14:paraId="2D670724" w14:textId="77777777" w:rsidR="009444FA" w:rsidRPr="007778AE" w:rsidRDefault="009444FA">
      <w:pPr>
        <w:ind w:firstLine="420"/>
        <w:rPr>
          <w:rFonts w:eastAsia="宋体"/>
        </w:rPr>
      </w:pPr>
    </w:p>
    <w:p w14:paraId="14845483" w14:textId="77777777" w:rsidR="009444FA" w:rsidRPr="007778AE" w:rsidRDefault="009444FA">
      <w:pPr>
        <w:ind w:firstLine="420"/>
        <w:rPr>
          <w:rFonts w:eastAsiaTheme="minorEastAsia"/>
        </w:rPr>
      </w:pPr>
    </w:p>
    <w:p w14:paraId="3FA73F28" w14:textId="77777777" w:rsidR="009444FA" w:rsidRPr="007778AE" w:rsidRDefault="007778AE">
      <w:pPr>
        <w:pStyle w:val="af1"/>
        <w:rPr>
          <w:rFonts w:eastAsiaTheme="minorEastAsia"/>
        </w:rPr>
      </w:pPr>
      <w:r w:rsidRPr="007778AE">
        <w:t>Supplementary Table 3.3.</w:t>
      </w:r>
      <w:r w:rsidRPr="007778AE">
        <w:rPr>
          <w:rFonts w:eastAsia="宋体"/>
        </w:rPr>
        <w:t xml:space="preserve"> VAS by Five </w:t>
      </w:r>
      <w:proofErr w:type="spellStart"/>
      <w:r w:rsidRPr="007778AE">
        <w:rPr>
          <w:rFonts w:eastAsia="宋体"/>
        </w:rPr>
        <w:t>Element_within</w:t>
      </w:r>
      <w:proofErr w:type="spellEnd"/>
      <w:r w:rsidRPr="007778AE">
        <w:rPr>
          <w:rFonts w:eastAsia="宋体"/>
        </w:rPr>
        <w:t>.</w:t>
      </w:r>
    </w:p>
    <w:tbl>
      <w:tblPr>
        <w:tblW w:w="14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tblCellMar>
        <w:tblLook w:val="04A0" w:firstRow="1" w:lastRow="0" w:firstColumn="1" w:lastColumn="0" w:noHBand="0" w:noVBand="1"/>
      </w:tblPr>
      <w:tblGrid>
        <w:gridCol w:w="426"/>
        <w:gridCol w:w="1451"/>
        <w:gridCol w:w="2442"/>
        <w:gridCol w:w="2313"/>
        <w:gridCol w:w="2272"/>
        <w:gridCol w:w="2272"/>
        <w:gridCol w:w="1423"/>
        <w:gridCol w:w="2139"/>
      </w:tblGrid>
      <w:tr w:rsidR="009444FA" w:rsidRPr="007778AE" w14:paraId="50074E5F" w14:textId="77777777">
        <w:trPr>
          <w:trHeight w:val="20"/>
          <w:jc w:val="center"/>
        </w:trPr>
        <w:tc>
          <w:tcPr>
            <w:tcW w:w="1877" w:type="dxa"/>
            <w:gridSpan w:val="2"/>
            <w:vMerge w:val="restart"/>
            <w:shd w:val="clear" w:color="auto" w:fill="auto"/>
            <w:vAlign w:val="center"/>
          </w:tcPr>
          <w:p w14:paraId="7169F947"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Five Element/Time points</w:t>
            </w:r>
          </w:p>
        </w:tc>
        <w:tc>
          <w:tcPr>
            <w:tcW w:w="2442" w:type="dxa"/>
            <w:vMerge w:val="restart"/>
            <w:shd w:val="clear" w:color="auto" w:fill="auto"/>
            <w:vAlign w:val="center"/>
          </w:tcPr>
          <w:p w14:paraId="098D1D9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Mean ± SD</w:t>
            </w:r>
          </w:p>
        </w:tc>
        <w:tc>
          <w:tcPr>
            <w:tcW w:w="2313" w:type="dxa"/>
            <w:vMerge w:val="restart"/>
            <w:shd w:val="clear" w:color="auto" w:fill="auto"/>
            <w:vAlign w:val="center"/>
          </w:tcPr>
          <w:p w14:paraId="05B4186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EMM (95% CI)</w:t>
            </w:r>
          </w:p>
        </w:tc>
        <w:tc>
          <w:tcPr>
            <w:tcW w:w="4544" w:type="dxa"/>
            <w:gridSpan w:val="2"/>
            <w:shd w:val="clear" w:color="auto" w:fill="auto"/>
            <w:vAlign w:val="center"/>
          </w:tcPr>
          <w:p w14:paraId="6919AB6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1423" w:type="dxa"/>
            <w:vMerge w:val="restart"/>
            <w:shd w:val="clear" w:color="auto" w:fill="auto"/>
            <w:vAlign w:val="center"/>
          </w:tcPr>
          <w:p w14:paraId="18D20CF4"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139" w:type="dxa"/>
            <w:vMerge w:val="restart"/>
            <w:shd w:val="clear" w:color="auto" w:fill="auto"/>
            <w:vAlign w:val="center"/>
          </w:tcPr>
          <w:p w14:paraId="4D47A164" w14:textId="77777777" w:rsidR="009444FA" w:rsidRPr="007778AE" w:rsidRDefault="007778AE">
            <w:pPr>
              <w:widowControl/>
              <w:ind w:firstLineChars="0" w:firstLine="0"/>
              <w:jc w:val="center"/>
              <w:rPr>
                <w:rFonts w:eastAsia="宋体"/>
                <w:color w:val="000000"/>
                <w:kern w:val="0"/>
              </w:rPr>
            </w:pPr>
            <w:r w:rsidRPr="007778AE">
              <w:rPr>
                <w:rFonts w:eastAsia="宋体"/>
                <w:i/>
                <w:iCs/>
                <w:color w:val="000000"/>
                <w:kern w:val="0"/>
              </w:rPr>
              <w:t>d</w:t>
            </w:r>
            <w:r w:rsidRPr="007778AE">
              <w:rPr>
                <w:rFonts w:eastAsia="宋体"/>
                <w:color w:val="000000"/>
                <w:kern w:val="0"/>
              </w:rPr>
              <w:t xml:space="preserve"> (95% CI)</w:t>
            </w:r>
          </w:p>
        </w:tc>
      </w:tr>
      <w:tr w:rsidR="009444FA" w:rsidRPr="007778AE" w14:paraId="788BE767" w14:textId="77777777">
        <w:trPr>
          <w:trHeight w:val="20"/>
          <w:jc w:val="center"/>
        </w:trPr>
        <w:tc>
          <w:tcPr>
            <w:tcW w:w="1877" w:type="dxa"/>
            <w:gridSpan w:val="2"/>
            <w:vMerge/>
            <w:vAlign w:val="center"/>
          </w:tcPr>
          <w:p w14:paraId="43567292" w14:textId="77777777" w:rsidR="009444FA" w:rsidRPr="007778AE" w:rsidRDefault="009444FA">
            <w:pPr>
              <w:widowControl/>
              <w:ind w:firstLineChars="0" w:firstLine="0"/>
              <w:rPr>
                <w:rFonts w:eastAsia="宋体"/>
                <w:color w:val="000000"/>
                <w:kern w:val="0"/>
              </w:rPr>
            </w:pPr>
          </w:p>
        </w:tc>
        <w:tc>
          <w:tcPr>
            <w:tcW w:w="2442" w:type="dxa"/>
            <w:vMerge/>
            <w:vAlign w:val="center"/>
          </w:tcPr>
          <w:p w14:paraId="66761FA2" w14:textId="77777777" w:rsidR="009444FA" w:rsidRPr="007778AE" w:rsidRDefault="009444FA">
            <w:pPr>
              <w:widowControl/>
              <w:ind w:firstLineChars="0" w:firstLine="0"/>
              <w:jc w:val="center"/>
              <w:rPr>
                <w:rFonts w:eastAsia="宋体"/>
                <w:color w:val="000000"/>
                <w:kern w:val="0"/>
              </w:rPr>
            </w:pPr>
          </w:p>
        </w:tc>
        <w:tc>
          <w:tcPr>
            <w:tcW w:w="2313" w:type="dxa"/>
            <w:vMerge/>
            <w:vAlign w:val="center"/>
          </w:tcPr>
          <w:p w14:paraId="5CA86676" w14:textId="77777777" w:rsidR="009444FA" w:rsidRPr="007778AE" w:rsidRDefault="009444FA">
            <w:pPr>
              <w:widowControl/>
              <w:ind w:firstLineChars="0" w:firstLine="0"/>
              <w:jc w:val="center"/>
              <w:rPr>
                <w:rFonts w:eastAsia="宋体"/>
                <w:color w:val="000000"/>
                <w:kern w:val="0"/>
              </w:rPr>
            </w:pPr>
          </w:p>
        </w:tc>
        <w:tc>
          <w:tcPr>
            <w:tcW w:w="2272" w:type="dxa"/>
            <w:shd w:val="clear" w:color="auto" w:fill="auto"/>
            <w:vAlign w:val="center"/>
          </w:tcPr>
          <w:p w14:paraId="436FAA30" w14:textId="77777777" w:rsidR="009444FA" w:rsidRPr="007778AE" w:rsidRDefault="007778AE">
            <w:pPr>
              <w:widowControl/>
              <w:ind w:firstLineChars="0" w:firstLine="0"/>
              <w:jc w:val="center"/>
              <w:rPr>
                <w:rFonts w:eastAsia="宋体"/>
                <w:color w:val="000000"/>
                <w:kern w:val="0"/>
              </w:rPr>
            </w:pPr>
            <w:r w:rsidRPr="007778AE">
              <w:rPr>
                <w:rFonts w:eastAsia="宋体"/>
                <w:i/>
                <w:iCs/>
                <w:color w:val="000000"/>
                <w:kern w:val="0"/>
              </w:rPr>
              <w:t>vs.</w:t>
            </w:r>
            <w:r w:rsidRPr="007778AE">
              <w:rPr>
                <w:rFonts w:eastAsia="宋体"/>
                <w:color w:val="000000"/>
                <w:kern w:val="0"/>
              </w:rPr>
              <w:t xml:space="preserve"> T0</w:t>
            </w:r>
          </w:p>
        </w:tc>
        <w:tc>
          <w:tcPr>
            <w:tcW w:w="2272" w:type="dxa"/>
            <w:shd w:val="clear" w:color="auto" w:fill="auto"/>
            <w:vAlign w:val="center"/>
          </w:tcPr>
          <w:p w14:paraId="2DE0CDCD" w14:textId="77777777" w:rsidR="009444FA" w:rsidRPr="007778AE" w:rsidRDefault="007778AE">
            <w:pPr>
              <w:widowControl/>
              <w:ind w:firstLineChars="0" w:firstLine="0"/>
              <w:jc w:val="center"/>
              <w:rPr>
                <w:rFonts w:eastAsia="宋体"/>
                <w:color w:val="000000"/>
                <w:kern w:val="0"/>
              </w:rPr>
            </w:pPr>
            <w:r w:rsidRPr="007778AE">
              <w:rPr>
                <w:rFonts w:eastAsia="宋体"/>
                <w:i/>
                <w:iCs/>
                <w:color w:val="000000"/>
                <w:kern w:val="0"/>
              </w:rPr>
              <w:t>vs.</w:t>
            </w:r>
            <w:r w:rsidRPr="007778AE">
              <w:rPr>
                <w:rFonts w:eastAsia="宋体"/>
                <w:color w:val="000000"/>
                <w:kern w:val="0"/>
              </w:rPr>
              <w:t xml:space="preserve"> T3</w:t>
            </w:r>
          </w:p>
        </w:tc>
        <w:tc>
          <w:tcPr>
            <w:tcW w:w="1423" w:type="dxa"/>
            <w:vMerge/>
            <w:vAlign w:val="center"/>
          </w:tcPr>
          <w:p w14:paraId="24440D90" w14:textId="77777777" w:rsidR="009444FA" w:rsidRPr="007778AE" w:rsidRDefault="009444FA">
            <w:pPr>
              <w:widowControl/>
              <w:ind w:firstLineChars="0" w:firstLine="0"/>
              <w:jc w:val="center"/>
              <w:rPr>
                <w:rFonts w:eastAsia="宋体"/>
                <w:i/>
                <w:iCs/>
                <w:color w:val="000000"/>
                <w:kern w:val="0"/>
              </w:rPr>
            </w:pPr>
          </w:p>
        </w:tc>
        <w:tc>
          <w:tcPr>
            <w:tcW w:w="2139" w:type="dxa"/>
            <w:vMerge/>
            <w:vAlign w:val="center"/>
          </w:tcPr>
          <w:p w14:paraId="61C909DA" w14:textId="77777777" w:rsidR="009444FA" w:rsidRPr="007778AE" w:rsidRDefault="009444FA">
            <w:pPr>
              <w:widowControl/>
              <w:ind w:firstLineChars="0" w:firstLine="0"/>
              <w:jc w:val="center"/>
              <w:rPr>
                <w:rFonts w:eastAsia="宋体"/>
                <w:color w:val="000000"/>
                <w:kern w:val="0"/>
              </w:rPr>
            </w:pPr>
          </w:p>
        </w:tc>
      </w:tr>
      <w:tr w:rsidR="009444FA" w:rsidRPr="007778AE" w14:paraId="7547F83A" w14:textId="77777777">
        <w:trPr>
          <w:trHeight w:val="20"/>
          <w:jc w:val="center"/>
        </w:trPr>
        <w:tc>
          <w:tcPr>
            <w:tcW w:w="14738" w:type="dxa"/>
            <w:gridSpan w:val="8"/>
            <w:shd w:val="clear" w:color="auto" w:fill="auto"/>
            <w:vAlign w:val="center"/>
          </w:tcPr>
          <w:p w14:paraId="2A395A3F"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lastRenderedPageBreak/>
              <w:t>Wood</w:t>
            </w:r>
          </w:p>
        </w:tc>
      </w:tr>
      <w:tr w:rsidR="009444FA" w:rsidRPr="007778AE" w14:paraId="109B49D8" w14:textId="77777777">
        <w:trPr>
          <w:trHeight w:val="20"/>
          <w:jc w:val="center"/>
        </w:trPr>
        <w:tc>
          <w:tcPr>
            <w:tcW w:w="426" w:type="dxa"/>
            <w:vMerge w:val="restart"/>
            <w:shd w:val="clear" w:color="auto" w:fill="auto"/>
            <w:vAlign w:val="center"/>
          </w:tcPr>
          <w:p w14:paraId="6CF34804" w14:textId="77777777" w:rsidR="009444FA" w:rsidRPr="007778AE" w:rsidRDefault="009444FA">
            <w:pPr>
              <w:widowControl/>
              <w:ind w:firstLineChars="0" w:firstLine="0"/>
              <w:rPr>
                <w:rFonts w:eastAsia="宋体"/>
                <w:color w:val="000000"/>
                <w:kern w:val="0"/>
              </w:rPr>
            </w:pPr>
          </w:p>
        </w:tc>
        <w:tc>
          <w:tcPr>
            <w:tcW w:w="1451" w:type="dxa"/>
            <w:shd w:val="clear" w:color="auto" w:fill="auto"/>
            <w:vAlign w:val="center"/>
          </w:tcPr>
          <w:p w14:paraId="650AC500"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T0</w:t>
            </w:r>
          </w:p>
        </w:tc>
        <w:tc>
          <w:tcPr>
            <w:tcW w:w="2442" w:type="dxa"/>
            <w:shd w:val="clear" w:color="auto" w:fill="auto"/>
            <w:vAlign w:val="center"/>
          </w:tcPr>
          <w:p w14:paraId="69347B9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6.25 ± 1.65</w:t>
            </w:r>
          </w:p>
        </w:tc>
        <w:tc>
          <w:tcPr>
            <w:tcW w:w="2313" w:type="dxa"/>
            <w:shd w:val="clear" w:color="auto" w:fill="auto"/>
            <w:vAlign w:val="center"/>
          </w:tcPr>
          <w:p w14:paraId="1D776ED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6.08 (5.22, 6.93)</w:t>
            </w:r>
          </w:p>
        </w:tc>
        <w:tc>
          <w:tcPr>
            <w:tcW w:w="2272" w:type="dxa"/>
            <w:shd w:val="clear" w:color="auto" w:fill="auto"/>
            <w:vAlign w:val="center"/>
          </w:tcPr>
          <w:p w14:paraId="09E2D23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72" w:type="dxa"/>
            <w:shd w:val="clear" w:color="auto" w:fill="auto"/>
            <w:vAlign w:val="center"/>
          </w:tcPr>
          <w:p w14:paraId="5DA6773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423" w:type="dxa"/>
            <w:shd w:val="clear" w:color="auto" w:fill="auto"/>
            <w:vAlign w:val="center"/>
          </w:tcPr>
          <w:p w14:paraId="56387BE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139" w:type="dxa"/>
            <w:shd w:val="clear" w:color="auto" w:fill="auto"/>
            <w:noWrap/>
            <w:vAlign w:val="center"/>
          </w:tcPr>
          <w:p w14:paraId="4FF54D17" w14:textId="77777777" w:rsidR="009444FA" w:rsidRPr="007778AE" w:rsidRDefault="009444FA">
            <w:pPr>
              <w:widowControl/>
              <w:ind w:firstLineChars="0" w:firstLine="0"/>
              <w:jc w:val="center"/>
              <w:rPr>
                <w:rFonts w:eastAsia="宋体"/>
                <w:color w:val="000000"/>
                <w:kern w:val="0"/>
              </w:rPr>
            </w:pPr>
          </w:p>
        </w:tc>
      </w:tr>
      <w:tr w:rsidR="009444FA" w:rsidRPr="007778AE" w14:paraId="64F52055" w14:textId="77777777">
        <w:trPr>
          <w:trHeight w:val="20"/>
          <w:jc w:val="center"/>
        </w:trPr>
        <w:tc>
          <w:tcPr>
            <w:tcW w:w="426" w:type="dxa"/>
            <w:vMerge/>
            <w:shd w:val="clear" w:color="auto" w:fill="auto"/>
            <w:vAlign w:val="center"/>
          </w:tcPr>
          <w:p w14:paraId="4431F4E4" w14:textId="77777777" w:rsidR="009444FA" w:rsidRPr="007778AE" w:rsidRDefault="009444FA">
            <w:pPr>
              <w:widowControl/>
              <w:ind w:firstLineChars="0" w:firstLine="0"/>
              <w:rPr>
                <w:rFonts w:eastAsia="宋体"/>
                <w:color w:val="000000"/>
                <w:kern w:val="0"/>
              </w:rPr>
            </w:pPr>
          </w:p>
        </w:tc>
        <w:tc>
          <w:tcPr>
            <w:tcW w:w="1451" w:type="dxa"/>
            <w:shd w:val="clear" w:color="auto" w:fill="auto"/>
            <w:vAlign w:val="center"/>
          </w:tcPr>
          <w:p w14:paraId="306C98D2"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T3</w:t>
            </w:r>
          </w:p>
        </w:tc>
        <w:tc>
          <w:tcPr>
            <w:tcW w:w="2442" w:type="dxa"/>
            <w:shd w:val="clear" w:color="auto" w:fill="auto"/>
            <w:vAlign w:val="center"/>
          </w:tcPr>
          <w:p w14:paraId="512F705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3.13 ± 1.60</w:t>
            </w:r>
          </w:p>
        </w:tc>
        <w:tc>
          <w:tcPr>
            <w:tcW w:w="2313" w:type="dxa"/>
            <w:shd w:val="clear" w:color="auto" w:fill="auto"/>
            <w:vAlign w:val="center"/>
          </w:tcPr>
          <w:p w14:paraId="23F6122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2.77 (1.70, 3.83)</w:t>
            </w:r>
          </w:p>
        </w:tc>
        <w:tc>
          <w:tcPr>
            <w:tcW w:w="2272" w:type="dxa"/>
            <w:shd w:val="clear" w:color="auto" w:fill="auto"/>
            <w:vAlign w:val="center"/>
          </w:tcPr>
          <w:p w14:paraId="3223136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−3.31 (−4.46, −2.16)</w:t>
            </w:r>
          </w:p>
        </w:tc>
        <w:tc>
          <w:tcPr>
            <w:tcW w:w="2272" w:type="dxa"/>
            <w:shd w:val="clear" w:color="auto" w:fill="auto"/>
            <w:vAlign w:val="center"/>
          </w:tcPr>
          <w:p w14:paraId="06ABF07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423" w:type="dxa"/>
            <w:shd w:val="clear" w:color="auto" w:fill="auto"/>
            <w:vAlign w:val="center"/>
          </w:tcPr>
          <w:p w14:paraId="0D35F3B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139" w:type="dxa"/>
            <w:shd w:val="clear" w:color="auto" w:fill="auto"/>
            <w:vAlign w:val="center"/>
          </w:tcPr>
          <w:p w14:paraId="69D329B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−2.20 (−2.96, −1.44)</w:t>
            </w:r>
          </w:p>
        </w:tc>
      </w:tr>
      <w:tr w:rsidR="009444FA" w:rsidRPr="007778AE" w14:paraId="2048820C" w14:textId="77777777">
        <w:trPr>
          <w:trHeight w:val="20"/>
          <w:jc w:val="center"/>
        </w:trPr>
        <w:tc>
          <w:tcPr>
            <w:tcW w:w="426" w:type="dxa"/>
            <w:vMerge/>
            <w:shd w:val="clear" w:color="auto" w:fill="auto"/>
            <w:vAlign w:val="center"/>
          </w:tcPr>
          <w:p w14:paraId="3BF1B7AD" w14:textId="77777777" w:rsidR="009444FA" w:rsidRPr="007778AE" w:rsidRDefault="009444FA">
            <w:pPr>
              <w:widowControl/>
              <w:ind w:firstLineChars="0" w:firstLine="0"/>
              <w:rPr>
                <w:rFonts w:eastAsia="宋体"/>
                <w:color w:val="000000"/>
                <w:kern w:val="0"/>
              </w:rPr>
            </w:pPr>
          </w:p>
        </w:tc>
        <w:tc>
          <w:tcPr>
            <w:tcW w:w="1451" w:type="dxa"/>
            <w:shd w:val="clear" w:color="auto" w:fill="auto"/>
            <w:vAlign w:val="center"/>
          </w:tcPr>
          <w:p w14:paraId="2AE65391"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T6</w:t>
            </w:r>
          </w:p>
        </w:tc>
        <w:tc>
          <w:tcPr>
            <w:tcW w:w="2442" w:type="dxa"/>
            <w:shd w:val="clear" w:color="auto" w:fill="auto"/>
            <w:vAlign w:val="center"/>
          </w:tcPr>
          <w:p w14:paraId="6120B0B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3.73 ± 2.22</w:t>
            </w:r>
          </w:p>
        </w:tc>
        <w:tc>
          <w:tcPr>
            <w:tcW w:w="2313" w:type="dxa"/>
            <w:shd w:val="clear" w:color="auto" w:fill="auto"/>
            <w:vAlign w:val="center"/>
          </w:tcPr>
          <w:p w14:paraId="3E289B4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3.35 (1.97, 4.73)</w:t>
            </w:r>
          </w:p>
        </w:tc>
        <w:tc>
          <w:tcPr>
            <w:tcW w:w="2272" w:type="dxa"/>
            <w:shd w:val="clear" w:color="auto" w:fill="auto"/>
            <w:vAlign w:val="center"/>
          </w:tcPr>
          <w:p w14:paraId="36D8AB4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−2.73 (−4.19, −1.27)</w:t>
            </w:r>
          </w:p>
        </w:tc>
        <w:tc>
          <w:tcPr>
            <w:tcW w:w="2272" w:type="dxa"/>
            <w:shd w:val="clear" w:color="auto" w:fill="auto"/>
            <w:vAlign w:val="center"/>
          </w:tcPr>
          <w:p w14:paraId="312EE7F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423" w:type="dxa"/>
            <w:shd w:val="clear" w:color="auto" w:fill="auto"/>
            <w:vAlign w:val="center"/>
          </w:tcPr>
          <w:p w14:paraId="6F865C5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139" w:type="dxa"/>
            <w:shd w:val="clear" w:color="auto" w:fill="auto"/>
            <w:vAlign w:val="center"/>
          </w:tcPr>
          <w:p w14:paraId="1090DBA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−1.81 (−2.78, −0.85)</w:t>
            </w:r>
          </w:p>
        </w:tc>
      </w:tr>
      <w:tr w:rsidR="009444FA" w:rsidRPr="007778AE" w14:paraId="266B4AAC" w14:textId="77777777">
        <w:trPr>
          <w:trHeight w:val="20"/>
          <w:jc w:val="center"/>
        </w:trPr>
        <w:tc>
          <w:tcPr>
            <w:tcW w:w="426" w:type="dxa"/>
            <w:vMerge/>
            <w:shd w:val="clear" w:color="auto" w:fill="auto"/>
            <w:vAlign w:val="center"/>
          </w:tcPr>
          <w:p w14:paraId="3B7431D9" w14:textId="77777777" w:rsidR="009444FA" w:rsidRPr="007778AE" w:rsidRDefault="009444FA">
            <w:pPr>
              <w:widowControl/>
              <w:ind w:firstLineChars="0" w:firstLine="0"/>
              <w:rPr>
                <w:rFonts w:eastAsia="宋体"/>
                <w:color w:val="000000"/>
                <w:kern w:val="0"/>
              </w:rPr>
            </w:pPr>
          </w:p>
        </w:tc>
        <w:tc>
          <w:tcPr>
            <w:tcW w:w="1451" w:type="dxa"/>
            <w:shd w:val="clear" w:color="auto" w:fill="auto"/>
            <w:vAlign w:val="center"/>
          </w:tcPr>
          <w:p w14:paraId="18B1C60D"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442" w:type="dxa"/>
            <w:shd w:val="clear" w:color="auto" w:fill="auto"/>
            <w:vAlign w:val="center"/>
          </w:tcPr>
          <w:p w14:paraId="7707A35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313" w:type="dxa"/>
            <w:shd w:val="clear" w:color="auto" w:fill="auto"/>
            <w:vAlign w:val="center"/>
          </w:tcPr>
          <w:p w14:paraId="7B11E01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72" w:type="dxa"/>
            <w:shd w:val="clear" w:color="auto" w:fill="auto"/>
            <w:vAlign w:val="center"/>
          </w:tcPr>
          <w:p w14:paraId="77CE1DD4" w14:textId="77777777" w:rsidR="009444FA" w:rsidRPr="007778AE" w:rsidRDefault="009444FA">
            <w:pPr>
              <w:widowControl/>
              <w:ind w:firstLineChars="0" w:firstLine="0"/>
              <w:jc w:val="center"/>
              <w:rPr>
                <w:rFonts w:eastAsia="宋体"/>
                <w:color w:val="000000"/>
                <w:kern w:val="0"/>
              </w:rPr>
            </w:pPr>
          </w:p>
        </w:tc>
        <w:tc>
          <w:tcPr>
            <w:tcW w:w="2272" w:type="dxa"/>
            <w:shd w:val="clear" w:color="auto" w:fill="auto"/>
            <w:vAlign w:val="center"/>
          </w:tcPr>
          <w:p w14:paraId="395B41A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0.60 (−0.60, 1.80)</w:t>
            </w:r>
          </w:p>
        </w:tc>
        <w:tc>
          <w:tcPr>
            <w:tcW w:w="1423" w:type="dxa"/>
            <w:shd w:val="clear" w:color="auto" w:fill="auto"/>
            <w:vAlign w:val="center"/>
          </w:tcPr>
          <w:p w14:paraId="7CF1A1D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0.341</w:t>
            </w:r>
          </w:p>
        </w:tc>
        <w:tc>
          <w:tcPr>
            <w:tcW w:w="2139" w:type="dxa"/>
            <w:shd w:val="clear" w:color="auto" w:fill="auto"/>
            <w:vAlign w:val="center"/>
          </w:tcPr>
          <w:p w14:paraId="5CD9B11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0.39 (−0.41, 1.18)</w:t>
            </w:r>
          </w:p>
        </w:tc>
      </w:tr>
      <w:tr w:rsidR="009444FA" w:rsidRPr="007778AE" w14:paraId="467641B7" w14:textId="77777777">
        <w:trPr>
          <w:trHeight w:val="20"/>
          <w:jc w:val="center"/>
        </w:trPr>
        <w:tc>
          <w:tcPr>
            <w:tcW w:w="14738" w:type="dxa"/>
            <w:gridSpan w:val="8"/>
            <w:shd w:val="clear" w:color="auto" w:fill="auto"/>
            <w:vAlign w:val="center"/>
          </w:tcPr>
          <w:p w14:paraId="7D1C6C5E"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Fire</w:t>
            </w:r>
          </w:p>
        </w:tc>
      </w:tr>
      <w:tr w:rsidR="009444FA" w:rsidRPr="007778AE" w14:paraId="34014EB9" w14:textId="77777777">
        <w:trPr>
          <w:trHeight w:val="20"/>
          <w:jc w:val="center"/>
        </w:trPr>
        <w:tc>
          <w:tcPr>
            <w:tcW w:w="426" w:type="dxa"/>
            <w:vMerge w:val="restart"/>
            <w:shd w:val="clear" w:color="auto" w:fill="auto"/>
            <w:vAlign w:val="center"/>
          </w:tcPr>
          <w:p w14:paraId="34FC54B7" w14:textId="77777777" w:rsidR="009444FA" w:rsidRPr="007778AE" w:rsidRDefault="009444FA">
            <w:pPr>
              <w:widowControl/>
              <w:ind w:firstLineChars="0" w:firstLine="0"/>
              <w:rPr>
                <w:rFonts w:eastAsia="宋体"/>
                <w:color w:val="000000"/>
                <w:kern w:val="0"/>
              </w:rPr>
            </w:pPr>
          </w:p>
        </w:tc>
        <w:tc>
          <w:tcPr>
            <w:tcW w:w="1451" w:type="dxa"/>
            <w:shd w:val="clear" w:color="auto" w:fill="auto"/>
            <w:vAlign w:val="center"/>
          </w:tcPr>
          <w:p w14:paraId="41C3F527"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T0</w:t>
            </w:r>
          </w:p>
        </w:tc>
        <w:tc>
          <w:tcPr>
            <w:tcW w:w="2442" w:type="dxa"/>
            <w:shd w:val="clear" w:color="auto" w:fill="auto"/>
            <w:vAlign w:val="center"/>
          </w:tcPr>
          <w:p w14:paraId="15A0B3A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6.38 ± 1.26</w:t>
            </w:r>
          </w:p>
        </w:tc>
        <w:tc>
          <w:tcPr>
            <w:tcW w:w="2313" w:type="dxa"/>
            <w:shd w:val="clear" w:color="auto" w:fill="auto"/>
            <w:vAlign w:val="center"/>
          </w:tcPr>
          <w:p w14:paraId="511A043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6.52 (5.49, 7.56)</w:t>
            </w:r>
          </w:p>
        </w:tc>
        <w:tc>
          <w:tcPr>
            <w:tcW w:w="2272" w:type="dxa"/>
            <w:shd w:val="clear" w:color="auto" w:fill="auto"/>
            <w:vAlign w:val="center"/>
          </w:tcPr>
          <w:p w14:paraId="6E214C7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72" w:type="dxa"/>
            <w:shd w:val="clear" w:color="auto" w:fill="auto"/>
            <w:vAlign w:val="center"/>
          </w:tcPr>
          <w:p w14:paraId="0E7F1C7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423" w:type="dxa"/>
            <w:shd w:val="clear" w:color="auto" w:fill="auto"/>
            <w:vAlign w:val="center"/>
          </w:tcPr>
          <w:p w14:paraId="3D73D3B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139" w:type="dxa"/>
            <w:shd w:val="clear" w:color="auto" w:fill="auto"/>
            <w:vAlign w:val="center"/>
          </w:tcPr>
          <w:p w14:paraId="1F8E5FE3" w14:textId="77777777" w:rsidR="009444FA" w:rsidRPr="007778AE" w:rsidRDefault="009444FA">
            <w:pPr>
              <w:widowControl/>
              <w:ind w:firstLineChars="0" w:firstLine="0"/>
              <w:jc w:val="center"/>
              <w:rPr>
                <w:rFonts w:eastAsia="宋体"/>
                <w:color w:val="000000"/>
                <w:kern w:val="0"/>
              </w:rPr>
            </w:pPr>
          </w:p>
        </w:tc>
      </w:tr>
      <w:tr w:rsidR="009444FA" w:rsidRPr="007778AE" w14:paraId="7922289D" w14:textId="77777777">
        <w:trPr>
          <w:trHeight w:val="20"/>
          <w:jc w:val="center"/>
        </w:trPr>
        <w:tc>
          <w:tcPr>
            <w:tcW w:w="426" w:type="dxa"/>
            <w:vMerge/>
            <w:shd w:val="clear" w:color="auto" w:fill="auto"/>
            <w:vAlign w:val="center"/>
          </w:tcPr>
          <w:p w14:paraId="4F16D221" w14:textId="77777777" w:rsidR="009444FA" w:rsidRPr="007778AE" w:rsidRDefault="009444FA">
            <w:pPr>
              <w:widowControl/>
              <w:ind w:firstLineChars="0" w:firstLine="0"/>
              <w:rPr>
                <w:rFonts w:eastAsia="宋体"/>
                <w:color w:val="000000"/>
                <w:kern w:val="0"/>
              </w:rPr>
            </w:pPr>
          </w:p>
        </w:tc>
        <w:tc>
          <w:tcPr>
            <w:tcW w:w="1451" w:type="dxa"/>
            <w:shd w:val="clear" w:color="auto" w:fill="auto"/>
            <w:vAlign w:val="center"/>
          </w:tcPr>
          <w:p w14:paraId="3135DF15"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T3</w:t>
            </w:r>
          </w:p>
        </w:tc>
        <w:tc>
          <w:tcPr>
            <w:tcW w:w="2442" w:type="dxa"/>
            <w:shd w:val="clear" w:color="auto" w:fill="auto"/>
            <w:vAlign w:val="center"/>
          </w:tcPr>
          <w:p w14:paraId="7ABBF43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3.92 ± 2.50</w:t>
            </w:r>
          </w:p>
        </w:tc>
        <w:tc>
          <w:tcPr>
            <w:tcW w:w="2313" w:type="dxa"/>
            <w:shd w:val="clear" w:color="auto" w:fill="auto"/>
            <w:vAlign w:val="center"/>
          </w:tcPr>
          <w:p w14:paraId="17955FD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4.06 (2.91, 5.22)</w:t>
            </w:r>
          </w:p>
        </w:tc>
        <w:tc>
          <w:tcPr>
            <w:tcW w:w="2272" w:type="dxa"/>
            <w:shd w:val="clear" w:color="auto" w:fill="auto"/>
            <w:vAlign w:val="center"/>
          </w:tcPr>
          <w:p w14:paraId="588A7DD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−2.46 (−3.75, −1.18)</w:t>
            </w:r>
          </w:p>
        </w:tc>
        <w:tc>
          <w:tcPr>
            <w:tcW w:w="2272" w:type="dxa"/>
            <w:shd w:val="clear" w:color="auto" w:fill="auto"/>
            <w:vAlign w:val="center"/>
          </w:tcPr>
          <w:p w14:paraId="540B816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423" w:type="dxa"/>
            <w:shd w:val="clear" w:color="auto" w:fill="auto"/>
            <w:vAlign w:val="center"/>
          </w:tcPr>
          <w:p w14:paraId="5870C28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0.001</w:t>
            </w:r>
          </w:p>
        </w:tc>
        <w:tc>
          <w:tcPr>
            <w:tcW w:w="2139" w:type="dxa"/>
            <w:shd w:val="clear" w:color="auto" w:fill="auto"/>
            <w:vAlign w:val="center"/>
          </w:tcPr>
          <w:p w14:paraId="78E4B5D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−1.64 (−2.49, −0.78)</w:t>
            </w:r>
          </w:p>
        </w:tc>
      </w:tr>
      <w:tr w:rsidR="009444FA" w:rsidRPr="007778AE" w14:paraId="2EAF51CC" w14:textId="77777777">
        <w:trPr>
          <w:trHeight w:val="20"/>
          <w:jc w:val="center"/>
        </w:trPr>
        <w:tc>
          <w:tcPr>
            <w:tcW w:w="426" w:type="dxa"/>
            <w:vMerge/>
            <w:shd w:val="clear" w:color="auto" w:fill="auto"/>
            <w:vAlign w:val="center"/>
          </w:tcPr>
          <w:p w14:paraId="6CFD03EE" w14:textId="77777777" w:rsidR="009444FA" w:rsidRPr="007778AE" w:rsidRDefault="009444FA">
            <w:pPr>
              <w:widowControl/>
              <w:ind w:firstLineChars="0" w:firstLine="0"/>
              <w:rPr>
                <w:rFonts w:eastAsia="宋体"/>
                <w:color w:val="000000"/>
                <w:kern w:val="0"/>
              </w:rPr>
            </w:pPr>
          </w:p>
        </w:tc>
        <w:tc>
          <w:tcPr>
            <w:tcW w:w="1451" w:type="dxa"/>
            <w:shd w:val="clear" w:color="auto" w:fill="auto"/>
            <w:vAlign w:val="center"/>
          </w:tcPr>
          <w:p w14:paraId="2E7D11F0"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T6</w:t>
            </w:r>
          </w:p>
        </w:tc>
        <w:tc>
          <w:tcPr>
            <w:tcW w:w="2442" w:type="dxa"/>
            <w:shd w:val="clear" w:color="auto" w:fill="auto"/>
            <w:vAlign w:val="center"/>
          </w:tcPr>
          <w:p w14:paraId="0F25E44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2.46 ± 2.60</w:t>
            </w:r>
          </w:p>
        </w:tc>
        <w:tc>
          <w:tcPr>
            <w:tcW w:w="2313" w:type="dxa"/>
            <w:shd w:val="clear" w:color="auto" w:fill="auto"/>
            <w:vAlign w:val="center"/>
          </w:tcPr>
          <w:p w14:paraId="3BB250B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2.60 (1.11, 4.10)</w:t>
            </w:r>
          </w:p>
        </w:tc>
        <w:tc>
          <w:tcPr>
            <w:tcW w:w="2272" w:type="dxa"/>
            <w:shd w:val="clear" w:color="auto" w:fill="auto"/>
            <w:vAlign w:val="center"/>
          </w:tcPr>
          <w:p w14:paraId="42CEE0F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−3.92 (−5.54, −2.31)</w:t>
            </w:r>
          </w:p>
        </w:tc>
        <w:tc>
          <w:tcPr>
            <w:tcW w:w="2272" w:type="dxa"/>
            <w:shd w:val="clear" w:color="auto" w:fill="auto"/>
            <w:vAlign w:val="center"/>
          </w:tcPr>
          <w:p w14:paraId="1599E3F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423" w:type="dxa"/>
            <w:shd w:val="clear" w:color="auto" w:fill="auto"/>
            <w:vAlign w:val="center"/>
          </w:tcPr>
          <w:p w14:paraId="4BCC1C7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139" w:type="dxa"/>
            <w:shd w:val="clear" w:color="auto" w:fill="auto"/>
            <w:vAlign w:val="center"/>
          </w:tcPr>
          <w:p w14:paraId="706D5DA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−2.61 (−3.68, −1.53)</w:t>
            </w:r>
          </w:p>
        </w:tc>
      </w:tr>
      <w:tr w:rsidR="009444FA" w:rsidRPr="007778AE" w14:paraId="65D3B165" w14:textId="77777777">
        <w:trPr>
          <w:trHeight w:val="20"/>
          <w:jc w:val="center"/>
        </w:trPr>
        <w:tc>
          <w:tcPr>
            <w:tcW w:w="426" w:type="dxa"/>
            <w:vMerge/>
            <w:shd w:val="clear" w:color="auto" w:fill="auto"/>
            <w:vAlign w:val="center"/>
          </w:tcPr>
          <w:p w14:paraId="7C5A5E1A" w14:textId="77777777" w:rsidR="009444FA" w:rsidRPr="007778AE" w:rsidRDefault="009444FA">
            <w:pPr>
              <w:widowControl/>
              <w:ind w:firstLineChars="0" w:firstLine="0"/>
              <w:rPr>
                <w:rFonts w:eastAsia="宋体"/>
                <w:color w:val="000000"/>
                <w:kern w:val="0"/>
              </w:rPr>
            </w:pPr>
          </w:p>
        </w:tc>
        <w:tc>
          <w:tcPr>
            <w:tcW w:w="1451" w:type="dxa"/>
            <w:shd w:val="clear" w:color="auto" w:fill="auto"/>
            <w:vAlign w:val="center"/>
          </w:tcPr>
          <w:p w14:paraId="16E1CF83"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442" w:type="dxa"/>
            <w:shd w:val="clear" w:color="auto" w:fill="auto"/>
            <w:vAlign w:val="center"/>
          </w:tcPr>
          <w:p w14:paraId="6FE2843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313" w:type="dxa"/>
            <w:shd w:val="clear" w:color="auto" w:fill="auto"/>
            <w:vAlign w:val="center"/>
          </w:tcPr>
          <w:p w14:paraId="5FF82C7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72" w:type="dxa"/>
            <w:shd w:val="clear" w:color="auto" w:fill="auto"/>
            <w:vAlign w:val="center"/>
          </w:tcPr>
          <w:p w14:paraId="4ECDD6D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72" w:type="dxa"/>
            <w:shd w:val="clear" w:color="auto" w:fill="auto"/>
            <w:vAlign w:val="center"/>
          </w:tcPr>
          <w:p w14:paraId="49B9117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−1.46 (−2.75, −0.18)</w:t>
            </w:r>
          </w:p>
        </w:tc>
        <w:tc>
          <w:tcPr>
            <w:tcW w:w="1423" w:type="dxa"/>
            <w:shd w:val="clear" w:color="auto" w:fill="auto"/>
            <w:vAlign w:val="center"/>
          </w:tcPr>
          <w:p w14:paraId="5BDFBDA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0.026</w:t>
            </w:r>
          </w:p>
        </w:tc>
        <w:tc>
          <w:tcPr>
            <w:tcW w:w="2139" w:type="dxa"/>
            <w:shd w:val="clear" w:color="auto" w:fill="auto"/>
            <w:vAlign w:val="center"/>
          </w:tcPr>
          <w:p w14:paraId="317B64B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−0.97 (−1.83, −0.12)</w:t>
            </w:r>
          </w:p>
        </w:tc>
      </w:tr>
      <w:tr w:rsidR="009444FA" w:rsidRPr="007778AE" w14:paraId="6BCCA794" w14:textId="77777777">
        <w:trPr>
          <w:trHeight w:val="20"/>
          <w:jc w:val="center"/>
        </w:trPr>
        <w:tc>
          <w:tcPr>
            <w:tcW w:w="14738" w:type="dxa"/>
            <w:gridSpan w:val="8"/>
            <w:shd w:val="clear" w:color="auto" w:fill="auto"/>
            <w:vAlign w:val="center"/>
          </w:tcPr>
          <w:p w14:paraId="054965A2"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Earth</w:t>
            </w:r>
          </w:p>
        </w:tc>
      </w:tr>
      <w:tr w:rsidR="009444FA" w:rsidRPr="007778AE" w14:paraId="58E4B09C" w14:textId="77777777">
        <w:trPr>
          <w:trHeight w:val="20"/>
          <w:jc w:val="center"/>
        </w:trPr>
        <w:tc>
          <w:tcPr>
            <w:tcW w:w="426" w:type="dxa"/>
            <w:vMerge w:val="restart"/>
            <w:shd w:val="clear" w:color="auto" w:fill="auto"/>
            <w:vAlign w:val="center"/>
          </w:tcPr>
          <w:p w14:paraId="2A6E92C8" w14:textId="77777777" w:rsidR="009444FA" w:rsidRPr="007778AE" w:rsidRDefault="009444FA">
            <w:pPr>
              <w:widowControl/>
              <w:ind w:firstLineChars="0" w:firstLine="0"/>
              <w:rPr>
                <w:rFonts w:eastAsia="宋体"/>
                <w:color w:val="000000"/>
                <w:kern w:val="0"/>
              </w:rPr>
            </w:pPr>
          </w:p>
        </w:tc>
        <w:tc>
          <w:tcPr>
            <w:tcW w:w="1451" w:type="dxa"/>
            <w:shd w:val="clear" w:color="auto" w:fill="auto"/>
            <w:vAlign w:val="center"/>
          </w:tcPr>
          <w:p w14:paraId="2545CDA8"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T0</w:t>
            </w:r>
          </w:p>
        </w:tc>
        <w:tc>
          <w:tcPr>
            <w:tcW w:w="2442" w:type="dxa"/>
            <w:shd w:val="clear" w:color="auto" w:fill="auto"/>
            <w:vAlign w:val="center"/>
          </w:tcPr>
          <w:p w14:paraId="01EF674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6.50 ± 1.60</w:t>
            </w:r>
          </w:p>
        </w:tc>
        <w:tc>
          <w:tcPr>
            <w:tcW w:w="2313" w:type="dxa"/>
            <w:shd w:val="clear" w:color="auto" w:fill="auto"/>
            <w:vAlign w:val="center"/>
          </w:tcPr>
          <w:p w14:paraId="585A8A1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6.38 (5.54, 7.21)</w:t>
            </w:r>
          </w:p>
        </w:tc>
        <w:tc>
          <w:tcPr>
            <w:tcW w:w="2272" w:type="dxa"/>
            <w:shd w:val="clear" w:color="auto" w:fill="auto"/>
            <w:vAlign w:val="center"/>
          </w:tcPr>
          <w:p w14:paraId="2470E9D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72" w:type="dxa"/>
            <w:shd w:val="clear" w:color="auto" w:fill="auto"/>
            <w:vAlign w:val="center"/>
          </w:tcPr>
          <w:p w14:paraId="1AC7477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423" w:type="dxa"/>
            <w:shd w:val="clear" w:color="auto" w:fill="auto"/>
            <w:vAlign w:val="center"/>
          </w:tcPr>
          <w:p w14:paraId="6A0CF40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139" w:type="dxa"/>
            <w:shd w:val="clear" w:color="auto" w:fill="auto"/>
            <w:vAlign w:val="center"/>
          </w:tcPr>
          <w:p w14:paraId="0DFA5D94" w14:textId="77777777" w:rsidR="009444FA" w:rsidRPr="007778AE" w:rsidRDefault="009444FA">
            <w:pPr>
              <w:widowControl/>
              <w:ind w:firstLineChars="0" w:firstLine="0"/>
              <w:jc w:val="center"/>
              <w:rPr>
                <w:rFonts w:eastAsia="宋体"/>
                <w:color w:val="000000"/>
                <w:kern w:val="0"/>
              </w:rPr>
            </w:pPr>
          </w:p>
        </w:tc>
      </w:tr>
      <w:tr w:rsidR="009444FA" w:rsidRPr="007778AE" w14:paraId="0DE4723C" w14:textId="77777777">
        <w:trPr>
          <w:trHeight w:val="20"/>
          <w:jc w:val="center"/>
        </w:trPr>
        <w:tc>
          <w:tcPr>
            <w:tcW w:w="426" w:type="dxa"/>
            <w:vMerge/>
            <w:shd w:val="clear" w:color="auto" w:fill="auto"/>
            <w:vAlign w:val="center"/>
          </w:tcPr>
          <w:p w14:paraId="3EEBF156" w14:textId="77777777" w:rsidR="009444FA" w:rsidRPr="007778AE" w:rsidRDefault="009444FA">
            <w:pPr>
              <w:widowControl/>
              <w:ind w:firstLineChars="0" w:firstLine="0"/>
              <w:rPr>
                <w:rFonts w:eastAsia="宋体"/>
                <w:color w:val="000000"/>
                <w:kern w:val="0"/>
              </w:rPr>
            </w:pPr>
          </w:p>
        </w:tc>
        <w:tc>
          <w:tcPr>
            <w:tcW w:w="1451" w:type="dxa"/>
            <w:shd w:val="clear" w:color="auto" w:fill="auto"/>
            <w:vAlign w:val="center"/>
          </w:tcPr>
          <w:p w14:paraId="58583334"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T3</w:t>
            </w:r>
          </w:p>
        </w:tc>
        <w:tc>
          <w:tcPr>
            <w:tcW w:w="2442" w:type="dxa"/>
            <w:shd w:val="clear" w:color="auto" w:fill="auto"/>
            <w:vAlign w:val="center"/>
          </w:tcPr>
          <w:p w14:paraId="4AB1264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3.86 ± 2.46</w:t>
            </w:r>
          </w:p>
        </w:tc>
        <w:tc>
          <w:tcPr>
            <w:tcW w:w="2313" w:type="dxa"/>
            <w:shd w:val="clear" w:color="auto" w:fill="auto"/>
            <w:vAlign w:val="center"/>
          </w:tcPr>
          <w:p w14:paraId="0915A00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3.63 (2.69, 4.57)</w:t>
            </w:r>
          </w:p>
        </w:tc>
        <w:tc>
          <w:tcPr>
            <w:tcW w:w="2272" w:type="dxa"/>
            <w:shd w:val="clear" w:color="auto" w:fill="auto"/>
            <w:vAlign w:val="center"/>
          </w:tcPr>
          <w:p w14:paraId="1DA9BFA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−2.74 (−3.75, −1.74)</w:t>
            </w:r>
          </w:p>
        </w:tc>
        <w:tc>
          <w:tcPr>
            <w:tcW w:w="2272" w:type="dxa"/>
            <w:shd w:val="clear" w:color="auto" w:fill="auto"/>
            <w:vAlign w:val="center"/>
          </w:tcPr>
          <w:p w14:paraId="142B4F7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423" w:type="dxa"/>
            <w:shd w:val="clear" w:color="auto" w:fill="auto"/>
            <w:vAlign w:val="center"/>
          </w:tcPr>
          <w:p w14:paraId="5C93D56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139" w:type="dxa"/>
            <w:shd w:val="clear" w:color="auto" w:fill="auto"/>
            <w:vAlign w:val="center"/>
          </w:tcPr>
          <w:p w14:paraId="2E6FB0F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−1.82 (−2.49, −1.16)</w:t>
            </w:r>
          </w:p>
        </w:tc>
      </w:tr>
      <w:tr w:rsidR="009444FA" w:rsidRPr="007778AE" w14:paraId="5BCB01C4" w14:textId="77777777">
        <w:trPr>
          <w:trHeight w:val="20"/>
          <w:jc w:val="center"/>
        </w:trPr>
        <w:tc>
          <w:tcPr>
            <w:tcW w:w="426" w:type="dxa"/>
            <w:vMerge/>
            <w:shd w:val="clear" w:color="auto" w:fill="auto"/>
            <w:vAlign w:val="center"/>
          </w:tcPr>
          <w:p w14:paraId="2A520E60" w14:textId="77777777" w:rsidR="009444FA" w:rsidRPr="007778AE" w:rsidRDefault="009444FA">
            <w:pPr>
              <w:widowControl/>
              <w:ind w:firstLineChars="0" w:firstLine="0"/>
              <w:rPr>
                <w:rFonts w:eastAsia="宋体"/>
                <w:color w:val="000000"/>
                <w:kern w:val="0"/>
              </w:rPr>
            </w:pPr>
          </w:p>
        </w:tc>
        <w:tc>
          <w:tcPr>
            <w:tcW w:w="1451" w:type="dxa"/>
            <w:shd w:val="clear" w:color="auto" w:fill="auto"/>
            <w:vAlign w:val="center"/>
          </w:tcPr>
          <w:p w14:paraId="0FFF295D"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T6</w:t>
            </w:r>
          </w:p>
        </w:tc>
        <w:tc>
          <w:tcPr>
            <w:tcW w:w="2442" w:type="dxa"/>
            <w:shd w:val="clear" w:color="auto" w:fill="auto"/>
            <w:vAlign w:val="center"/>
          </w:tcPr>
          <w:p w14:paraId="4AE285C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2.95 ± 2.01</w:t>
            </w:r>
          </w:p>
        </w:tc>
        <w:tc>
          <w:tcPr>
            <w:tcW w:w="2313" w:type="dxa"/>
            <w:shd w:val="clear" w:color="auto" w:fill="auto"/>
            <w:vAlign w:val="center"/>
          </w:tcPr>
          <w:p w14:paraId="6F33684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2.72 (1.52, 3.92)</w:t>
            </w:r>
          </w:p>
        </w:tc>
        <w:tc>
          <w:tcPr>
            <w:tcW w:w="2272" w:type="dxa"/>
            <w:shd w:val="clear" w:color="auto" w:fill="auto"/>
            <w:vAlign w:val="center"/>
          </w:tcPr>
          <w:p w14:paraId="22345A1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−3.65 (−4.92, −2.39)</w:t>
            </w:r>
          </w:p>
        </w:tc>
        <w:tc>
          <w:tcPr>
            <w:tcW w:w="2272" w:type="dxa"/>
            <w:shd w:val="clear" w:color="auto" w:fill="auto"/>
            <w:vAlign w:val="center"/>
          </w:tcPr>
          <w:p w14:paraId="4D70E63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423" w:type="dxa"/>
            <w:shd w:val="clear" w:color="auto" w:fill="auto"/>
            <w:vAlign w:val="center"/>
          </w:tcPr>
          <w:p w14:paraId="7F3CBF3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139" w:type="dxa"/>
            <w:shd w:val="clear" w:color="auto" w:fill="auto"/>
            <w:vAlign w:val="center"/>
          </w:tcPr>
          <w:p w14:paraId="5880AF1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−2.43 (−3.27, −1.59)</w:t>
            </w:r>
          </w:p>
        </w:tc>
      </w:tr>
      <w:tr w:rsidR="009444FA" w:rsidRPr="007778AE" w14:paraId="3F371596" w14:textId="77777777">
        <w:trPr>
          <w:trHeight w:val="20"/>
          <w:jc w:val="center"/>
        </w:trPr>
        <w:tc>
          <w:tcPr>
            <w:tcW w:w="426" w:type="dxa"/>
            <w:vMerge/>
            <w:shd w:val="clear" w:color="auto" w:fill="auto"/>
            <w:vAlign w:val="center"/>
          </w:tcPr>
          <w:p w14:paraId="4A5EA04C" w14:textId="77777777" w:rsidR="009444FA" w:rsidRPr="007778AE" w:rsidRDefault="009444FA">
            <w:pPr>
              <w:widowControl/>
              <w:ind w:firstLineChars="0" w:firstLine="0"/>
              <w:rPr>
                <w:rFonts w:eastAsia="宋体"/>
                <w:color w:val="000000"/>
                <w:kern w:val="0"/>
              </w:rPr>
            </w:pPr>
          </w:p>
        </w:tc>
        <w:tc>
          <w:tcPr>
            <w:tcW w:w="1451" w:type="dxa"/>
            <w:shd w:val="clear" w:color="auto" w:fill="auto"/>
            <w:vAlign w:val="center"/>
          </w:tcPr>
          <w:p w14:paraId="160F9D50"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442" w:type="dxa"/>
            <w:shd w:val="clear" w:color="auto" w:fill="auto"/>
            <w:vAlign w:val="center"/>
          </w:tcPr>
          <w:p w14:paraId="7012C91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313" w:type="dxa"/>
            <w:shd w:val="clear" w:color="auto" w:fill="auto"/>
            <w:vAlign w:val="center"/>
          </w:tcPr>
          <w:p w14:paraId="1BBA99E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72" w:type="dxa"/>
            <w:shd w:val="clear" w:color="auto" w:fill="auto"/>
            <w:vAlign w:val="center"/>
          </w:tcPr>
          <w:p w14:paraId="60AF25A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72" w:type="dxa"/>
            <w:shd w:val="clear" w:color="auto" w:fill="auto"/>
            <w:vAlign w:val="center"/>
          </w:tcPr>
          <w:p w14:paraId="3A43953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−0.91 (−1.92, 0.10)</w:t>
            </w:r>
          </w:p>
        </w:tc>
        <w:tc>
          <w:tcPr>
            <w:tcW w:w="1423" w:type="dxa"/>
            <w:shd w:val="clear" w:color="auto" w:fill="auto"/>
            <w:vAlign w:val="center"/>
          </w:tcPr>
          <w:p w14:paraId="4DC01EE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0.078</w:t>
            </w:r>
          </w:p>
        </w:tc>
        <w:tc>
          <w:tcPr>
            <w:tcW w:w="2139" w:type="dxa"/>
            <w:shd w:val="clear" w:color="auto" w:fill="auto"/>
            <w:vAlign w:val="center"/>
          </w:tcPr>
          <w:p w14:paraId="5E6E0EB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−0.60 (−1.28, 0.07)</w:t>
            </w:r>
          </w:p>
        </w:tc>
      </w:tr>
      <w:tr w:rsidR="009444FA" w:rsidRPr="007778AE" w14:paraId="2EFC1A79" w14:textId="77777777">
        <w:trPr>
          <w:trHeight w:val="20"/>
          <w:jc w:val="center"/>
        </w:trPr>
        <w:tc>
          <w:tcPr>
            <w:tcW w:w="14738" w:type="dxa"/>
            <w:gridSpan w:val="8"/>
            <w:shd w:val="clear" w:color="auto" w:fill="auto"/>
            <w:vAlign w:val="center"/>
          </w:tcPr>
          <w:p w14:paraId="3F44018B"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Metal</w:t>
            </w:r>
          </w:p>
        </w:tc>
      </w:tr>
      <w:tr w:rsidR="009444FA" w:rsidRPr="007778AE" w14:paraId="45937769" w14:textId="77777777">
        <w:trPr>
          <w:trHeight w:val="20"/>
          <w:jc w:val="center"/>
        </w:trPr>
        <w:tc>
          <w:tcPr>
            <w:tcW w:w="426" w:type="dxa"/>
            <w:vMerge w:val="restart"/>
            <w:shd w:val="clear" w:color="auto" w:fill="auto"/>
            <w:vAlign w:val="center"/>
          </w:tcPr>
          <w:p w14:paraId="3FBA8289" w14:textId="77777777" w:rsidR="009444FA" w:rsidRPr="007778AE" w:rsidRDefault="009444FA">
            <w:pPr>
              <w:widowControl/>
              <w:ind w:firstLineChars="0" w:firstLine="0"/>
              <w:rPr>
                <w:rFonts w:eastAsia="宋体"/>
                <w:color w:val="000000"/>
                <w:kern w:val="0"/>
              </w:rPr>
            </w:pPr>
          </w:p>
        </w:tc>
        <w:tc>
          <w:tcPr>
            <w:tcW w:w="1451" w:type="dxa"/>
            <w:shd w:val="clear" w:color="auto" w:fill="auto"/>
            <w:vAlign w:val="center"/>
          </w:tcPr>
          <w:p w14:paraId="189059CB"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T0</w:t>
            </w:r>
          </w:p>
        </w:tc>
        <w:tc>
          <w:tcPr>
            <w:tcW w:w="2442" w:type="dxa"/>
            <w:shd w:val="clear" w:color="auto" w:fill="auto"/>
            <w:vAlign w:val="center"/>
          </w:tcPr>
          <w:p w14:paraId="74D17F4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5.60 ± 1.58</w:t>
            </w:r>
          </w:p>
        </w:tc>
        <w:tc>
          <w:tcPr>
            <w:tcW w:w="2313" w:type="dxa"/>
            <w:shd w:val="clear" w:color="auto" w:fill="auto"/>
            <w:vAlign w:val="center"/>
          </w:tcPr>
          <w:p w14:paraId="240DED3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5.59 (4.42, 6.77)</w:t>
            </w:r>
          </w:p>
        </w:tc>
        <w:tc>
          <w:tcPr>
            <w:tcW w:w="2272" w:type="dxa"/>
            <w:shd w:val="clear" w:color="auto" w:fill="auto"/>
            <w:vAlign w:val="center"/>
          </w:tcPr>
          <w:p w14:paraId="45531A9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72" w:type="dxa"/>
            <w:shd w:val="clear" w:color="auto" w:fill="auto"/>
            <w:vAlign w:val="center"/>
          </w:tcPr>
          <w:p w14:paraId="2030267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423" w:type="dxa"/>
            <w:shd w:val="clear" w:color="auto" w:fill="auto"/>
            <w:vAlign w:val="center"/>
          </w:tcPr>
          <w:p w14:paraId="7240769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139" w:type="dxa"/>
            <w:shd w:val="clear" w:color="auto" w:fill="auto"/>
            <w:vAlign w:val="center"/>
          </w:tcPr>
          <w:p w14:paraId="2E13B856" w14:textId="77777777" w:rsidR="009444FA" w:rsidRPr="007778AE" w:rsidRDefault="009444FA">
            <w:pPr>
              <w:widowControl/>
              <w:ind w:firstLineChars="0" w:firstLine="0"/>
              <w:jc w:val="center"/>
              <w:rPr>
                <w:rFonts w:eastAsia="宋体"/>
                <w:color w:val="000000"/>
                <w:kern w:val="0"/>
              </w:rPr>
            </w:pPr>
          </w:p>
        </w:tc>
      </w:tr>
      <w:tr w:rsidR="009444FA" w:rsidRPr="007778AE" w14:paraId="653EC6B0" w14:textId="77777777">
        <w:trPr>
          <w:trHeight w:val="20"/>
          <w:jc w:val="center"/>
        </w:trPr>
        <w:tc>
          <w:tcPr>
            <w:tcW w:w="426" w:type="dxa"/>
            <w:vMerge/>
            <w:shd w:val="clear" w:color="auto" w:fill="auto"/>
            <w:vAlign w:val="center"/>
          </w:tcPr>
          <w:p w14:paraId="16D24B7C" w14:textId="77777777" w:rsidR="009444FA" w:rsidRPr="007778AE" w:rsidRDefault="009444FA">
            <w:pPr>
              <w:widowControl/>
              <w:ind w:firstLineChars="0" w:firstLine="0"/>
              <w:rPr>
                <w:rFonts w:eastAsia="宋体"/>
                <w:color w:val="000000"/>
                <w:kern w:val="0"/>
              </w:rPr>
            </w:pPr>
          </w:p>
        </w:tc>
        <w:tc>
          <w:tcPr>
            <w:tcW w:w="1451" w:type="dxa"/>
            <w:shd w:val="clear" w:color="auto" w:fill="auto"/>
            <w:vAlign w:val="center"/>
          </w:tcPr>
          <w:p w14:paraId="4558CB84"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T3</w:t>
            </w:r>
          </w:p>
        </w:tc>
        <w:tc>
          <w:tcPr>
            <w:tcW w:w="2442" w:type="dxa"/>
            <w:shd w:val="clear" w:color="auto" w:fill="auto"/>
            <w:vAlign w:val="center"/>
          </w:tcPr>
          <w:p w14:paraId="7A844EA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3.14 ± 2.41</w:t>
            </w:r>
          </w:p>
        </w:tc>
        <w:tc>
          <w:tcPr>
            <w:tcW w:w="2313" w:type="dxa"/>
            <w:shd w:val="clear" w:color="auto" w:fill="auto"/>
            <w:vAlign w:val="center"/>
          </w:tcPr>
          <w:p w14:paraId="40CA7CB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3.32 (1.80, 4.84)</w:t>
            </w:r>
          </w:p>
        </w:tc>
        <w:tc>
          <w:tcPr>
            <w:tcW w:w="2272" w:type="dxa"/>
            <w:shd w:val="clear" w:color="auto" w:fill="auto"/>
            <w:vAlign w:val="center"/>
          </w:tcPr>
          <w:p w14:paraId="331F51B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−2.27 (−3.93, −0.61)</w:t>
            </w:r>
          </w:p>
        </w:tc>
        <w:tc>
          <w:tcPr>
            <w:tcW w:w="2272" w:type="dxa"/>
            <w:shd w:val="clear" w:color="auto" w:fill="auto"/>
            <w:vAlign w:val="center"/>
          </w:tcPr>
          <w:p w14:paraId="538EE67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423" w:type="dxa"/>
            <w:shd w:val="clear" w:color="auto" w:fill="auto"/>
            <w:vAlign w:val="center"/>
          </w:tcPr>
          <w:p w14:paraId="2C2D6A2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0.007</w:t>
            </w:r>
          </w:p>
        </w:tc>
        <w:tc>
          <w:tcPr>
            <w:tcW w:w="2139" w:type="dxa"/>
            <w:shd w:val="clear" w:color="auto" w:fill="auto"/>
            <w:vAlign w:val="center"/>
          </w:tcPr>
          <w:p w14:paraId="654D659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−1.51 (−2.61, −0.41)</w:t>
            </w:r>
          </w:p>
        </w:tc>
      </w:tr>
      <w:tr w:rsidR="009444FA" w:rsidRPr="007778AE" w14:paraId="5D5B67E5" w14:textId="77777777">
        <w:trPr>
          <w:trHeight w:val="20"/>
          <w:jc w:val="center"/>
        </w:trPr>
        <w:tc>
          <w:tcPr>
            <w:tcW w:w="426" w:type="dxa"/>
            <w:vMerge/>
            <w:shd w:val="clear" w:color="auto" w:fill="auto"/>
            <w:vAlign w:val="center"/>
          </w:tcPr>
          <w:p w14:paraId="3D70AB0B" w14:textId="77777777" w:rsidR="009444FA" w:rsidRPr="007778AE" w:rsidRDefault="009444FA">
            <w:pPr>
              <w:widowControl/>
              <w:ind w:firstLineChars="0" w:firstLine="0"/>
              <w:rPr>
                <w:rFonts w:eastAsia="宋体"/>
                <w:color w:val="000000"/>
                <w:kern w:val="0"/>
              </w:rPr>
            </w:pPr>
          </w:p>
        </w:tc>
        <w:tc>
          <w:tcPr>
            <w:tcW w:w="1451" w:type="dxa"/>
            <w:shd w:val="clear" w:color="auto" w:fill="auto"/>
            <w:vAlign w:val="center"/>
          </w:tcPr>
          <w:p w14:paraId="34594BAB"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T6</w:t>
            </w:r>
          </w:p>
        </w:tc>
        <w:tc>
          <w:tcPr>
            <w:tcW w:w="2442" w:type="dxa"/>
            <w:shd w:val="clear" w:color="auto" w:fill="auto"/>
            <w:vAlign w:val="center"/>
          </w:tcPr>
          <w:p w14:paraId="60B8B10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3.14 ± 2.85</w:t>
            </w:r>
          </w:p>
        </w:tc>
        <w:tc>
          <w:tcPr>
            <w:tcW w:w="2313" w:type="dxa"/>
            <w:shd w:val="clear" w:color="auto" w:fill="auto"/>
            <w:vAlign w:val="center"/>
          </w:tcPr>
          <w:p w14:paraId="286BD4C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3.39 (1.40, 5.38)</w:t>
            </w:r>
          </w:p>
        </w:tc>
        <w:tc>
          <w:tcPr>
            <w:tcW w:w="2272" w:type="dxa"/>
            <w:shd w:val="clear" w:color="auto" w:fill="auto"/>
            <w:vAlign w:val="center"/>
          </w:tcPr>
          <w:p w14:paraId="4BCD8B9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−2.20 (−4.32, −0.09)</w:t>
            </w:r>
          </w:p>
        </w:tc>
        <w:tc>
          <w:tcPr>
            <w:tcW w:w="2272" w:type="dxa"/>
            <w:shd w:val="clear" w:color="auto" w:fill="auto"/>
            <w:vAlign w:val="center"/>
          </w:tcPr>
          <w:p w14:paraId="2771D2E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423" w:type="dxa"/>
            <w:shd w:val="clear" w:color="auto" w:fill="auto"/>
            <w:vAlign w:val="center"/>
          </w:tcPr>
          <w:p w14:paraId="54B51C6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0.041</w:t>
            </w:r>
          </w:p>
        </w:tc>
        <w:tc>
          <w:tcPr>
            <w:tcW w:w="2139" w:type="dxa"/>
            <w:shd w:val="clear" w:color="auto" w:fill="auto"/>
            <w:vAlign w:val="center"/>
          </w:tcPr>
          <w:p w14:paraId="431024A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−1.46 (−2.87, −0.06)</w:t>
            </w:r>
          </w:p>
        </w:tc>
      </w:tr>
      <w:tr w:rsidR="009444FA" w:rsidRPr="007778AE" w14:paraId="30949AD7" w14:textId="77777777">
        <w:trPr>
          <w:trHeight w:val="20"/>
          <w:jc w:val="center"/>
        </w:trPr>
        <w:tc>
          <w:tcPr>
            <w:tcW w:w="426" w:type="dxa"/>
            <w:vMerge/>
            <w:shd w:val="clear" w:color="auto" w:fill="auto"/>
            <w:vAlign w:val="center"/>
          </w:tcPr>
          <w:p w14:paraId="2005B586" w14:textId="77777777" w:rsidR="009444FA" w:rsidRPr="007778AE" w:rsidRDefault="009444FA">
            <w:pPr>
              <w:widowControl/>
              <w:ind w:firstLineChars="0" w:firstLine="0"/>
              <w:rPr>
                <w:rFonts w:eastAsia="宋体"/>
                <w:color w:val="000000"/>
                <w:kern w:val="0"/>
              </w:rPr>
            </w:pPr>
          </w:p>
        </w:tc>
        <w:tc>
          <w:tcPr>
            <w:tcW w:w="1451" w:type="dxa"/>
            <w:shd w:val="clear" w:color="auto" w:fill="auto"/>
            <w:vAlign w:val="center"/>
          </w:tcPr>
          <w:p w14:paraId="16ADA9BD"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442" w:type="dxa"/>
            <w:shd w:val="clear" w:color="auto" w:fill="auto"/>
            <w:vAlign w:val="center"/>
          </w:tcPr>
          <w:p w14:paraId="1F55809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313" w:type="dxa"/>
            <w:shd w:val="clear" w:color="auto" w:fill="auto"/>
            <w:vAlign w:val="center"/>
          </w:tcPr>
          <w:p w14:paraId="2E320A6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72" w:type="dxa"/>
            <w:shd w:val="clear" w:color="auto" w:fill="auto"/>
            <w:vAlign w:val="center"/>
          </w:tcPr>
          <w:p w14:paraId="50C5CF1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72" w:type="dxa"/>
            <w:shd w:val="clear" w:color="auto" w:fill="auto"/>
            <w:vAlign w:val="center"/>
          </w:tcPr>
          <w:p w14:paraId="4FA6454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0.07 (−1.68, 1.82)</w:t>
            </w:r>
          </w:p>
        </w:tc>
        <w:tc>
          <w:tcPr>
            <w:tcW w:w="1423" w:type="dxa"/>
            <w:shd w:val="clear" w:color="auto" w:fill="auto"/>
            <w:vAlign w:val="center"/>
          </w:tcPr>
          <w:p w14:paraId="38BC76C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0.937</w:t>
            </w:r>
          </w:p>
        </w:tc>
        <w:tc>
          <w:tcPr>
            <w:tcW w:w="2139" w:type="dxa"/>
            <w:shd w:val="clear" w:color="auto" w:fill="auto"/>
            <w:vAlign w:val="center"/>
          </w:tcPr>
          <w:p w14:paraId="312697A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0.05 (−1.12, 1.21)</w:t>
            </w:r>
          </w:p>
        </w:tc>
      </w:tr>
      <w:tr w:rsidR="009444FA" w:rsidRPr="007778AE" w14:paraId="691C679D" w14:textId="77777777">
        <w:trPr>
          <w:trHeight w:val="20"/>
          <w:jc w:val="center"/>
        </w:trPr>
        <w:tc>
          <w:tcPr>
            <w:tcW w:w="14738" w:type="dxa"/>
            <w:gridSpan w:val="8"/>
            <w:shd w:val="clear" w:color="auto" w:fill="auto"/>
            <w:vAlign w:val="center"/>
          </w:tcPr>
          <w:p w14:paraId="5004F449"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Water</w:t>
            </w:r>
          </w:p>
        </w:tc>
      </w:tr>
      <w:tr w:rsidR="009444FA" w:rsidRPr="007778AE" w14:paraId="6A450880" w14:textId="77777777">
        <w:trPr>
          <w:trHeight w:val="20"/>
          <w:jc w:val="center"/>
        </w:trPr>
        <w:tc>
          <w:tcPr>
            <w:tcW w:w="426" w:type="dxa"/>
            <w:vMerge w:val="restart"/>
            <w:shd w:val="clear" w:color="auto" w:fill="auto"/>
            <w:vAlign w:val="center"/>
          </w:tcPr>
          <w:p w14:paraId="289D4C05" w14:textId="77777777" w:rsidR="009444FA" w:rsidRPr="007778AE" w:rsidRDefault="009444FA">
            <w:pPr>
              <w:widowControl/>
              <w:ind w:firstLineChars="0" w:firstLine="0"/>
              <w:rPr>
                <w:rFonts w:eastAsia="宋体"/>
                <w:color w:val="000000"/>
                <w:kern w:val="0"/>
              </w:rPr>
            </w:pPr>
          </w:p>
        </w:tc>
        <w:tc>
          <w:tcPr>
            <w:tcW w:w="1451" w:type="dxa"/>
            <w:shd w:val="clear" w:color="auto" w:fill="auto"/>
            <w:vAlign w:val="center"/>
          </w:tcPr>
          <w:p w14:paraId="01BFDCBD"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T0</w:t>
            </w:r>
          </w:p>
        </w:tc>
        <w:tc>
          <w:tcPr>
            <w:tcW w:w="2442" w:type="dxa"/>
            <w:shd w:val="clear" w:color="auto" w:fill="auto"/>
            <w:vAlign w:val="center"/>
          </w:tcPr>
          <w:p w14:paraId="3883E4F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6.46 ± 1.84</w:t>
            </w:r>
          </w:p>
        </w:tc>
        <w:tc>
          <w:tcPr>
            <w:tcW w:w="2313" w:type="dxa"/>
            <w:shd w:val="clear" w:color="auto" w:fill="auto"/>
            <w:vAlign w:val="center"/>
          </w:tcPr>
          <w:p w14:paraId="36F3112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6.47 (5.71, 7.23)</w:t>
            </w:r>
          </w:p>
        </w:tc>
        <w:tc>
          <w:tcPr>
            <w:tcW w:w="2272" w:type="dxa"/>
            <w:shd w:val="clear" w:color="auto" w:fill="auto"/>
            <w:vAlign w:val="center"/>
          </w:tcPr>
          <w:p w14:paraId="25E5CB9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72" w:type="dxa"/>
            <w:shd w:val="clear" w:color="auto" w:fill="auto"/>
            <w:vAlign w:val="center"/>
          </w:tcPr>
          <w:p w14:paraId="7BC0A2E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423" w:type="dxa"/>
            <w:shd w:val="clear" w:color="auto" w:fill="auto"/>
            <w:vAlign w:val="center"/>
          </w:tcPr>
          <w:p w14:paraId="2835FDC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139" w:type="dxa"/>
            <w:shd w:val="clear" w:color="auto" w:fill="auto"/>
            <w:vAlign w:val="center"/>
          </w:tcPr>
          <w:p w14:paraId="3A550246" w14:textId="77777777" w:rsidR="009444FA" w:rsidRPr="007778AE" w:rsidRDefault="009444FA">
            <w:pPr>
              <w:widowControl/>
              <w:ind w:firstLineChars="0" w:firstLine="0"/>
              <w:jc w:val="center"/>
              <w:rPr>
                <w:rFonts w:eastAsia="宋体"/>
                <w:color w:val="000000"/>
                <w:kern w:val="0"/>
              </w:rPr>
            </w:pPr>
          </w:p>
        </w:tc>
      </w:tr>
      <w:tr w:rsidR="009444FA" w:rsidRPr="007778AE" w14:paraId="4394D279" w14:textId="77777777">
        <w:trPr>
          <w:trHeight w:val="20"/>
          <w:jc w:val="center"/>
        </w:trPr>
        <w:tc>
          <w:tcPr>
            <w:tcW w:w="426" w:type="dxa"/>
            <w:vMerge/>
            <w:shd w:val="clear" w:color="auto" w:fill="auto"/>
            <w:vAlign w:val="center"/>
          </w:tcPr>
          <w:p w14:paraId="392FD2F2" w14:textId="77777777" w:rsidR="009444FA" w:rsidRPr="007778AE" w:rsidRDefault="009444FA">
            <w:pPr>
              <w:widowControl/>
              <w:ind w:firstLineChars="0" w:firstLine="0"/>
              <w:rPr>
                <w:rFonts w:eastAsia="宋体"/>
                <w:color w:val="000000"/>
                <w:kern w:val="0"/>
              </w:rPr>
            </w:pPr>
          </w:p>
        </w:tc>
        <w:tc>
          <w:tcPr>
            <w:tcW w:w="1451" w:type="dxa"/>
            <w:shd w:val="clear" w:color="auto" w:fill="auto"/>
            <w:vAlign w:val="center"/>
          </w:tcPr>
          <w:p w14:paraId="756404DE"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T3</w:t>
            </w:r>
          </w:p>
        </w:tc>
        <w:tc>
          <w:tcPr>
            <w:tcW w:w="2442" w:type="dxa"/>
            <w:shd w:val="clear" w:color="auto" w:fill="auto"/>
            <w:vAlign w:val="center"/>
          </w:tcPr>
          <w:p w14:paraId="191BA7D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3.48 ± 2.58</w:t>
            </w:r>
          </w:p>
        </w:tc>
        <w:tc>
          <w:tcPr>
            <w:tcW w:w="2313" w:type="dxa"/>
            <w:shd w:val="clear" w:color="auto" w:fill="auto"/>
            <w:vAlign w:val="center"/>
          </w:tcPr>
          <w:p w14:paraId="5502D23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3.50 (2.62, 4.39)</w:t>
            </w:r>
          </w:p>
        </w:tc>
        <w:tc>
          <w:tcPr>
            <w:tcW w:w="2272" w:type="dxa"/>
            <w:shd w:val="clear" w:color="auto" w:fill="auto"/>
            <w:vAlign w:val="center"/>
          </w:tcPr>
          <w:p w14:paraId="6847BCD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−2.97 (−3.88, −2.05)</w:t>
            </w:r>
          </w:p>
        </w:tc>
        <w:tc>
          <w:tcPr>
            <w:tcW w:w="2272" w:type="dxa"/>
            <w:shd w:val="clear" w:color="auto" w:fill="auto"/>
            <w:vAlign w:val="center"/>
          </w:tcPr>
          <w:p w14:paraId="232509D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423" w:type="dxa"/>
            <w:shd w:val="clear" w:color="auto" w:fill="auto"/>
            <w:vAlign w:val="center"/>
          </w:tcPr>
          <w:p w14:paraId="5EF6F5E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139" w:type="dxa"/>
            <w:shd w:val="clear" w:color="auto" w:fill="auto"/>
            <w:vAlign w:val="center"/>
          </w:tcPr>
          <w:p w14:paraId="4344DB1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−1.97 (−2.58, −1.36)</w:t>
            </w:r>
          </w:p>
        </w:tc>
      </w:tr>
      <w:tr w:rsidR="009444FA" w:rsidRPr="007778AE" w14:paraId="688E6B24" w14:textId="77777777">
        <w:trPr>
          <w:trHeight w:val="20"/>
          <w:jc w:val="center"/>
        </w:trPr>
        <w:tc>
          <w:tcPr>
            <w:tcW w:w="426" w:type="dxa"/>
            <w:vMerge/>
            <w:shd w:val="clear" w:color="auto" w:fill="auto"/>
            <w:vAlign w:val="center"/>
          </w:tcPr>
          <w:p w14:paraId="75F49B9D" w14:textId="77777777" w:rsidR="009444FA" w:rsidRPr="007778AE" w:rsidRDefault="009444FA">
            <w:pPr>
              <w:widowControl/>
              <w:ind w:firstLineChars="0" w:firstLine="0"/>
              <w:rPr>
                <w:rFonts w:eastAsia="宋体"/>
                <w:color w:val="000000"/>
                <w:kern w:val="0"/>
              </w:rPr>
            </w:pPr>
          </w:p>
        </w:tc>
        <w:tc>
          <w:tcPr>
            <w:tcW w:w="1451" w:type="dxa"/>
            <w:shd w:val="clear" w:color="auto" w:fill="auto"/>
            <w:vAlign w:val="center"/>
          </w:tcPr>
          <w:p w14:paraId="3F5B47BF"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T6</w:t>
            </w:r>
          </w:p>
        </w:tc>
        <w:tc>
          <w:tcPr>
            <w:tcW w:w="2442" w:type="dxa"/>
            <w:shd w:val="clear" w:color="auto" w:fill="auto"/>
            <w:vAlign w:val="center"/>
          </w:tcPr>
          <w:p w14:paraId="2BDC316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3.54 ± 2.87</w:t>
            </w:r>
          </w:p>
        </w:tc>
        <w:tc>
          <w:tcPr>
            <w:tcW w:w="2313" w:type="dxa"/>
            <w:shd w:val="clear" w:color="auto" w:fill="auto"/>
            <w:vAlign w:val="center"/>
          </w:tcPr>
          <w:p w14:paraId="3960B73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3.54 (2.40, 4.67)</w:t>
            </w:r>
          </w:p>
        </w:tc>
        <w:tc>
          <w:tcPr>
            <w:tcW w:w="2272" w:type="dxa"/>
            <w:shd w:val="clear" w:color="auto" w:fill="auto"/>
            <w:vAlign w:val="center"/>
          </w:tcPr>
          <w:p w14:paraId="4E611DD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−2.93 (−4.10, −1.77)</w:t>
            </w:r>
          </w:p>
        </w:tc>
        <w:tc>
          <w:tcPr>
            <w:tcW w:w="2272" w:type="dxa"/>
            <w:shd w:val="clear" w:color="auto" w:fill="auto"/>
            <w:vAlign w:val="center"/>
          </w:tcPr>
          <w:p w14:paraId="7EC33DD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423" w:type="dxa"/>
            <w:shd w:val="clear" w:color="auto" w:fill="auto"/>
            <w:vAlign w:val="center"/>
          </w:tcPr>
          <w:p w14:paraId="23282E6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139" w:type="dxa"/>
            <w:shd w:val="clear" w:color="auto" w:fill="auto"/>
            <w:vAlign w:val="center"/>
          </w:tcPr>
          <w:p w14:paraId="578A1D2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−1.95 (−2.72, −1.17)</w:t>
            </w:r>
          </w:p>
        </w:tc>
      </w:tr>
      <w:tr w:rsidR="009444FA" w:rsidRPr="007778AE" w14:paraId="518E87F5" w14:textId="77777777">
        <w:trPr>
          <w:trHeight w:val="20"/>
          <w:jc w:val="center"/>
        </w:trPr>
        <w:tc>
          <w:tcPr>
            <w:tcW w:w="426" w:type="dxa"/>
            <w:vMerge/>
            <w:shd w:val="clear" w:color="auto" w:fill="auto"/>
            <w:vAlign w:val="center"/>
          </w:tcPr>
          <w:p w14:paraId="54FC278B" w14:textId="77777777" w:rsidR="009444FA" w:rsidRPr="007778AE" w:rsidRDefault="009444FA">
            <w:pPr>
              <w:widowControl/>
              <w:ind w:firstLineChars="0" w:firstLine="0"/>
              <w:rPr>
                <w:rFonts w:eastAsia="宋体"/>
                <w:color w:val="000000"/>
                <w:kern w:val="0"/>
              </w:rPr>
            </w:pPr>
          </w:p>
        </w:tc>
        <w:tc>
          <w:tcPr>
            <w:tcW w:w="1451" w:type="dxa"/>
            <w:shd w:val="clear" w:color="auto" w:fill="auto"/>
            <w:vAlign w:val="center"/>
          </w:tcPr>
          <w:p w14:paraId="3AB12077"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442" w:type="dxa"/>
            <w:shd w:val="clear" w:color="auto" w:fill="auto"/>
            <w:vAlign w:val="center"/>
          </w:tcPr>
          <w:p w14:paraId="38374DA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313" w:type="dxa"/>
            <w:shd w:val="clear" w:color="auto" w:fill="auto"/>
            <w:vAlign w:val="center"/>
          </w:tcPr>
          <w:p w14:paraId="3CAA99A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72" w:type="dxa"/>
            <w:shd w:val="clear" w:color="auto" w:fill="auto"/>
            <w:vAlign w:val="center"/>
          </w:tcPr>
          <w:p w14:paraId="77D6101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72" w:type="dxa"/>
            <w:shd w:val="clear" w:color="auto" w:fill="auto"/>
            <w:vAlign w:val="center"/>
          </w:tcPr>
          <w:p w14:paraId="6A33E31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0.03 (−0.91, 0.98)</w:t>
            </w:r>
          </w:p>
        </w:tc>
        <w:tc>
          <w:tcPr>
            <w:tcW w:w="1423" w:type="dxa"/>
            <w:shd w:val="clear" w:color="auto" w:fill="auto"/>
            <w:vAlign w:val="center"/>
          </w:tcPr>
          <w:p w14:paraId="639C1E7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0.946</w:t>
            </w:r>
          </w:p>
        </w:tc>
        <w:tc>
          <w:tcPr>
            <w:tcW w:w="2139" w:type="dxa"/>
            <w:shd w:val="clear" w:color="auto" w:fill="auto"/>
            <w:vAlign w:val="center"/>
          </w:tcPr>
          <w:p w14:paraId="7749495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0.02 (−0.61, 0.65)</w:t>
            </w:r>
          </w:p>
        </w:tc>
      </w:tr>
    </w:tbl>
    <w:p w14:paraId="318F206B" w14:textId="77777777" w:rsidR="009444FA" w:rsidRPr="007778AE" w:rsidRDefault="007778AE">
      <w:pPr>
        <w:pStyle w:val="af2"/>
      </w:pPr>
      <w:r w:rsidRPr="007778AE">
        <w:t xml:space="preserve">Note: EMM: Estimated Marginal Means; 95% CI: 95% Confidence Intervals; SD: standard deviation; </w:t>
      </w:r>
      <w:r w:rsidRPr="007778AE">
        <w:rPr>
          <w:i/>
          <w:iCs/>
        </w:rPr>
        <w:t>d</w:t>
      </w:r>
      <w:r w:rsidRPr="007778AE">
        <w:t xml:space="preserve">: Cohen’s </w:t>
      </w:r>
      <w:r w:rsidRPr="007778AE">
        <w:rPr>
          <w:i/>
          <w:iCs/>
        </w:rPr>
        <w:t>d</w:t>
      </w:r>
      <w:r w:rsidRPr="007778AE">
        <w:t xml:space="preserve">, and the </w:t>
      </w:r>
      <w:r w:rsidRPr="007778AE">
        <w:rPr>
          <w:i/>
          <w:iCs/>
        </w:rPr>
        <w:t>d</w:t>
      </w:r>
      <w:r w:rsidRPr="007778AE">
        <w:t xml:space="preserve"> values of 0.2, 0.5, and 0.8 indicate small, medium, and large effects, respectively. Data estimated using LMM (adjusted for age, gender, disease duration, baseline VAS score, and concomitant medication use).</w:t>
      </w:r>
    </w:p>
    <w:p w14:paraId="5FA3B76D" w14:textId="77777777" w:rsidR="009444FA" w:rsidRPr="007778AE" w:rsidRDefault="009444FA">
      <w:pPr>
        <w:ind w:firstLine="420"/>
        <w:rPr>
          <w:rFonts w:eastAsia="宋体"/>
        </w:rPr>
      </w:pPr>
    </w:p>
    <w:p w14:paraId="4C035212" w14:textId="77777777" w:rsidR="009444FA" w:rsidRPr="007778AE" w:rsidRDefault="009444FA">
      <w:pPr>
        <w:ind w:firstLine="420"/>
        <w:rPr>
          <w:rFonts w:eastAsia="宋体"/>
        </w:rPr>
      </w:pPr>
    </w:p>
    <w:p w14:paraId="228A8FF7" w14:textId="77777777" w:rsidR="009444FA" w:rsidRPr="007778AE" w:rsidRDefault="007778AE">
      <w:pPr>
        <w:pStyle w:val="af1"/>
        <w:rPr>
          <w:rFonts w:eastAsia="宋体"/>
          <w:sz w:val="20"/>
          <w:szCs w:val="20"/>
        </w:rPr>
      </w:pPr>
      <w:r w:rsidRPr="007778AE">
        <w:t>Supplementary Table 3.4.</w:t>
      </w:r>
      <w:r w:rsidRPr="007778AE">
        <w:rPr>
          <w:rFonts w:eastAsia="宋体"/>
        </w:rPr>
        <w:t xml:space="preserve"> VAS by Five </w:t>
      </w:r>
      <w:proofErr w:type="spellStart"/>
      <w:r w:rsidRPr="007778AE">
        <w:rPr>
          <w:rFonts w:eastAsia="宋体"/>
        </w:rPr>
        <w:t>Element_Between</w:t>
      </w:r>
      <w:proofErr w:type="spellEnd"/>
      <w:r w:rsidRPr="007778AE">
        <w:rPr>
          <w:rFonts w:eastAsia="宋体"/>
        </w:rPr>
        <w:t>.</w:t>
      </w:r>
    </w:p>
    <w:tbl>
      <w:tblPr>
        <w:tblW w:w="9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tblCellMar>
        <w:tblLook w:val="04A0" w:firstRow="1" w:lastRow="0" w:firstColumn="1" w:lastColumn="0" w:noHBand="0" w:noVBand="1"/>
      </w:tblPr>
      <w:tblGrid>
        <w:gridCol w:w="1600"/>
        <w:gridCol w:w="2520"/>
        <w:gridCol w:w="2520"/>
        <w:gridCol w:w="2520"/>
      </w:tblGrid>
      <w:tr w:rsidR="009444FA" w:rsidRPr="007778AE" w14:paraId="6A7E6DB4" w14:textId="77777777">
        <w:trPr>
          <w:trHeight w:val="20"/>
          <w:jc w:val="center"/>
        </w:trPr>
        <w:tc>
          <w:tcPr>
            <w:tcW w:w="1600" w:type="dxa"/>
            <w:shd w:val="clear" w:color="auto" w:fill="auto"/>
            <w:vAlign w:val="center"/>
          </w:tcPr>
          <w:p w14:paraId="2559EB3D"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Five Element</w:t>
            </w:r>
          </w:p>
        </w:tc>
        <w:tc>
          <w:tcPr>
            <w:tcW w:w="2520" w:type="dxa"/>
            <w:shd w:val="clear" w:color="auto" w:fill="auto"/>
            <w:vAlign w:val="center"/>
          </w:tcPr>
          <w:p w14:paraId="05A239F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T0</w:t>
            </w:r>
          </w:p>
        </w:tc>
        <w:tc>
          <w:tcPr>
            <w:tcW w:w="2520" w:type="dxa"/>
            <w:shd w:val="clear" w:color="auto" w:fill="auto"/>
            <w:vAlign w:val="center"/>
          </w:tcPr>
          <w:p w14:paraId="3B95573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T3</w:t>
            </w:r>
          </w:p>
        </w:tc>
        <w:tc>
          <w:tcPr>
            <w:tcW w:w="2520" w:type="dxa"/>
            <w:shd w:val="clear" w:color="auto" w:fill="auto"/>
            <w:vAlign w:val="center"/>
          </w:tcPr>
          <w:p w14:paraId="6B3EFD0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T6</w:t>
            </w:r>
          </w:p>
        </w:tc>
      </w:tr>
      <w:tr w:rsidR="009444FA" w:rsidRPr="007778AE" w14:paraId="42CB280A" w14:textId="77777777">
        <w:trPr>
          <w:trHeight w:val="20"/>
          <w:jc w:val="center"/>
        </w:trPr>
        <w:tc>
          <w:tcPr>
            <w:tcW w:w="1600" w:type="dxa"/>
            <w:shd w:val="clear" w:color="auto" w:fill="auto"/>
            <w:vAlign w:val="center"/>
          </w:tcPr>
          <w:p w14:paraId="0F438303"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Wood</w:t>
            </w:r>
          </w:p>
        </w:tc>
        <w:tc>
          <w:tcPr>
            <w:tcW w:w="2520" w:type="dxa"/>
            <w:shd w:val="clear" w:color="auto" w:fill="auto"/>
            <w:vAlign w:val="center"/>
          </w:tcPr>
          <w:p w14:paraId="2C05BDC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6.08 (5.22, </w:t>
            </w:r>
            <w:proofErr w:type="gramStart"/>
            <w:r w:rsidRPr="007778AE">
              <w:rPr>
                <w:rFonts w:eastAsia="宋体"/>
                <w:color w:val="000000"/>
                <w:kern w:val="0"/>
              </w:rPr>
              <w:t>6.93)</w:t>
            </w:r>
            <w:r w:rsidRPr="007778AE">
              <w:rPr>
                <w:rFonts w:eastAsia="宋体"/>
                <w:color w:val="000000"/>
                <w:kern w:val="0"/>
                <w:vertAlign w:val="superscript"/>
              </w:rPr>
              <w:t>a</w:t>
            </w:r>
            <w:proofErr w:type="gramEnd"/>
          </w:p>
        </w:tc>
        <w:tc>
          <w:tcPr>
            <w:tcW w:w="2520" w:type="dxa"/>
            <w:shd w:val="clear" w:color="auto" w:fill="auto"/>
            <w:vAlign w:val="center"/>
          </w:tcPr>
          <w:p w14:paraId="734ED4F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2.77 (1.70, </w:t>
            </w:r>
            <w:proofErr w:type="gramStart"/>
            <w:r w:rsidRPr="007778AE">
              <w:rPr>
                <w:rFonts w:eastAsia="宋体"/>
                <w:color w:val="000000"/>
                <w:kern w:val="0"/>
              </w:rPr>
              <w:t>3.83)</w:t>
            </w:r>
            <w:r w:rsidRPr="007778AE">
              <w:rPr>
                <w:rFonts w:eastAsia="宋体"/>
                <w:color w:val="000000"/>
                <w:kern w:val="0"/>
                <w:vertAlign w:val="superscript"/>
              </w:rPr>
              <w:t>a</w:t>
            </w:r>
            <w:proofErr w:type="gramEnd"/>
          </w:p>
        </w:tc>
        <w:tc>
          <w:tcPr>
            <w:tcW w:w="2520" w:type="dxa"/>
            <w:shd w:val="clear" w:color="auto" w:fill="auto"/>
            <w:vAlign w:val="center"/>
          </w:tcPr>
          <w:p w14:paraId="324CAE6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3.35 (1.97, </w:t>
            </w:r>
            <w:proofErr w:type="gramStart"/>
            <w:r w:rsidRPr="007778AE">
              <w:rPr>
                <w:rFonts w:eastAsia="宋体"/>
                <w:color w:val="000000"/>
                <w:kern w:val="0"/>
              </w:rPr>
              <w:t>4.73)</w:t>
            </w:r>
            <w:r w:rsidRPr="007778AE">
              <w:rPr>
                <w:rFonts w:eastAsia="宋体"/>
                <w:color w:val="000000"/>
                <w:kern w:val="0"/>
                <w:vertAlign w:val="superscript"/>
              </w:rPr>
              <w:t>a</w:t>
            </w:r>
            <w:proofErr w:type="gramEnd"/>
          </w:p>
        </w:tc>
      </w:tr>
      <w:tr w:rsidR="009444FA" w:rsidRPr="007778AE" w14:paraId="35190603" w14:textId="77777777">
        <w:trPr>
          <w:trHeight w:val="20"/>
          <w:jc w:val="center"/>
        </w:trPr>
        <w:tc>
          <w:tcPr>
            <w:tcW w:w="1600" w:type="dxa"/>
            <w:shd w:val="clear" w:color="auto" w:fill="auto"/>
            <w:vAlign w:val="center"/>
          </w:tcPr>
          <w:p w14:paraId="06CBEF30"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Fire</w:t>
            </w:r>
          </w:p>
        </w:tc>
        <w:tc>
          <w:tcPr>
            <w:tcW w:w="2520" w:type="dxa"/>
            <w:shd w:val="clear" w:color="auto" w:fill="auto"/>
            <w:vAlign w:val="center"/>
          </w:tcPr>
          <w:p w14:paraId="58A3B8F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6.52 (5.49, </w:t>
            </w:r>
            <w:proofErr w:type="gramStart"/>
            <w:r w:rsidRPr="007778AE">
              <w:rPr>
                <w:rFonts w:eastAsia="宋体"/>
                <w:color w:val="000000"/>
                <w:kern w:val="0"/>
              </w:rPr>
              <w:t>7.56)</w:t>
            </w:r>
            <w:r w:rsidRPr="007778AE">
              <w:rPr>
                <w:rFonts w:eastAsia="宋体"/>
                <w:color w:val="000000"/>
                <w:kern w:val="0"/>
                <w:vertAlign w:val="superscript"/>
              </w:rPr>
              <w:t>a</w:t>
            </w:r>
            <w:proofErr w:type="gramEnd"/>
          </w:p>
        </w:tc>
        <w:tc>
          <w:tcPr>
            <w:tcW w:w="2520" w:type="dxa"/>
            <w:shd w:val="clear" w:color="auto" w:fill="auto"/>
            <w:vAlign w:val="center"/>
          </w:tcPr>
          <w:p w14:paraId="1BFB9BD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4.06 (2.91, </w:t>
            </w:r>
            <w:proofErr w:type="gramStart"/>
            <w:r w:rsidRPr="007778AE">
              <w:rPr>
                <w:rFonts w:eastAsia="宋体"/>
                <w:color w:val="000000"/>
                <w:kern w:val="0"/>
              </w:rPr>
              <w:t>5.22)</w:t>
            </w:r>
            <w:r w:rsidRPr="007778AE">
              <w:rPr>
                <w:rFonts w:eastAsia="宋体"/>
                <w:color w:val="000000"/>
                <w:kern w:val="0"/>
                <w:vertAlign w:val="superscript"/>
              </w:rPr>
              <w:t>a</w:t>
            </w:r>
            <w:proofErr w:type="gramEnd"/>
          </w:p>
        </w:tc>
        <w:tc>
          <w:tcPr>
            <w:tcW w:w="2520" w:type="dxa"/>
            <w:shd w:val="clear" w:color="auto" w:fill="auto"/>
            <w:vAlign w:val="center"/>
          </w:tcPr>
          <w:p w14:paraId="1E97801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2.60 (1.11, </w:t>
            </w:r>
            <w:proofErr w:type="gramStart"/>
            <w:r w:rsidRPr="007778AE">
              <w:rPr>
                <w:rFonts w:eastAsia="宋体"/>
                <w:color w:val="000000"/>
                <w:kern w:val="0"/>
              </w:rPr>
              <w:t>4.10)</w:t>
            </w:r>
            <w:r w:rsidRPr="007778AE">
              <w:rPr>
                <w:rFonts w:eastAsia="宋体"/>
                <w:color w:val="000000"/>
                <w:kern w:val="0"/>
                <w:vertAlign w:val="superscript"/>
              </w:rPr>
              <w:t>a</w:t>
            </w:r>
            <w:proofErr w:type="gramEnd"/>
          </w:p>
        </w:tc>
      </w:tr>
      <w:tr w:rsidR="009444FA" w:rsidRPr="007778AE" w14:paraId="6B9D6FC1" w14:textId="77777777">
        <w:trPr>
          <w:trHeight w:val="20"/>
          <w:jc w:val="center"/>
        </w:trPr>
        <w:tc>
          <w:tcPr>
            <w:tcW w:w="1600" w:type="dxa"/>
            <w:shd w:val="clear" w:color="auto" w:fill="auto"/>
            <w:vAlign w:val="center"/>
          </w:tcPr>
          <w:p w14:paraId="1C0861E8"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Earth</w:t>
            </w:r>
          </w:p>
        </w:tc>
        <w:tc>
          <w:tcPr>
            <w:tcW w:w="2520" w:type="dxa"/>
            <w:shd w:val="clear" w:color="auto" w:fill="auto"/>
            <w:vAlign w:val="center"/>
          </w:tcPr>
          <w:p w14:paraId="08A0B95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6.38 (5.54, </w:t>
            </w:r>
            <w:proofErr w:type="gramStart"/>
            <w:r w:rsidRPr="007778AE">
              <w:rPr>
                <w:rFonts w:eastAsia="宋体"/>
                <w:color w:val="000000"/>
                <w:kern w:val="0"/>
              </w:rPr>
              <w:t>7.21)</w:t>
            </w:r>
            <w:r w:rsidRPr="007778AE">
              <w:rPr>
                <w:rFonts w:eastAsia="宋体"/>
                <w:color w:val="000000"/>
                <w:kern w:val="0"/>
                <w:vertAlign w:val="superscript"/>
              </w:rPr>
              <w:t>a</w:t>
            </w:r>
            <w:proofErr w:type="gramEnd"/>
          </w:p>
        </w:tc>
        <w:tc>
          <w:tcPr>
            <w:tcW w:w="2520" w:type="dxa"/>
            <w:shd w:val="clear" w:color="auto" w:fill="auto"/>
            <w:vAlign w:val="center"/>
          </w:tcPr>
          <w:p w14:paraId="18F2A04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3.63 (2.69, </w:t>
            </w:r>
            <w:proofErr w:type="gramStart"/>
            <w:r w:rsidRPr="007778AE">
              <w:rPr>
                <w:rFonts w:eastAsia="宋体"/>
                <w:color w:val="000000"/>
                <w:kern w:val="0"/>
              </w:rPr>
              <w:t>4.57)</w:t>
            </w:r>
            <w:r w:rsidRPr="007778AE">
              <w:rPr>
                <w:rFonts w:eastAsia="宋体"/>
                <w:color w:val="000000"/>
                <w:kern w:val="0"/>
                <w:vertAlign w:val="superscript"/>
              </w:rPr>
              <w:t>a</w:t>
            </w:r>
            <w:proofErr w:type="gramEnd"/>
          </w:p>
        </w:tc>
        <w:tc>
          <w:tcPr>
            <w:tcW w:w="2520" w:type="dxa"/>
            <w:shd w:val="clear" w:color="auto" w:fill="auto"/>
            <w:vAlign w:val="center"/>
          </w:tcPr>
          <w:p w14:paraId="2EFAEE8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2.72 (1.52, </w:t>
            </w:r>
            <w:proofErr w:type="gramStart"/>
            <w:r w:rsidRPr="007778AE">
              <w:rPr>
                <w:rFonts w:eastAsia="宋体"/>
                <w:color w:val="000000"/>
                <w:kern w:val="0"/>
              </w:rPr>
              <w:t>3.92)</w:t>
            </w:r>
            <w:r w:rsidRPr="007778AE">
              <w:rPr>
                <w:rFonts w:eastAsia="宋体"/>
                <w:color w:val="000000"/>
                <w:kern w:val="0"/>
                <w:vertAlign w:val="superscript"/>
              </w:rPr>
              <w:t>a</w:t>
            </w:r>
            <w:proofErr w:type="gramEnd"/>
          </w:p>
        </w:tc>
      </w:tr>
      <w:tr w:rsidR="009444FA" w:rsidRPr="007778AE" w14:paraId="1734E42D" w14:textId="77777777">
        <w:trPr>
          <w:trHeight w:val="20"/>
          <w:jc w:val="center"/>
        </w:trPr>
        <w:tc>
          <w:tcPr>
            <w:tcW w:w="1600" w:type="dxa"/>
            <w:shd w:val="clear" w:color="auto" w:fill="auto"/>
            <w:vAlign w:val="center"/>
          </w:tcPr>
          <w:p w14:paraId="11D54098"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Metal</w:t>
            </w:r>
          </w:p>
        </w:tc>
        <w:tc>
          <w:tcPr>
            <w:tcW w:w="2520" w:type="dxa"/>
            <w:shd w:val="clear" w:color="auto" w:fill="auto"/>
            <w:vAlign w:val="center"/>
          </w:tcPr>
          <w:p w14:paraId="3D1BB5E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5.59 (4.42, </w:t>
            </w:r>
            <w:proofErr w:type="gramStart"/>
            <w:r w:rsidRPr="007778AE">
              <w:rPr>
                <w:rFonts w:eastAsia="宋体"/>
                <w:color w:val="000000"/>
                <w:kern w:val="0"/>
              </w:rPr>
              <w:t>6.77)</w:t>
            </w:r>
            <w:r w:rsidRPr="007778AE">
              <w:rPr>
                <w:rFonts w:eastAsia="宋体"/>
                <w:color w:val="000000"/>
                <w:kern w:val="0"/>
                <w:vertAlign w:val="superscript"/>
              </w:rPr>
              <w:t>a</w:t>
            </w:r>
            <w:proofErr w:type="gramEnd"/>
          </w:p>
        </w:tc>
        <w:tc>
          <w:tcPr>
            <w:tcW w:w="2520" w:type="dxa"/>
            <w:shd w:val="clear" w:color="auto" w:fill="auto"/>
            <w:vAlign w:val="center"/>
          </w:tcPr>
          <w:p w14:paraId="6B1E189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3.32 (1.80, </w:t>
            </w:r>
            <w:proofErr w:type="gramStart"/>
            <w:r w:rsidRPr="007778AE">
              <w:rPr>
                <w:rFonts w:eastAsia="宋体"/>
                <w:color w:val="000000"/>
                <w:kern w:val="0"/>
              </w:rPr>
              <w:t>4.84)</w:t>
            </w:r>
            <w:r w:rsidRPr="007778AE">
              <w:rPr>
                <w:rFonts w:eastAsia="宋体"/>
                <w:color w:val="000000"/>
                <w:kern w:val="0"/>
                <w:vertAlign w:val="superscript"/>
              </w:rPr>
              <w:t>a</w:t>
            </w:r>
            <w:proofErr w:type="gramEnd"/>
          </w:p>
        </w:tc>
        <w:tc>
          <w:tcPr>
            <w:tcW w:w="2520" w:type="dxa"/>
            <w:shd w:val="clear" w:color="auto" w:fill="auto"/>
            <w:vAlign w:val="center"/>
          </w:tcPr>
          <w:p w14:paraId="7CA313A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3.39 (1.40, </w:t>
            </w:r>
            <w:proofErr w:type="gramStart"/>
            <w:r w:rsidRPr="007778AE">
              <w:rPr>
                <w:rFonts w:eastAsia="宋体"/>
                <w:color w:val="000000"/>
                <w:kern w:val="0"/>
              </w:rPr>
              <w:t>5.38)</w:t>
            </w:r>
            <w:r w:rsidRPr="007778AE">
              <w:rPr>
                <w:rFonts w:eastAsia="宋体"/>
                <w:color w:val="000000"/>
                <w:kern w:val="0"/>
                <w:vertAlign w:val="superscript"/>
              </w:rPr>
              <w:t>a</w:t>
            </w:r>
            <w:proofErr w:type="gramEnd"/>
          </w:p>
        </w:tc>
      </w:tr>
      <w:tr w:rsidR="009444FA" w:rsidRPr="007778AE" w14:paraId="6FB10595" w14:textId="77777777">
        <w:trPr>
          <w:trHeight w:val="20"/>
          <w:jc w:val="center"/>
        </w:trPr>
        <w:tc>
          <w:tcPr>
            <w:tcW w:w="1600" w:type="dxa"/>
            <w:shd w:val="clear" w:color="auto" w:fill="auto"/>
            <w:vAlign w:val="center"/>
          </w:tcPr>
          <w:p w14:paraId="63226059"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Water</w:t>
            </w:r>
          </w:p>
        </w:tc>
        <w:tc>
          <w:tcPr>
            <w:tcW w:w="2520" w:type="dxa"/>
            <w:shd w:val="clear" w:color="auto" w:fill="auto"/>
            <w:vAlign w:val="center"/>
          </w:tcPr>
          <w:p w14:paraId="38D7138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6.47 (5.71, </w:t>
            </w:r>
            <w:proofErr w:type="gramStart"/>
            <w:r w:rsidRPr="007778AE">
              <w:rPr>
                <w:rFonts w:eastAsia="宋体"/>
                <w:color w:val="000000"/>
                <w:kern w:val="0"/>
              </w:rPr>
              <w:t>7.23)</w:t>
            </w:r>
            <w:r w:rsidRPr="007778AE">
              <w:rPr>
                <w:rFonts w:eastAsia="宋体"/>
                <w:color w:val="000000"/>
                <w:kern w:val="0"/>
                <w:vertAlign w:val="superscript"/>
              </w:rPr>
              <w:t>a</w:t>
            </w:r>
            <w:proofErr w:type="gramEnd"/>
          </w:p>
        </w:tc>
        <w:tc>
          <w:tcPr>
            <w:tcW w:w="2520" w:type="dxa"/>
            <w:shd w:val="clear" w:color="auto" w:fill="auto"/>
            <w:vAlign w:val="center"/>
          </w:tcPr>
          <w:p w14:paraId="2E1593D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3.50 (2.62, </w:t>
            </w:r>
            <w:proofErr w:type="gramStart"/>
            <w:r w:rsidRPr="007778AE">
              <w:rPr>
                <w:rFonts w:eastAsia="宋体"/>
                <w:color w:val="000000"/>
                <w:kern w:val="0"/>
              </w:rPr>
              <w:t>4.39)</w:t>
            </w:r>
            <w:r w:rsidRPr="007778AE">
              <w:rPr>
                <w:rFonts w:eastAsia="宋体"/>
                <w:color w:val="000000"/>
                <w:kern w:val="0"/>
                <w:vertAlign w:val="superscript"/>
              </w:rPr>
              <w:t>a</w:t>
            </w:r>
            <w:proofErr w:type="gramEnd"/>
          </w:p>
        </w:tc>
        <w:tc>
          <w:tcPr>
            <w:tcW w:w="2520" w:type="dxa"/>
            <w:shd w:val="clear" w:color="auto" w:fill="auto"/>
            <w:vAlign w:val="center"/>
          </w:tcPr>
          <w:p w14:paraId="0CD5588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3.54 (2.40, </w:t>
            </w:r>
            <w:proofErr w:type="gramStart"/>
            <w:r w:rsidRPr="007778AE">
              <w:rPr>
                <w:rFonts w:eastAsia="宋体"/>
                <w:color w:val="000000"/>
                <w:kern w:val="0"/>
              </w:rPr>
              <w:t>4.67)</w:t>
            </w:r>
            <w:r w:rsidRPr="007778AE">
              <w:rPr>
                <w:rFonts w:eastAsia="宋体"/>
                <w:color w:val="000000"/>
                <w:kern w:val="0"/>
                <w:vertAlign w:val="superscript"/>
              </w:rPr>
              <w:t>a</w:t>
            </w:r>
            <w:proofErr w:type="gramEnd"/>
          </w:p>
        </w:tc>
      </w:tr>
      <w:tr w:rsidR="009444FA" w:rsidRPr="007778AE" w14:paraId="4CD7DEE3" w14:textId="77777777">
        <w:trPr>
          <w:trHeight w:val="20"/>
          <w:jc w:val="center"/>
        </w:trPr>
        <w:tc>
          <w:tcPr>
            <w:tcW w:w="1600" w:type="dxa"/>
            <w:shd w:val="clear" w:color="auto" w:fill="auto"/>
            <w:vAlign w:val="center"/>
          </w:tcPr>
          <w:p w14:paraId="75301239" w14:textId="77777777" w:rsidR="009444FA" w:rsidRPr="007778AE" w:rsidRDefault="007778AE">
            <w:pPr>
              <w:widowControl/>
              <w:ind w:firstLineChars="0" w:firstLine="0"/>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520" w:type="dxa"/>
            <w:shd w:val="clear" w:color="auto" w:fill="auto"/>
            <w:vAlign w:val="center"/>
          </w:tcPr>
          <w:p w14:paraId="5038008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520" w:type="dxa"/>
            <w:shd w:val="clear" w:color="auto" w:fill="auto"/>
            <w:vAlign w:val="center"/>
          </w:tcPr>
          <w:p w14:paraId="0F79239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520" w:type="dxa"/>
            <w:shd w:val="clear" w:color="auto" w:fill="auto"/>
            <w:vAlign w:val="center"/>
          </w:tcPr>
          <w:p w14:paraId="35565A6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r>
      <w:tr w:rsidR="009444FA" w:rsidRPr="007778AE" w14:paraId="175106E0" w14:textId="77777777">
        <w:trPr>
          <w:trHeight w:val="20"/>
          <w:jc w:val="center"/>
        </w:trPr>
        <w:tc>
          <w:tcPr>
            <w:tcW w:w="1600" w:type="dxa"/>
            <w:shd w:val="clear" w:color="auto" w:fill="auto"/>
            <w:vAlign w:val="center"/>
          </w:tcPr>
          <w:p w14:paraId="108E9BC2"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Partial η</w:t>
            </w:r>
            <w:r w:rsidRPr="007778AE">
              <w:rPr>
                <w:rFonts w:eastAsia="宋体"/>
                <w:color w:val="000000"/>
                <w:kern w:val="0"/>
                <w:vertAlign w:val="superscript"/>
              </w:rPr>
              <w:t>2</w:t>
            </w:r>
          </w:p>
        </w:tc>
        <w:tc>
          <w:tcPr>
            <w:tcW w:w="2520" w:type="dxa"/>
            <w:shd w:val="clear" w:color="auto" w:fill="auto"/>
            <w:vAlign w:val="center"/>
          </w:tcPr>
          <w:p w14:paraId="49FA2D8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0.83</w:t>
            </w:r>
          </w:p>
        </w:tc>
        <w:tc>
          <w:tcPr>
            <w:tcW w:w="2520" w:type="dxa"/>
            <w:shd w:val="clear" w:color="auto" w:fill="auto"/>
            <w:vAlign w:val="center"/>
          </w:tcPr>
          <w:p w14:paraId="1DB17BE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0.46</w:t>
            </w:r>
          </w:p>
        </w:tc>
        <w:tc>
          <w:tcPr>
            <w:tcW w:w="2520" w:type="dxa"/>
            <w:shd w:val="clear" w:color="auto" w:fill="auto"/>
            <w:vAlign w:val="center"/>
          </w:tcPr>
          <w:p w14:paraId="3CEAD09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0.47</w:t>
            </w:r>
          </w:p>
        </w:tc>
      </w:tr>
    </w:tbl>
    <w:p w14:paraId="58DD074D" w14:textId="77777777" w:rsidR="009444FA" w:rsidRPr="007778AE" w:rsidRDefault="007778AE">
      <w:pPr>
        <w:pStyle w:val="af2"/>
      </w:pPr>
      <w:r w:rsidRPr="007778AE">
        <w:t xml:space="preserve">Note: The data are estimated based on a linear mixed model (LMM), adjusting for age, gender, disease duration, baseline VAS score, and baseline concomitant use of acute analgesics. Within the same time point, for groups sharing the same letter, there was no statistically significant difference in </w:t>
      </w:r>
      <w:r w:rsidRPr="007778AE">
        <w:rPr>
          <w:i/>
          <w:iCs/>
        </w:rPr>
        <w:t>post-hoc</w:t>
      </w:r>
      <w:r w:rsidRPr="007778AE">
        <w:t xml:space="preserve"> multiple comparisons using the Tukey HSD method (</w:t>
      </w:r>
      <w:r w:rsidRPr="007778AE">
        <w:rPr>
          <w:i/>
          <w:iCs/>
        </w:rPr>
        <w:t>p</w:t>
      </w:r>
      <w:r w:rsidRPr="007778AE">
        <w:t xml:space="preserve"> &gt; 0.05).</w:t>
      </w:r>
    </w:p>
    <w:p w14:paraId="62D7B974" w14:textId="77777777" w:rsidR="009444FA" w:rsidRPr="007778AE" w:rsidRDefault="009444FA">
      <w:pPr>
        <w:ind w:firstLine="420"/>
        <w:rPr>
          <w:rFonts w:eastAsia="宋体"/>
        </w:rPr>
      </w:pPr>
    </w:p>
    <w:p w14:paraId="5BFB6FC8" w14:textId="77777777" w:rsidR="009444FA" w:rsidRPr="007778AE" w:rsidRDefault="009444FA">
      <w:pPr>
        <w:ind w:firstLine="420"/>
        <w:rPr>
          <w:rFonts w:eastAsiaTheme="minorEastAsia"/>
        </w:rPr>
      </w:pPr>
    </w:p>
    <w:p w14:paraId="019D8843" w14:textId="77777777" w:rsidR="009444FA" w:rsidRPr="007778AE" w:rsidRDefault="007778AE">
      <w:pPr>
        <w:pStyle w:val="af1"/>
        <w:rPr>
          <w:rFonts w:eastAsiaTheme="minorEastAsia"/>
        </w:rPr>
      </w:pPr>
      <w:r w:rsidRPr="007778AE">
        <w:t>Supplementary Table 3.5.</w:t>
      </w:r>
      <w:r w:rsidRPr="007778AE">
        <w:rPr>
          <w:rFonts w:eastAsia="宋体"/>
        </w:rPr>
        <w:t xml:space="preserve"> Analysis of interaction effect of headache intensity (VAS).</w:t>
      </w: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tblCellMar>
        <w:tblLook w:val="04A0" w:firstRow="1" w:lastRow="0" w:firstColumn="1" w:lastColumn="0" w:noHBand="0" w:noVBand="1"/>
      </w:tblPr>
      <w:tblGrid>
        <w:gridCol w:w="2480"/>
        <w:gridCol w:w="2360"/>
        <w:gridCol w:w="2320"/>
        <w:gridCol w:w="2320"/>
      </w:tblGrid>
      <w:tr w:rsidR="009444FA" w:rsidRPr="007778AE" w14:paraId="6F39777A" w14:textId="77777777">
        <w:trPr>
          <w:trHeight w:val="113"/>
          <w:jc w:val="center"/>
        </w:trPr>
        <w:tc>
          <w:tcPr>
            <w:tcW w:w="2480" w:type="dxa"/>
            <w:shd w:val="clear" w:color="auto" w:fill="auto"/>
            <w:noWrap/>
            <w:vAlign w:val="center"/>
          </w:tcPr>
          <w:p w14:paraId="00DE7957"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Interaction item</w:t>
            </w:r>
          </w:p>
        </w:tc>
        <w:tc>
          <w:tcPr>
            <w:tcW w:w="2360" w:type="dxa"/>
            <w:shd w:val="clear" w:color="auto" w:fill="auto"/>
            <w:vAlign w:val="center"/>
          </w:tcPr>
          <w:p w14:paraId="71E19F59" w14:textId="77777777" w:rsidR="009444FA" w:rsidRPr="007778AE" w:rsidRDefault="007778AE">
            <w:pPr>
              <w:widowControl/>
              <w:ind w:firstLineChars="0" w:firstLine="0"/>
              <w:jc w:val="center"/>
              <w:rPr>
                <w:rFonts w:eastAsia="宋体"/>
                <w:color w:val="000000"/>
                <w:kern w:val="0"/>
              </w:rPr>
            </w:pPr>
            <w:r w:rsidRPr="007778AE">
              <w:rPr>
                <w:rFonts w:eastAsia="宋体"/>
                <w:i/>
                <w:iCs/>
                <w:color w:val="000000"/>
                <w:kern w:val="0"/>
              </w:rPr>
              <w:t>F</w:t>
            </w:r>
            <w:r w:rsidRPr="007778AE">
              <w:rPr>
                <w:rFonts w:eastAsia="宋体"/>
                <w:color w:val="000000"/>
                <w:kern w:val="0"/>
              </w:rPr>
              <w:t>-value (</w:t>
            </w:r>
            <w:r w:rsidRPr="007778AE">
              <w:rPr>
                <w:rFonts w:eastAsia="宋体"/>
                <w:i/>
                <w:iCs/>
                <w:color w:val="000000"/>
                <w:kern w:val="0"/>
              </w:rPr>
              <w:t>df</w:t>
            </w:r>
            <w:r w:rsidRPr="007778AE">
              <w:rPr>
                <w:rFonts w:eastAsia="宋体"/>
                <w:color w:val="000000"/>
                <w:kern w:val="0"/>
              </w:rPr>
              <w:t>)</w:t>
            </w:r>
          </w:p>
        </w:tc>
        <w:tc>
          <w:tcPr>
            <w:tcW w:w="2320" w:type="dxa"/>
            <w:shd w:val="clear" w:color="auto" w:fill="auto"/>
            <w:vAlign w:val="center"/>
          </w:tcPr>
          <w:p w14:paraId="77AB01A1"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20" w:type="dxa"/>
            <w:shd w:val="clear" w:color="auto" w:fill="auto"/>
            <w:vAlign w:val="center"/>
          </w:tcPr>
          <w:p w14:paraId="766A833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Partial η</w:t>
            </w:r>
            <w:r w:rsidRPr="007778AE">
              <w:rPr>
                <w:rFonts w:eastAsia="宋体"/>
                <w:color w:val="000000"/>
                <w:kern w:val="0"/>
                <w:vertAlign w:val="superscript"/>
              </w:rPr>
              <w:t>2</w:t>
            </w:r>
          </w:p>
        </w:tc>
      </w:tr>
      <w:tr w:rsidR="009444FA" w:rsidRPr="007778AE" w14:paraId="01A11471" w14:textId="77777777">
        <w:trPr>
          <w:trHeight w:val="113"/>
          <w:jc w:val="center"/>
        </w:trPr>
        <w:tc>
          <w:tcPr>
            <w:tcW w:w="2480" w:type="dxa"/>
            <w:shd w:val="clear" w:color="auto" w:fill="auto"/>
            <w:vAlign w:val="center"/>
          </w:tcPr>
          <w:p w14:paraId="0AA965B4"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 xml:space="preserve">Time </w:t>
            </w:r>
            <w:r w:rsidRPr="007778AE">
              <w:rPr>
                <w:rFonts w:eastAsiaTheme="minorEastAsia"/>
              </w:rPr>
              <w:t>×</w:t>
            </w:r>
            <w:r w:rsidRPr="007778AE">
              <w:rPr>
                <w:rFonts w:eastAsia="宋体"/>
                <w:color w:val="000000"/>
                <w:kern w:val="0"/>
              </w:rPr>
              <w:t xml:space="preserve"> Type</w:t>
            </w:r>
          </w:p>
        </w:tc>
        <w:tc>
          <w:tcPr>
            <w:tcW w:w="2360" w:type="dxa"/>
            <w:shd w:val="clear" w:color="auto" w:fill="auto"/>
            <w:vAlign w:val="center"/>
          </w:tcPr>
          <w:p w14:paraId="1FAF70E7" w14:textId="77777777" w:rsidR="009444FA" w:rsidRPr="007778AE" w:rsidRDefault="007778AE">
            <w:pPr>
              <w:widowControl/>
              <w:ind w:firstLineChars="0" w:firstLine="0"/>
              <w:jc w:val="center"/>
              <w:rPr>
                <w:rFonts w:eastAsia="宋体"/>
                <w:color w:val="000000"/>
                <w:kern w:val="0"/>
              </w:rPr>
            </w:pPr>
            <w:proofErr w:type="gramStart"/>
            <w:r w:rsidRPr="007778AE">
              <w:rPr>
                <w:rFonts w:eastAsia="宋体"/>
                <w:i/>
                <w:iCs/>
                <w:color w:val="000000"/>
                <w:kern w:val="0"/>
              </w:rPr>
              <w:t>F</w:t>
            </w:r>
            <w:r w:rsidRPr="007778AE">
              <w:rPr>
                <w:rFonts w:eastAsia="宋体"/>
                <w:color w:val="000000"/>
                <w:kern w:val="0"/>
              </w:rPr>
              <w:t>(</w:t>
            </w:r>
            <w:proofErr w:type="gramEnd"/>
            <w:r w:rsidRPr="007778AE">
              <w:rPr>
                <w:rFonts w:eastAsia="宋体"/>
                <w:color w:val="000000"/>
                <w:kern w:val="0"/>
              </w:rPr>
              <w:t>12, 272.59) = 2.09</w:t>
            </w:r>
          </w:p>
        </w:tc>
        <w:tc>
          <w:tcPr>
            <w:tcW w:w="2320" w:type="dxa"/>
            <w:shd w:val="clear" w:color="auto" w:fill="auto"/>
            <w:vAlign w:val="center"/>
          </w:tcPr>
          <w:p w14:paraId="288AFE7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0.018</w:t>
            </w:r>
          </w:p>
        </w:tc>
        <w:tc>
          <w:tcPr>
            <w:tcW w:w="2320" w:type="dxa"/>
            <w:shd w:val="clear" w:color="auto" w:fill="auto"/>
            <w:vAlign w:val="center"/>
          </w:tcPr>
          <w:p w14:paraId="7751366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0.06</w:t>
            </w:r>
          </w:p>
        </w:tc>
      </w:tr>
      <w:tr w:rsidR="009444FA" w:rsidRPr="007778AE" w14:paraId="2F609A74" w14:textId="77777777">
        <w:trPr>
          <w:trHeight w:val="113"/>
          <w:jc w:val="center"/>
        </w:trPr>
        <w:tc>
          <w:tcPr>
            <w:tcW w:w="2480" w:type="dxa"/>
            <w:shd w:val="clear" w:color="auto" w:fill="auto"/>
            <w:vAlign w:val="center"/>
          </w:tcPr>
          <w:p w14:paraId="1B99F2D1"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 xml:space="preserve">Time </w:t>
            </w:r>
            <w:r w:rsidRPr="007778AE">
              <w:rPr>
                <w:rFonts w:eastAsiaTheme="minorEastAsia"/>
              </w:rPr>
              <w:t>×</w:t>
            </w:r>
            <w:r w:rsidRPr="007778AE">
              <w:rPr>
                <w:rFonts w:eastAsia="宋体"/>
                <w:color w:val="000000"/>
                <w:kern w:val="0"/>
              </w:rPr>
              <w:t xml:space="preserve"> Five Element</w:t>
            </w:r>
          </w:p>
        </w:tc>
        <w:tc>
          <w:tcPr>
            <w:tcW w:w="2360" w:type="dxa"/>
            <w:shd w:val="clear" w:color="auto" w:fill="auto"/>
            <w:vAlign w:val="center"/>
          </w:tcPr>
          <w:p w14:paraId="7C050581" w14:textId="77777777" w:rsidR="009444FA" w:rsidRPr="007778AE" w:rsidRDefault="007778AE">
            <w:pPr>
              <w:widowControl/>
              <w:ind w:firstLineChars="0" w:firstLine="0"/>
              <w:jc w:val="center"/>
              <w:rPr>
                <w:rFonts w:eastAsia="宋体"/>
                <w:color w:val="000000"/>
                <w:kern w:val="0"/>
              </w:rPr>
            </w:pPr>
            <w:proofErr w:type="gramStart"/>
            <w:r w:rsidRPr="007778AE">
              <w:rPr>
                <w:rFonts w:eastAsia="宋体"/>
                <w:i/>
                <w:iCs/>
                <w:color w:val="000000"/>
                <w:kern w:val="0"/>
              </w:rPr>
              <w:t>F</w:t>
            </w:r>
            <w:r w:rsidRPr="007778AE">
              <w:rPr>
                <w:rFonts w:eastAsia="宋体"/>
                <w:color w:val="000000"/>
                <w:kern w:val="0"/>
              </w:rPr>
              <w:t>(</w:t>
            </w:r>
            <w:proofErr w:type="gramEnd"/>
            <w:r w:rsidRPr="007778AE">
              <w:rPr>
                <w:rFonts w:eastAsia="宋体"/>
                <w:color w:val="000000"/>
                <w:kern w:val="0"/>
              </w:rPr>
              <w:t>24, 273.58) = 2.45</w:t>
            </w:r>
          </w:p>
        </w:tc>
        <w:tc>
          <w:tcPr>
            <w:tcW w:w="2320" w:type="dxa"/>
            <w:shd w:val="clear" w:color="auto" w:fill="auto"/>
            <w:vAlign w:val="center"/>
          </w:tcPr>
          <w:p w14:paraId="67B1197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320" w:type="dxa"/>
            <w:shd w:val="clear" w:color="auto" w:fill="auto"/>
            <w:vAlign w:val="center"/>
          </w:tcPr>
          <w:p w14:paraId="1029D1C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0.13</w:t>
            </w:r>
          </w:p>
        </w:tc>
      </w:tr>
      <w:tr w:rsidR="009444FA" w:rsidRPr="007778AE" w14:paraId="58855A7D" w14:textId="77777777">
        <w:trPr>
          <w:trHeight w:val="113"/>
          <w:jc w:val="center"/>
        </w:trPr>
        <w:tc>
          <w:tcPr>
            <w:tcW w:w="2480" w:type="dxa"/>
            <w:shd w:val="clear" w:color="auto" w:fill="auto"/>
            <w:vAlign w:val="center"/>
          </w:tcPr>
          <w:p w14:paraId="2812169B"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 xml:space="preserve">Five Element </w:t>
            </w:r>
            <w:r w:rsidRPr="007778AE">
              <w:rPr>
                <w:rFonts w:eastAsiaTheme="minorEastAsia"/>
              </w:rPr>
              <w:t>×</w:t>
            </w:r>
            <w:r w:rsidRPr="007778AE">
              <w:rPr>
                <w:rFonts w:eastAsia="宋体"/>
                <w:color w:val="000000"/>
                <w:kern w:val="0"/>
              </w:rPr>
              <w:t xml:space="preserve"> Type</w:t>
            </w:r>
          </w:p>
        </w:tc>
        <w:tc>
          <w:tcPr>
            <w:tcW w:w="2360" w:type="dxa"/>
            <w:shd w:val="clear" w:color="auto" w:fill="auto"/>
            <w:vAlign w:val="center"/>
          </w:tcPr>
          <w:p w14:paraId="58F9F034" w14:textId="77777777" w:rsidR="009444FA" w:rsidRPr="007778AE" w:rsidRDefault="007778AE">
            <w:pPr>
              <w:widowControl/>
              <w:ind w:firstLineChars="0" w:firstLine="0"/>
              <w:jc w:val="center"/>
              <w:rPr>
                <w:rFonts w:eastAsia="宋体"/>
                <w:color w:val="000000"/>
                <w:kern w:val="0"/>
              </w:rPr>
            </w:pPr>
            <w:proofErr w:type="gramStart"/>
            <w:r w:rsidRPr="007778AE">
              <w:rPr>
                <w:rFonts w:eastAsia="宋体"/>
                <w:i/>
                <w:iCs/>
                <w:color w:val="000000"/>
                <w:kern w:val="0"/>
              </w:rPr>
              <w:t>F</w:t>
            </w:r>
            <w:r w:rsidRPr="007778AE">
              <w:rPr>
                <w:rFonts w:eastAsia="宋体"/>
                <w:color w:val="000000"/>
                <w:kern w:val="0"/>
              </w:rPr>
              <w:t>(</w:t>
            </w:r>
            <w:proofErr w:type="gramEnd"/>
            <w:r w:rsidRPr="007778AE">
              <w:rPr>
                <w:rFonts w:eastAsia="宋体"/>
                <w:color w:val="000000"/>
                <w:kern w:val="0"/>
              </w:rPr>
              <w:t>7, 72.89) = 1.47</w:t>
            </w:r>
          </w:p>
        </w:tc>
        <w:tc>
          <w:tcPr>
            <w:tcW w:w="2320" w:type="dxa"/>
            <w:shd w:val="clear" w:color="auto" w:fill="auto"/>
            <w:vAlign w:val="center"/>
          </w:tcPr>
          <w:p w14:paraId="0780E81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0.192</w:t>
            </w:r>
          </w:p>
        </w:tc>
        <w:tc>
          <w:tcPr>
            <w:tcW w:w="2320" w:type="dxa"/>
            <w:shd w:val="clear" w:color="auto" w:fill="auto"/>
            <w:vAlign w:val="center"/>
          </w:tcPr>
          <w:p w14:paraId="77537A3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0.03</w:t>
            </w:r>
          </w:p>
        </w:tc>
      </w:tr>
    </w:tbl>
    <w:p w14:paraId="5A418F5E" w14:textId="77777777" w:rsidR="009444FA" w:rsidRPr="007778AE" w:rsidRDefault="007778AE">
      <w:pPr>
        <w:pStyle w:val="af2"/>
      </w:pPr>
      <w:r w:rsidRPr="007778AE">
        <w:t xml:space="preserve">Note: The interaction term is “Five Element </w:t>
      </w:r>
      <w:r w:rsidRPr="007778AE">
        <w:rPr>
          <w:rFonts w:eastAsiaTheme="minorEastAsia"/>
        </w:rPr>
        <w:t>×</w:t>
      </w:r>
      <w:r w:rsidRPr="007778AE">
        <w:t xml:space="preserve"> Headache Type”, and a mixed linear model is used for testing. The degrees of freedom (</w:t>
      </w:r>
      <w:r w:rsidRPr="007778AE">
        <w:rPr>
          <w:i/>
          <w:iCs/>
        </w:rPr>
        <w:t>df</w:t>
      </w:r>
      <w:r w:rsidRPr="007778AE">
        <w:t>) are calculated using the Satterthwaite approximation method. Partial η² values of 0.01, 0.06, and 0.14 indicate small, medium, and large effects, respectively.</w:t>
      </w:r>
    </w:p>
    <w:p w14:paraId="43702CEC" w14:textId="77777777" w:rsidR="009444FA" w:rsidRPr="007778AE" w:rsidRDefault="009444FA">
      <w:pPr>
        <w:ind w:firstLine="420"/>
        <w:rPr>
          <w:rFonts w:eastAsia="宋体"/>
        </w:rPr>
      </w:pPr>
    </w:p>
    <w:p w14:paraId="3DC96445" w14:textId="77777777" w:rsidR="009444FA" w:rsidRPr="007778AE" w:rsidRDefault="009444FA">
      <w:pPr>
        <w:ind w:firstLine="420"/>
        <w:rPr>
          <w:rFonts w:eastAsiaTheme="minorEastAsia"/>
        </w:rPr>
      </w:pPr>
    </w:p>
    <w:p w14:paraId="1E7DEB6F" w14:textId="77777777" w:rsidR="009444FA" w:rsidRPr="007778AE" w:rsidRDefault="007778AE">
      <w:pPr>
        <w:pStyle w:val="af1"/>
        <w:rPr>
          <w:rFonts w:eastAsiaTheme="minorEastAsia"/>
        </w:rPr>
      </w:pPr>
      <w:r w:rsidRPr="007778AE">
        <w:t>Supplementary Table 3.6.</w:t>
      </w:r>
      <w:r w:rsidRPr="007778AE">
        <w:rPr>
          <w:rFonts w:eastAsia="宋体"/>
        </w:rPr>
        <w:t xml:space="preserve"> Sensitivity analysis of VAS by headache type.</w:t>
      </w:r>
    </w:p>
    <w:tbl>
      <w:tblPr>
        <w:tblW w:w="12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tblCellMar>
        <w:tblLook w:val="04A0" w:firstRow="1" w:lastRow="0" w:firstColumn="1" w:lastColumn="0" w:noHBand="0" w:noVBand="1"/>
      </w:tblPr>
      <w:tblGrid>
        <w:gridCol w:w="284"/>
        <w:gridCol w:w="1597"/>
        <w:gridCol w:w="2427"/>
        <w:gridCol w:w="2310"/>
        <w:gridCol w:w="2271"/>
        <w:gridCol w:w="2271"/>
        <w:gridCol w:w="1438"/>
      </w:tblGrid>
      <w:tr w:rsidR="009444FA" w:rsidRPr="007778AE" w14:paraId="45D7D874" w14:textId="77777777">
        <w:trPr>
          <w:trHeight w:val="20"/>
          <w:jc w:val="center"/>
        </w:trPr>
        <w:tc>
          <w:tcPr>
            <w:tcW w:w="1881" w:type="dxa"/>
            <w:gridSpan w:val="2"/>
            <w:shd w:val="clear" w:color="auto" w:fill="auto"/>
            <w:vAlign w:val="center"/>
          </w:tcPr>
          <w:p w14:paraId="6D052498"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lastRenderedPageBreak/>
              <w:t>Comparison</w:t>
            </w:r>
          </w:p>
        </w:tc>
        <w:tc>
          <w:tcPr>
            <w:tcW w:w="2427" w:type="dxa"/>
            <w:shd w:val="clear" w:color="auto" w:fill="auto"/>
            <w:vAlign w:val="center"/>
          </w:tcPr>
          <w:p w14:paraId="7959D40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Term</w:t>
            </w:r>
          </w:p>
        </w:tc>
        <w:tc>
          <w:tcPr>
            <w:tcW w:w="2310" w:type="dxa"/>
            <w:shd w:val="clear" w:color="auto" w:fill="auto"/>
            <w:vAlign w:val="center"/>
          </w:tcPr>
          <w:p w14:paraId="0626FCB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ITT</w:t>
            </w:r>
          </w:p>
        </w:tc>
        <w:tc>
          <w:tcPr>
            <w:tcW w:w="2271" w:type="dxa"/>
            <w:shd w:val="clear" w:color="auto" w:fill="auto"/>
            <w:vAlign w:val="center"/>
          </w:tcPr>
          <w:p w14:paraId="20B99D9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FAS</w:t>
            </w:r>
          </w:p>
        </w:tc>
        <w:tc>
          <w:tcPr>
            <w:tcW w:w="2271" w:type="dxa"/>
            <w:shd w:val="clear" w:color="auto" w:fill="auto"/>
            <w:vAlign w:val="center"/>
          </w:tcPr>
          <w:p w14:paraId="0BDEC08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PPS</w:t>
            </w:r>
          </w:p>
        </w:tc>
        <w:tc>
          <w:tcPr>
            <w:tcW w:w="1438" w:type="dxa"/>
            <w:shd w:val="clear" w:color="auto" w:fill="auto"/>
            <w:vAlign w:val="center"/>
          </w:tcPr>
          <w:p w14:paraId="7B8C063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Consistency</w:t>
            </w:r>
          </w:p>
        </w:tc>
      </w:tr>
      <w:tr w:rsidR="009444FA" w:rsidRPr="007778AE" w14:paraId="4C5BE4C9" w14:textId="77777777">
        <w:trPr>
          <w:trHeight w:val="20"/>
          <w:jc w:val="center"/>
        </w:trPr>
        <w:tc>
          <w:tcPr>
            <w:tcW w:w="12598" w:type="dxa"/>
            <w:gridSpan w:val="7"/>
            <w:shd w:val="clear" w:color="auto" w:fill="auto"/>
            <w:vAlign w:val="center"/>
          </w:tcPr>
          <w:p w14:paraId="0497BDE0" w14:textId="77777777" w:rsidR="009444FA" w:rsidRPr="007778AE" w:rsidRDefault="007778AE">
            <w:pPr>
              <w:widowControl/>
              <w:ind w:firstLineChars="0" w:firstLine="0"/>
              <w:rPr>
                <w:rFonts w:eastAsia="宋体"/>
                <w:color w:val="000000"/>
                <w:kern w:val="0"/>
              </w:rPr>
            </w:pPr>
            <w:proofErr w:type="spellStart"/>
            <w:r w:rsidRPr="007778AE">
              <w:rPr>
                <w:rFonts w:eastAsia="宋体"/>
                <w:color w:val="000000"/>
                <w:kern w:val="0"/>
              </w:rPr>
              <w:t>Mig</w:t>
            </w:r>
            <w:proofErr w:type="spellEnd"/>
          </w:p>
        </w:tc>
      </w:tr>
      <w:tr w:rsidR="009444FA" w:rsidRPr="007778AE" w14:paraId="58783A98" w14:textId="77777777">
        <w:trPr>
          <w:trHeight w:val="20"/>
          <w:jc w:val="center"/>
        </w:trPr>
        <w:tc>
          <w:tcPr>
            <w:tcW w:w="284" w:type="dxa"/>
            <w:vMerge w:val="restart"/>
            <w:shd w:val="clear" w:color="auto" w:fill="auto"/>
            <w:vAlign w:val="center"/>
          </w:tcPr>
          <w:p w14:paraId="1102684B" w14:textId="77777777" w:rsidR="009444FA" w:rsidRPr="007778AE" w:rsidRDefault="009444FA">
            <w:pPr>
              <w:widowControl/>
              <w:ind w:firstLineChars="0" w:firstLine="0"/>
              <w:rPr>
                <w:rFonts w:eastAsia="宋体"/>
                <w:color w:val="000000"/>
                <w:kern w:val="0"/>
              </w:rPr>
            </w:pPr>
          </w:p>
        </w:tc>
        <w:tc>
          <w:tcPr>
            <w:tcW w:w="1597" w:type="dxa"/>
            <w:vMerge w:val="restart"/>
            <w:shd w:val="clear" w:color="auto" w:fill="auto"/>
            <w:vAlign w:val="center"/>
          </w:tcPr>
          <w:p w14:paraId="7C64C583"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T3 </w:t>
            </w:r>
            <w:r w:rsidRPr="007778AE">
              <w:rPr>
                <w:rFonts w:eastAsia="宋体"/>
                <w:i/>
                <w:iCs/>
                <w:color w:val="000000"/>
                <w:kern w:val="0"/>
              </w:rPr>
              <w:t>vs.</w:t>
            </w:r>
            <w:r w:rsidRPr="007778AE">
              <w:rPr>
                <w:rFonts w:eastAsia="宋体"/>
                <w:color w:val="000000"/>
                <w:kern w:val="0"/>
              </w:rPr>
              <w:t xml:space="preserve"> T0</w:t>
            </w:r>
          </w:p>
        </w:tc>
        <w:tc>
          <w:tcPr>
            <w:tcW w:w="2427" w:type="dxa"/>
            <w:shd w:val="clear" w:color="auto" w:fill="auto"/>
            <w:vAlign w:val="center"/>
          </w:tcPr>
          <w:p w14:paraId="40FA324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10" w:type="dxa"/>
            <w:shd w:val="clear" w:color="auto" w:fill="auto"/>
            <w:vAlign w:val="center"/>
          </w:tcPr>
          <w:p w14:paraId="5967485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−3.07 (−3.66, −2.47)</w:t>
            </w:r>
          </w:p>
        </w:tc>
        <w:tc>
          <w:tcPr>
            <w:tcW w:w="2271" w:type="dxa"/>
            <w:shd w:val="clear" w:color="auto" w:fill="auto"/>
            <w:vAlign w:val="center"/>
          </w:tcPr>
          <w:p w14:paraId="6A4E680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−3.10 (−3.70, −2.50)</w:t>
            </w:r>
          </w:p>
        </w:tc>
        <w:tc>
          <w:tcPr>
            <w:tcW w:w="2271" w:type="dxa"/>
            <w:shd w:val="clear" w:color="auto" w:fill="auto"/>
            <w:vAlign w:val="center"/>
          </w:tcPr>
          <w:p w14:paraId="5CF9A02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−3.21 (−3.82, −2.60)</w:t>
            </w:r>
          </w:p>
        </w:tc>
        <w:tc>
          <w:tcPr>
            <w:tcW w:w="1438" w:type="dxa"/>
            <w:vMerge w:val="restart"/>
            <w:shd w:val="clear" w:color="auto" w:fill="auto"/>
            <w:vAlign w:val="center"/>
          </w:tcPr>
          <w:p w14:paraId="6F818FD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4B3E8839" w14:textId="77777777">
        <w:trPr>
          <w:trHeight w:val="20"/>
          <w:jc w:val="center"/>
        </w:trPr>
        <w:tc>
          <w:tcPr>
            <w:tcW w:w="284" w:type="dxa"/>
            <w:vMerge/>
            <w:shd w:val="clear" w:color="auto" w:fill="auto"/>
            <w:vAlign w:val="center"/>
          </w:tcPr>
          <w:p w14:paraId="75860F39" w14:textId="77777777" w:rsidR="009444FA" w:rsidRPr="007778AE" w:rsidRDefault="009444FA">
            <w:pPr>
              <w:widowControl/>
              <w:ind w:firstLineChars="0" w:firstLine="0"/>
              <w:rPr>
                <w:rFonts w:eastAsia="宋体"/>
                <w:color w:val="000000"/>
                <w:kern w:val="0"/>
              </w:rPr>
            </w:pPr>
          </w:p>
        </w:tc>
        <w:tc>
          <w:tcPr>
            <w:tcW w:w="1597" w:type="dxa"/>
            <w:vMerge/>
            <w:shd w:val="clear" w:color="auto" w:fill="auto"/>
            <w:vAlign w:val="center"/>
          </w:tcPr>
          <w:p w14:paraId="176CAD11" w14:textId="77777777" w:rsidR="009444FA" w:rsidRPr="007778AE" w:rsidRDefault="009444FA">
            <w:pPr>
              <w:widowControl/>
              <w:ind w:firstLineChars="0" w:firstLine="0"/>
              <w:rPr>
                <w:rFonts w:eastAsia="宋体"/>
                <w:color w:val="000000"/>
                <w:kern w:val="0"/>
              </w:rPr>
            </w:pPr>
          </w:p>
        </w:tc>
        <w:tc>
          <w:tcPr>
            <w:tcW w:w="2427" w:type="dxa"/>
            <w:shd w:val="clear" w:color="auto" w:fill="auto"/>
            <w:vAlign w:val="center"/>
          </w:tcPr>
          <w:p w14:paraId="3F382278"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10" w:type="dxa"/>
            <w:shd w:val="clear" w:color="auto" w:fill="auto"/>
            <w:vAlign w:val="center"/>
          </w:tcPr>
          <w:p w14:paraId="678F1F6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71" w:type="dxa"/>
            <w:shd w:val="clear" w:color="auto" w:fill="auto"/>
            <w:vAlign w:val="center"/>
          </w:tcPr>
          <w:p w14:paraId="78B462A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71" w:type="dxa"/>
            <w:shd w:val="clear" w:color="auto" w:fill="auto"/>
            <w:vAlign w:val="center"/>
          </w:tcPr>
          <w:p w14:paraId="3B3A396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1438" w:type="dxa"/>
            <w:vMerge/>
            <w:vAlign w:val="center"/>
          </w:tcPr>
          <w:p w14:paraId="43B9D573" w14:textId="77777777" w:rsidR="009444FA" w:rsidRPr="007778AE" w:rsidRDefault="009444FA">
            <w:pPr>
              <w:widowControl/>
              <w:ind w:firstLineChars="0" w:firstLine="0"/>
              <w:jc w:val="center"/>
              <w:rPr>
                <w:rFonts w:eastAsia="宋体"/>
                <w:color w:val="000000"/>
                <w:kern w:val="0"/>
              </w:rPr>
            </w:pPr>
          </w:p>
        </w:tc>
      </w:tr>
      <w:tr w:rsidR="009444FA" w:rsidRPr="007778AE" w14:paraId="510E674C" w14:textId="77777777">
        <w:trPr>
          <w:trHeight w:val="20"/>
          <w:jc w:val="center"/>
        </w:trPr>
        <w:tc>
          <w:tcPr>
            <w:tcW w:w="284" w:type="dxa"/>
            <w:vMerge/>
            <w:shd w:val="clear" w:color="auto" w:fill="auto"/>
            <w:vAlign w:val="center"/>
          </w:tcPr>
          <w:p w14:paraId="32445A18" w14:textId="77777777" w:rsidR="009444FA" w:rsidRPr="007778AE" w:rsidRDefault="009444FA">
            <w:pPr>
              <w:widowControl/>
              <w:ind w:firstLineChars="0" w:firstLine="0"/>
              <w:rPr>
                <w:rFonts w:eastAsia="宋体"/>
                <w:color w:val="000000"/>
                <w:kern w:val="0"/>
              </w:rPr>
            </w:pPr>
          </w:p>
        </w:tc>
        <w:tc>
          <w:tcPr>
            <w:tcW w:w="1597" w:type="dxa"/>
            <w:vMerge w:val="restart"/>
            <w:shd w:val="clear" w:color="auto" w:fill="auto"/>
            <w:vAlign w:val="center"/>
          </w:tcPr>
          <w:p w14:paraId="38FCDEAE"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T0</w:t>
            </w:r>
          </w:p>
        </w:tc>
        <w:tc>
          <w:tcPr>
            <w:tcW w:w="2427" w:type="dxa"/>
            <w:shd w:val="clear" w:color="auto" w:fill="auto"/>
            <w:vAlign w:val="center"/>
          </w:tcPr>
          <w:p w14:paraId="57F7893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10" w:type="dxa"/>
            <w:shd w:val="clear" w:color="auto" w:fill="auto"/>
            <w:vAlign w:val="center"/>
          </w:tcPr>
          <w:p w14:paraId="4E589C5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−3.51 (−4.25, −2.76)</w:t>
            </w:r>
          </w:p>
        </w:tc>
        <w:tc>
          <w:tcPr>
            <w:tcW w:w="2271" w:type="dxa"/>
            <w:shd w:val="clear" w:color="auto" w:fill="auto"/>
            <w:vAlign w:val="center"/>
          </w:tcPr>
          <w:p w14:paraId="38726B6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−3.54 (−4.29, −2.79)</w:t>
            </w:r>
          </w:p>
        </w:tc>
        <w:tc>
          <w:tcPr>
            <w:tcW w:w="2271" w:type="dxa"/>
            <w:shd w:val="clear" w:color="auto" w:fill="auto"/>
            <w:vAlign w:val="center"/>
          </w:tcPr>
          <w:p w14:paraId="188F384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−3.67 (−4.43, −2.90)</w:t>
            </w:r>
          </w:p>
        </w:tc>
        <w:tc>
          <w:tcPr>
            <w:tcW w:w="1438" w:type="dxa"/>
            <w:vMerge w:val="restart"/>
            <w:shd w:val="clear" w:color="auto" w:fill="auto"/>
            <w:vAlign w:val="center"/>
          </w:tcPr>
          <w:p w14:paraId="496F61F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43FF1AB7" w14:textId="77777777">
        <w:trPr>
          <w:trHeight w:val="20"/>
          <w:jc w:val="center"/>
        </w:trPr>
        <w:tc>
          <w:tcPr>
            <w:tcW w:w="284" w:type="dxa"/>
            <w:vMerge/>
            <w:shd w:val="clear" w:color="auto" w:fill="auto"/>
            <w:vAlign w:val="center"/>
          </w:tcPr>
          <w:p w14:paraId="23370FC3" w14:textId="77777777" w:rsidR="009444FA" w:rsidRPr="007778AE" w:rsidRDefault="009444FA">
            <w:pPr>
              <w:widowControl/>
              <w:ind w:firstLineChars="0" w:firstLine="0"/>
              <w:rPr>
                <w:rFonts w:eastAsia="宋体"/>
                <w:color w:val="000000"/>
                <w:kern w:val="0"/>
              </w:rPr>
            </w:pPr>
          </w:p>
        </w:tc>
        <w:tc>
          <w:tcPr>
            <w:tcW w:w="1597" w:type="dxa"/>
            <w:vMerge/>
            <w:shd w:val="clear" w:color="auto" w:fill="auto"/>
            <w:vAlign w:val="center"/>
          </w:tcPr>
          <w:p w14:paraId="309DA048" w14:textId="77777777" w:rsidR="009444FA" w:rsidRPr="007778AE" w:rsidRDefault="009444FA">
            <w:pPr>
              <w:widowControl/>
              <w:ind w:firstLineChars="0" w:firstLine="0"/>
              <w:rPr>
                <w:rFonts w:eastAsia="宋体"/>
                <w:color w:val="000000"/>
                <w:kern w:val="0"/>
              </w:rPr>
            </w:pPr>
          </w:p>
        </w:tc>
        <w:tc>
          <w:tcPr>
            <w:tcW w:w="2427" w:type="dxa"/>
            <w:shd w:val="clear" w:color="auto" w:fill="auto"/>
            <w:vAlign w:val="center"/>
          </w:tcPr>
          <w:p w14:paraId="2A1AC38C"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10" w:type="dxa"/>
            <w:shd w:val="clear" w:color="auto" w:fill="auto"/>
            <w:vAlign w:val="center"/>
          </w:tcPr>
          <w:p w14:paraId="5FCCA01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71" w:type="dxa"/>
            <w:shd w:val="clear" w:color="auto" w:fill="auto"/>
            <w:vAlign w:val="center"/>
          </w:tcPr>
          <w:p w14:paraId="482637B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71" w:type="dxa"/>
            <w:shd w:val="clear" w:color="auto" w:fill="auto"/>
            <w:vAlign w:val="center"/>
          </w:tcPr>
          <w:p w14:paraId="7D35665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1438" w:type="dxa"/>
            <w:vMerge/>
            <w:vAlign w:val="center"/>
          </w:tcPr>
          <w:p w14:paraId="04A4DEAC" w14:textId="77777777" w:rsidR="009444FA" w:rsidRPr="007778AE" w:rsidRDefault="009444FA">
            <w:pPr>
              <w:widowControl/>
              <w:ind w:firstLineChars="0" w:firstLine="0"/>
              <w:jc w:val="center"/>
              <w:rPr>
                <w:rFonts w:eastAsia="宋体"/>
                <w:color w:val="000000"/>
                <w:kern w:val="0"/>
              </w:rPr>
            </w:pPr>
          </w:p>
        </w:tc>
      </w:tr>
      <w:tr w:rsidR="009444FA" w:rsidRPr="007778AE" w14:paraId="71B7EEDC" w14:textId="77777777">
        <w:trPr>
          <w:trHeight w:val="20"/>
          <w:jc w:val="center"/>
        </w:trPr>
        <w:tc>
          <w:tcPr>
            <w:tcW w:w="284" w:type="dxa"/>
            <w:vMerge/>
            <w:shd w:val="clear" w:color="auto" w:fill="auto"/>
            <w:vAlign w:val="center"/>
          </w:tcPr>
          <w:p w14:paraId="3BAB0E8F" w14:textId="77777777" w:rsidR="009444FA" w:rsidRPr="007778AE" w:rsidRDefault="009444FA">
            <w:pPr>
              <w:widowControl/>
              <w:ind w:firstLineChars="0" w:firstLine="0"/>
              <w:rPr>
                <w:rFonts w:eastAsia="宋体"/>
                <w:color w:val="000000"/>
                <w:kern w:val="0"/>
              </w:rPr>
            </w:pPr>
          </w:p>
        </w:tc>
        <w:tc>
          <w:tcPr>
            <w:tcW w:w="1597" w:type="dxa"/>
            <w:vMerge w:val="restart"/>
            <w:shd w:val="clear" w:color="auto" w:fill="auto"/>
            <w:vAlign w:val="center"/>
          </w:tcPr>
          <w:p w14:paraId="2CB0BB18"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427" w:type="dxa"/>
            <w:shd w:val="clear" w:color="auto" w:fill="auto"/>
            <w:vAlign w:val="center"/>
          </w:tcPr>
          <w:p w14:paraId="13064EA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10" w:type="dxa"/>
            <w:shd w:val="clear" w:color="auto" w:fill="auto"/>
            <w:vAlign w:val="center"/>
          </w:tcPr>
          <w:p w14:paraId="74051D3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−0.44 (−1.05, 0.17)</w:t>
            </w:r>
          </w:p>
        </w:tc>
        <w:tc>
          <w:tcPr>
            <w:tcW w:w="2271" w:type="dxa"/>
            <w:shd w:val="clear" w:color="auto" w:fill="auto"/>
            <w:vAlign w:val="center"/>
          </w:tcPr>
          <w:p w14:paraId="033E7CB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−0.44 (−1.05, 0.17)</w:t>
            </w:r>
          </w:p>
        </w:tc>
        <w:tc>
          <w:tcPr>
            <w:tcW w:w="2271" w:type="dxa"/>
            <w:shd w:val="clear" w:color="auto" w:fill="auto"/>
            <w:vAlign w:val="center"/>
          </w:tcPr>
          <w:p w14:paraId="0F42E86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−0.46 (−1.06, 0.15)</w:t>
            </w:r>
          </w:p>
        </w:tc>
        <w:tc>
          <w:tcPr>
            <w:tcW w:w="1438" w:type="dxa"/>
            <w:vMerge w:val="restart"/>
            <w:shd w:val="clear" w:color="auto" w:fill="auto"/>
            <w:vAlign w:val="center"/>
          </w:tcPr>
          <w:p w14:paraId="14D95C5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600B70C8" w14:textId="77777777">
        <w:trPr>
          <w:trHeight w:val="20"/>
          <w:jc w:val="center"/>
        </w:trPr>
        <w:tc>
          <w:tcPr>
            <w:tcW w:w="284" w:type="dxa"/>
            <w:vMerge/>
            <w:shd w:val="clear" w:color="auto" w:fill="auto"/>
            <w:vAlign w:val="center"/>
          </w:tcPr>
          <w:p w14:paraId="43995909" w14:textId="77777777" w:rsidR="009444FA" w:rsidRPr="007778AE" w:rsidRDefault="009444FA">
            <w:pPr>
              <w:widowControl/>
              <w:ind w:firstLineChars="0" w:firstLine="0"/>
              <w:rPr>
                <w:rFonts w:eastAsia="宋体"/>
                <w:color w:val="000000"/>
                <w:kern w:val="0"/>
              </w:rPr>
            </w:pPr>
          </w:p>
        </w:tc>
        <w:tc>
          <w:tcPr>
            <w:tcW w:w="1597" w:type="dxa"/>
            <w:vMerge/>
            <w:shd w:val="clear" w:color="auto" w:fill="auto"/>
            <w:vAlign w:val="center"/>
          </w:tcPr>
          <w:p w14:paraId="385360CA" w14:textId="77777777" w:rsidR="009444FA" w:rsidRPr="007778AE" w:rsidRDefault="009444FA">
            <w:pPr>
              <w:widowControl/>
              <w:ind w:firstLineChars="0" w:firstLine="0"/>
              <w:rPr>
                <w:rFonts w:eastAsia="宋体"/>
                <w:color w:val="000000"/>
                <w:kern w:val="0"/>
              </w:rPr>
            </w:pPr>
          </w:p>
        </w:tc>
        <w:tc>
          <w:tcPr>
            <w:tcW w:w="2427" w:type="dxa"/>
            <w:shd w:val="clear" w:color="auto" w:fill="auto"/>
            <w:vAlign w:val="center"/>
          </w:tcPr>
          <w:p w14:paraId="71B4EA64"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10" w:type="dxa"/>
            <w:shd w:val="clear" w:color="auto" w:fill="auto"/>
            <w:vAlign w:val="center"/>
          </w:tcPr>
          <w:p w14:paraId="4490E35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0.159</w:t>
            </w:r>
          </w:p>
        </w:tc>
        <w:tc>
          <w:tcPr>
            <w:tcW w:w="2271" w:type="dxa"/>
            <w:shd w:val="clear" w:color="auto" w:fill="auto"/>
            <w:vAlign w:val="center"/>
          </w:tcPr>
          <w:p w14:paraId="056E080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0.158</w:t>
            </w:r>
          </w:p>
        </w:tc>
        <w:tc>
          <w:tcPr>
            <w:tcW w:w="2271" w:type="dxa"/>
            <w:shd w:val="clear" w:color="auto" w:fill="auto"/>
            <w:vAlign w:val="center"/>
          </w:tcPr>
          <w:p w14:paraId="6936A75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0.140</w:t>
            </w:r>
          </w:p>
        </w:tc>
        <w:tc>
          <w:tcPr>
            <w:tcW w:w="1438" w:type="dxa"/>
            <w:vMerge/>
            <w:vAlign w:val="center"/>
          </w:tcPr>
          <w:p w14:paraId="70BEBAA6" w14:textId="77777777" w:rsidR="009444FA" w:rsidRPr="007778AE" w:rsidRDefault="009444FA">
            <w:pPr>
              <w:widowControl/>
              <w:ind w:firstLineChars="0" w:firstLine="0"/>
              <w:jc w:val="center"/>
              <w:rPr>
                <w:rFonts w:eastAsia="宋体"/>
                <w:color w:val="000000"/>
                <w:kern w:val="0"/>
              </w:rPr>
            </w:pPr>
          </w:p>
        </w:tc>
      </w:tr>
      <w:tr w:rsidR="009444FA" w:rsidRPr="007778AE" w14:paraId="4305EB76" w14:textId="77777777">
        <w:trPr>
          <w:trHeight w:val="20"/>
          <w:jc w:val="center"/>
        </w:trPr>
        <w:tc>
          <w:tcPr>
            <w:tcW w:w="12598" w:type="dxa"/>
            <w:gridSpan w:val="7"/>
            <w:shd w:val="clear" w:color="auto" w:fill="auto"/>
            <w:vAlign w:val="center"/>
          </w:tcPr>
          <w:p w14:paraId="31F299E0"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TTH</w:t>
            </w:r>
          </w:p>
        </w:tc>
      </w:tr>
      <w:tr w:rsidR="009444FA" w:rsidRPr="007778AE" w14:paraId="66090F37" w14:textId="77777777">
        <w:trPr>
          <w:trHeight w:val="30"/>
          <w:jc w:val="center"/>
        </w:trPr>
        <w:tc>
          <w:tcPr>
            <w:tcW w:w="284" w:type="dxa"/>
            <w:vMerge w:val="restart"/>
            <w:shd w:val="clear" w:color="auto" w:fill="auto"/>
            <w:vAlign w:val="center"/>
          </w:tcPr>
          <w:p w14:paraId="72F1630B" w14:textId="77777777" w:rsidR="009444FA" w:rsidRPr="007778AE" w:rsidRDefault="009444FA">
            <w:pPr>
              <w:widowControl/>
              <w:ind w:firstLineChars="0" w:firstLine="0"/>
              <w:rPr>
                <w:rFonts w:eastAsia="宋体"/>
                <w:color w:val="000000"/>
                <w:kern w:val="0"/>
              </w:rPr>
            </w:pPr>
          </w:p>
        </w:tc>
        <w:tc>
          <w:tcPr>
            <w:tcW w:w="1597" w:type="dxa"/>
            <w:vMerge w:val="restart"/>
            <w:shd w:val="clear" w:color="auto" w:fill="auto"/>
            <w:vAlign w:val="center"/>
          </w:tcPr>
          <w:p w14:paraId="5526D379"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T3 </w:t>
            </w:r>
            <w:r w:rsidRPr="007778AE">
              <w:rPr>
                <w:rFonts w:eastAsia="宋体"/>
                <w:i/>
                <w:iCs/>
                <w:color w:val="000000"/>
                <w:kern w:val="0"/>
              </w:rPr>
              <w:t>vs.</w:t>
            </w:r>
            <w:r w:rsidRPr="007778AE">
              <w:rPr>
                <w:rFonts w:eastAsia="宋体"/>
                <w:color w:val="000000"/>
                <w:kern w:val="0"/>
              </w:rPr>
              <w:t xml:space="preserve"> T0</w:t>
            </w:r>
          </w:p>
        </w:tc>
        <w:tc>
          <w:tcPr>
            <w:tcW w:w="2427" w:type="dxa"/>
            <w:shd w:val="clear" w:color="auto" w:fill="auto"/>
            <w:vAlign w:val="center"/>
          </w:tcPr>
          <w:p w14:paraId="4D8BBF5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10" w:type="dxa"/>
            <w:shd w:val="clear" w:color="auto" w:fill="auto"/>
            <w:vAlign w:val="center"/>
          </w:tcPr>
          <w:p w14:paraId="05386C8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−2.00 (−3.05, −0.96)</w:t>
            </w:r>
          </w:p>
        </w:tc>
        <w:tc>
          <w:tcPr>
            <w:tcW w:w="2271" w:type="dxa"/>
            <w:shd w:val="clear" w:color="auto" w:fill="auto"/>
            <w:vAlign w:val="center"/>
          </w:tcPr>
          <w:p w14:paraId="60A7936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−2.01 (−3.06, −0.96)</w:t>
            </w:r>
          </w:p>
        </w:tc>
        <w:tc>
          <w:tcPr>
            <w:tcW w:w="2271" w:type="dxa"/>
            <w:shd w:val="clear" w:color="auto" w:fill="auto"/>
            <w:vAlign w:val="center"/>
          </w:tcPr>
          <w:p w14:paraId="17CE26D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−2.06 (−3.17, −0.95)</w:t>
            </w:r>
          </w:p>
        </w:tc>
        <w:tc>
          <w:tcPr>
            <w:tcW w:w="1438" w:type="dxa"/>
            <w:vMerge w:val="restart"/>
            <w:shd w:val="clear" w:color="auto" w:fill="auto"/>
            <w:vAlign w:val="center"/>
          </w:tcPr>
          <w:p w14:paraId="5AB4D2D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1860B501" w14:textId="77777777">
        <w:trPr>
          <w:trHeight w:val="20"/>
          <w:jc w:val="center"/>
        </w:trPr>
        <w:tc>
          <w:tcPr>
            <w:tcW w:w="284" w:type="dxa"/>
            <w:vMerge/>
            <w:shd w:val="clear" w:color="auto" w:fill="auto"/>
            <w:vAlign w:val="center"/>
          </w:tcPr>
          <w:p w14:paraId="2DC2CB3F" w14:textId="77777777" w:rsidR="009444FA" w:rsidRPr="007778AE" w:rsidRDefault="009444FA">
            <w:pPr>
              <w:widowControl/>
              <w:ind w:firstLineChars="0" w:firstLine="0"/>
              <w:rPr>
                <w:rFonts w:eastAsia="宋体"/>
                <w:color w:val="000000"/>
                <w:kern w:val="0"/>
              </w:rPr>
            </w:pPr>
          </w:p>
        </w:tc>
        <w:tc>
          <w:tcPr>
            <w:tcW w:w="1597" w:type="dxa"/>
            <w:vMerge/>
            <w:shd w:val="clear" w:color="auto" w:fill="auto"/>
            <w:vAlign w:val="center"/>
          </w:tcPr>
          <w:p w14:paraId="0499A905" w14:textId="77777777" w:rsidR="009444FA" w:rsidRPr="007778AE" w:rsidRDefault="009444FA">
            <w:pPr>
              <w:widowControl/>
              <w:ind w:firstLineChars="0" w:firstLine="0"/>
              <w:rPr>
                <w:rFonts w:eastAsia="宋体"/>
                <w:color w:val="000000"/>
                <w:kern w:val="0"/>
              </w:rPr>
            </w:pPr>
          </w:p>
        </w:tc>
        <w:tc>
          <w:tcPr>
            <w:tcW w:w="2427" w:type="dxa"/>
            <w:shd w:val="clear" w:color="auto" w:fill="auto"/>
            <w:vAlign w:val="center"/>
          </w:tcPr>
          <w:p w14:paraId="15F5D7D8"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10" w:type="dxa"/>
            <w:shd w:val="clear" w:color="auto" w:fill="auto"/>
            <w:vAlign w:val="center"/>
          </w:tcPr>
          <w:p w14:paraId="136647B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71" w:type="dxa"/>
            <w:shd w:val="clear" w:color="auto" w:fill="auto"/>
            <w:vAlign w:val="center"/>
          </w:tcPr>
          <w:p w14:paraId="55D9436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71" w:type="dxa"/>
            <w:shd w:val="clear" w:color="auto" w:fill="auto"/>
            <w:vAlign w:val="center"/>
          </w:tcPr>
          <w:p w14:paraId="0AFC2BD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1438" w:type="dxa"/>
            <w:vMerge/>
            <w:vAlign w:val="center"/>
          </w:tcPr>
          <w:p w14:paraId="072B04B8" w14:textId="77777777" w:rsidR="009444FA" w:rsidRPr="007778AE" w:rsidRDefault="009444FA">
            <w:pPr>
              <w:widowControl/>
              <w:ind w:firstLineChars="0" w:firstLine="0"/>
              <w:jc w:val="center"/>
              <w:rPr>
                <w:rFonts w:eastAsia="宋体"/>
                <w:color w:val="000000"/>
                <w:kern w:val="0"/>
              </w:rPr>
            </w:pPr>
          </w:p>
        </w:tc>
      </w:tr>
      <w:tr w:rsidR="009444FA" w:rsidRPr="007778AE" w14:paraId="30521ECC" w14:textId="77777777">
        <w:trPr>
          <w:trHeight w:val="20"/>
          <w:jc w:val="center"/>
        </w:trPr>
        <w:tc>
          <w:tcPr>
            <w:tcW w:w="284" w:type="dxa"/>
            <w:vMerge/>
            <w:shd w:val="clear" w:color="auto" w:fill="auto"/>
            <w:vAlign w:val="center"/>
          </w:tcPr>
          <w:p w14:paraId="358800C4" w14:textId="77777777" w:rsidR="009444FA" w:rsidRPr="007778AE" w:rsidRDefault="009444FA">
            <w:pPr>
              <w:widowControl/>
              <w:ind w:firstLineChars="0" w:firstLine="0"/>
              <w:rPr>
                <w:rFonts w:eastAsia="宋体"/>
                <w:color w:val="000000"/>
                <w:kern w:val="0"/>
              </w:rPr>
            </w:pPr>
          </w:p>
        </w:tc>
        <w:tc>
          <w:tcPr>
            <w:tcW w:w="1597" w:type="dxa"/>
            <w:vMerge w:val="restart"/>
            <w:shd w:val="clear" w:color="auto" w:fill="auto"/>
            <w:vAlign w:val="center"/>
          </w:tcPr>
          <w:p w14:paraId="510C96A4"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T0</w:t>
            </w:r>
          </w:p>
        </w:tc>
        <w:tc>
          <w:tcPr>
            <w:tcW w:w="2427" w:type="dxa"/>
            <w:shd w:val="clear" w:color="auto" w:fill="auto"/>
            <w:vAlign w:val="center"/>
          </w:tcPr>
          <w:p w14:paraId="6AFC030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10" w:type="dxa"/>
            <w:shd w:val="clear" w:color="auto" w:fill="auto"/>
            <w:vAlign w:val="center"/>
          </w:tcPr>
          <w:p w14:paraId="610CB0C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−2.01 (−3.35, −0.67)</w:t>
            </w:r>
          </w:p>
        </w:tc>
        <w:tc>
          <w:tcPr>
            <w:tcW w:w="2271" w:type="dxa"/>
            <w:shd w:val="clear" w:color="auto" w:fill="auto"/>
            <w:vAlign w:val="center"/>
          </w:tcPr>
          <w:p w14:paraId="3EE7AE8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−2.02 (−3.37, −0.67)</w:t>
            </w:r>
          </w:p>
        </w:tc>
        <w:tc>
          <w:tcPr>
            <w:tcW w:w="2271" w:type="dxa"/>
            <w:shd w:val="clear" w:color="auto" w:fill="auto"/>
            <w:vAlign w:val="center"/>
          </w:tcPr>
          <w:p w14:paraId="591EFC6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−2.00 (−3.40, −0.60)</w:t>
            </w:r>
          </w:p>
        </w:tc>
        <w:tc>
          <w:tcPr>
            <w:tcW w:w="1438" w:type="dxa"/>
            <w:vMerge w:val="restart"/>
            <w:shd w:val="clear" w:color="auto" w:fill="auto"/>
            <w:vAlign w:val="center"/>
          </w:tcPr>
          <w:p w14:paraId="14C6F92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5220CF46" w14:textId="77777777">
        <w:trPr>
          <w:trHeight w:val="20"/>
          <w:jc w:val="center"/>
        </w:trPr>
        <w:tc>
          <w:tcPr>
            <w:tcW w:w="284" w:type="dxa"/>
            <w:vMerge/>
            <w:shd w:val="clear" w:color="auto" w:fill="auto"/>
            <w:vAlign w:val="center"/>
          </w:tcPr>
          <w:p w14:paraId="7C5DB16E" w14:textId="77777777" w:rsidR="009444FA" w:rsidRPr="007778AE" w:rsidRDefault="009444FA">
            <w:pPr>
              <w:widowControl/>
              <w:ind w:firstLineChars="0" w:firstLine="0"/>
              <w:rPr>
                <w:rFonts w:eastAsia="宋体"/>
                <w:color w:val="000000"/>
                <w:kern w:val="0"/>
              </w:rPr>
            </w:pPr>
          </w:p>
        </w:tc>
        <w:tc>
          <w:tcPr>
            <w:tcW w:w="1597" w:type="dxa"/>
            <w:vMerge/>
            <w:shd w:val="clear" w:color="auto" w:fill="auto"/>
            <w:vAlign w:val="center"/>
          </w:tcPr>
          <w:p w14:paraId="59743DB7" w14:textId="77777777" w:rsidR="009444FA" w:rsidRPr="007778AE" w:rsidRDefault="009444FA">
            <w:pPr>
              <w:widowControl/>
              <w:ind w:firstLineChars="0" w:firstLine="0"/>
              <w:rPr>
                <w:rFonts w:eastAsia="宋体"/>
                <w:color w:val="000000"/>
                <w:kern w:val="0"/>
              </w:rPr>
            </w:pPr>
          </w:p>
        </w:tc>
        <w:tc>
          <w:tcPr>
            <w:tcW w:w="2427" w:type="dxa"/>
            <w:shd w:val="clear" w:color="auto" w:fill="auto"/>
            <w:vAlign w:val="center"/>
          </w:tcPr>
          <w:p w14:paraId="5B708BDE"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10" w:type="dxa"/>
            <w:shd w:val="clear" w:color="auto" w:fill="auto"/>
            <w:vAlign w:val="center"/>
          </w:tcPr>
          <w:p w14:paraId="07B29D3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0.004</w:t>
            </w:r>
          </w:p>
        </w:tc>
        <w:tc>
          <w:tcPr>
            <w:tcW w:w="2271" w:type="dxa"/>
            <w:shd w:val="clear" w:color="auto" w:fill="auto"/>
            <w:vAlign w:val="center"/>
          </w:tcPr>
          <w:p w14:paraId="6A45169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0.004</w:t>
            </w:r>
          </w:p>
        </w:tc>
        <w:tc>
          <w:tcPr>
            <w:tcW w:w="2271" w:type="dxa"/>
            <w:shd w:val="clear" w:color="auto" w:fill="auto"/>
            <w:vAlign w:val="center"/>
          </w:tcPr>
          <w:p w14:paraId="7780D57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0.005</w:t>
            </w:r>
          </w:p>
        </w:tc>
        <w:tc>
          <w:tcPr>
            <w:tcW w:w="1438" w:type="dxa"/>
            <w:vMerge/>
            <w:vAlign w:val="center"/>
          </w:tcPr>
          <w:p w14:paraId="2489B63C" w14:textId="77777777" w:rsidR="009444FA" w:rsidRPr="007778AE" w:rsidRDefault="009444FA">
            <w:pPr>
              <w:widowControl/>
              <w:ind w:firstLineChars="0" w:firstLine="0"/>
              <w:jc w:val="center"/>
              <w:rPr>
                <w:rFonts w:eastAsia="宋体"/>
                <w:color w:val="000000"/>
                <w:kern w:val="0"/>
              </w:rPr>
            </w:pPr>
          </w:p>
        </w:tc>
      </w:tr>
      <w:tr w:rsidR="009444FA" w:rsidRPr="007778AE" w14:paraId="0F9D87E5" w14:textId="77777777">
        <w:trPr>
          <w:trHeight w:val="20"/>
          <w:jc w:val="center"/>
        </w:trPr>
        <w:tc>
          <w:tcPr>
            <w:tcW w:w="284" w:type="dxa"/>
            <w:vMerge/>
            <w:shd w:val="clear" w:color="auto" w:fill="auto"/>
            <w:vAlign w:val="center"/>
          </w:tcPr>
          <w:p w14:paraId="23D2BB56" w14:textId="77777777" w:rsidR="009444FA" w:rsidRPr="007778AE" w:rsidRDefault="009444FA">
            <w:pPr>
              <w:widowControl/>
              <w:ind w:firstLineChars="0" w:firstLine="0"/>
              <w:rPr>
                <w:rFonts w:eastAsia="宋体"/>
                <w:color w:val="000000"/>
                <w:kern w:val="0"/>
              </w:rPr>
            </w:pPr>
          </w:p>
        </w:tc>
        <w:tc>
          <w:tcPr>
            <w:tcW w:w="1597" w:type="dxa"/>
            <w:vMerge w:val="restart"/>
            <w:shd w:val="clear" w:color="auto" w:fill="auto"/>
            <w:vAlign w:val="center"/>
          </w:tcPr>
          <w:p w14:paraId="4FBC821A"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427" w:type="dxa"/>
            <w:shd w:val="clear" w:color="auto" w:fill="auto"/>
            <w:vAlign w:val="center"/>
          </w:tcPr>
          <w:p w14:paraId="0DD7F8D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10" w:type="dxa"/>
            <w:shd w:val="clear" w:color="auto" w:fill="auto"/>
            <w:vAlign w:val="center"/>
          </w:tcPr>
          <w:p w14:paraId="3171F7F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−0.01 (−1.12, 1.10)</w:t>
            </w:r>
          </w:p>
        </w:tc>
        <w:tc>
          <w:tcPr>
            <w:tcW w:w="2271" w:type="dxa"/>
            <w:shd w:val="clear" w:color="auto" w:fill="auto"/>
            <w:vAlign w:val="center"/>
          </w:tcPr>
          <w:p w14:paraId="7C42B0D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−0.01 (−1.12, 1.10)</w:t>
            </w:r>
          </w:p>
        </w:tc>
        <w:tc>
          <w:tcPr>
            <w:tcW w:w="2271" w:type="dxa"/>
            <w:shd w:val="clear" w:color="auto" w:fill="auto"/>
            <w:vAlign w:val="center"/>
          </w:tcPr>
          <w:p w14:paraId="258740D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0.06 (−1.05, 1.17)</w:t>
            </w:r>
          </w:p>
        </w:tc>
        <w:tc>
          <w:tcPr>
            <w:tcW w:w="1438" w:type="dxa"/>
            <w:shd w:val="clear" w:color="auto" w:fill="auto"/>
            <w:vAlign w:val="center"/>
          </w:tcPr>
          <w:p w14:paraId="50CE263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4D2CE64E" w14:textId="77777777">
        <w:trPr>
          <w:trHeight w:val="20"/>
          <w:jc w:val="center"/>
        </w:trPr>
        <w:tc>
          <w:tcPr>
            <w:tcW w:w="284" w:type="dxa"/>
            <w:vMerge/>
            <w:shd w:val="clear" w:color="auto" w:fill="auto"/>
            <w:vAlign w:val="center"/>
          </w:tcPr>
          <w:p w14:paraId="339FA3C0" w14:textId="77777777" w:rsidR="009444FA" w:rsidRPr="007778AE" w:rsidRDefault="009444FA">
            <w:pPr>
              <w:widowControl/>
              <w:ind w:firstLineChars="0" w:firstLine="0"/>
              <w:rPr>
                <w:rFonts w:eastAsia="宋体"/>
                <w:color w:val="000000"/>
                <w:kern w:val="0"/>
              </w:rPr>
            </w:pPr>
          </w:p>
        </w:tc>
        <w:tc>
          <w:tcPr>
            <w:tcW w:w="1597" w:type="dxa"/>
            <w:vMerge/>
            <w:shd w:val="clear" w:color="auto" w:fill="auto"/>
            <w:vAlign w:val="center"/>
          </w:tcPr>
          <w:p w14:paraId="2973033B" w14:textId="77777777" w:rsidR="009444FA" w:rsidRPr="007778AE" w:rsidRDefault="009444FA">
            <w:pPr>
              <w:widowControl/>
              <w:ind w:firstLineChars="0" w:firstLine="0"/>
              <w:rPr>
                <w:rFonts w:eastAsia="宋体"/>
                <w:color w:val="000000"/>
                <w:kern w:val="0"/>
              </w:rPr>
            </w:pPr>
          </w:p>
        </w:tc>
        <w:tc>
          <w:tcPr>
            <w:tcW w:w="2427" w:type="dxa"/>
            <w:shd w:val="clear" w:color="auto" w:fill="auto"/>
            <w:vAlign w:val="center"/>
          </w:tcPr>
          <w:p w14:paraId="3C4FBA43"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10" w:type="dxa"/>
            <w:shd w:val="clear" w:color="auto" w:fill="auto"/>
            <w:vAlign w:val="center"/>
          </w:tcPr>
          <w:p w14:paraId="59A96F4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0.987</w:t>
            </w:r>
          </w:p>
        </w:tc>
        <w:tc>
          <w:tcPr>
            <w:tcW w:w="2271" w:type="dxa"/>
            <w:shd w:val="clear" w:color="auto" w:fill="auto"/>
            <w:vAlign w:val="center"/>
          </w:tcPr>
          <w:p w14:paraId="541F204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0.987</w:t>
            </w:r>
          </w:p>
        </w:tc>
        <w:tc>
          <w:tcPr>
            <w:tcW w:w="2271" w:type="dxa"/>
            <w:shd w:val="clear" w:color="auto" w:fill="auto"/>
            <w:vAlign w:val="center"/>
          </w:tcPr>
          <w:p w14:paraId="49263F0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0.917</w:t>
            </w:r>
          </w:p>
        </w:tc>
        <w:tc>
          <w:tcPr>
            <w:tcW w:w="1438" w:type="dxa"/>
            <w:shd w:val="clear" w:color="auto" w:fill="auto"/>
            <w:vAlign w:val="center"/>
          </w:tcPr>
          <w:p w14:paraId="5B4DA7D8" w14:textId="77777777" w:rsidR="009444FA" w:rsidRPr="007778AE" w:rsidRDefault="009444FA">
            <w:pPr>
              <w:widowControl/>
              <w:ind w:firstLineChars="0" w:firstLine="0"/>
              <w:jc w:val="center"/>
              <w:rPr>
                <w:rFonts w:eastAsia="宋体"/>
                <w:color w:val="000000"/>
                <w:kern w:val="0"/>
              </w:rPr>
            </w:pPr>
          </w:p>
        </w:tc>
      </w:tr>
      <w:tr w:rsidR="009444FA" w:rsidRPr="007778AE" w14:paraId="6FD5E486" w14:textId="77777777">
        <w:trPr>
          <w:trHeight w:val="20"/>
          <w:jc w:val="center"/>
        </w:trPr>
        <w:tc>
          <w:tcPr>
            <w:tcW w:w="12598" w:type="dxa"/>
            <w:gridSpan w:val="7"/>
            <w:shd w:val="clear" w:color="auto" w:fill="auto"/>
            <w:vAlign w:val="center"/>
          </w:tcPr>
          <w:p w14:paraId="4E8C1A33" w14:textId="44B00FFA" w:rsidR="009444FA" w:rsidRPr="007778AE" w:rsidRDefault="007778AE">
            <w:pPr>
              <w:widowControl/>
              <w:ind w:firstLineChars="0" w:firstLine="0"/>
              <w:rPr>
                <w:rFonts w:eastAsia="宋体"/>
                <w:color w:val="000000"/>
                <w:kern w:val="0"/>
              </w:rPr>
            </w:pPr>
            <w:r w:rsidRPr="007778AE">
              <w:rPr>
                <w:rFonts w:eastAsia="宋体" w:hint="eastAsia"/>
                <w:color w:val="000000"/>
                <w:kern w:val="0"/>
              </w:rPr>
              <w:t>TACs</w:t>
            </w:r>
          </w:p>
        </w:tc>
      </w:tr>
      <w:tr w:rsidR="009444FA" w:rsidRPr="007778AE" w14:paraId="7BA0E494" w14:textId="77777777">
        <w:trPr>
          <w:trHeight w:val="20"/>
          <w:jc w:val="center"/>
        </w:trPr>
        <w:tc>
          <w:tcPr>
            <w:tcW w:w="284" w:type="dxa"/>
            <w:vMerge w:val="restart"/>
            <w:shd w:val="clear" w:color="auto" w:fill="auto"/>
            <w:vAlign w:val="center"/>
          </w:tcPr>
          <w:p w14:paraId="2D1B307C" w14:textId="77777777" w:rsidR="009444FA" w:rsidRPr="007778AE" w:rsidRDefault="009444FA">
            <w:pPr>
              <w:widowControl/>
              <w:ind w:firstLineChars="0" w:firstLine="0"/>
              <w:rPr>
                <w:rFonts w:eastAsia="宋体"/>
                <w:color w:val="000000"/>
                <w:kern w:val="0"/>
              </w:rPr>
            </w:pPr>
          </w:p>
        </w:tc>
        <w:tc>
          <w:tcPr>
            <w:tcW w:w="1597" w:type="dxa"/>
            <w:vMerge w:val="restart"/>
            <w:shd w:val="clear" w:color="auto" w:fill="auto"/>
            <w:vAlign w:val="center"/>
          </w:tcPr>
          <w:p w14:paraId="7BACEC40"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T3 </w:t>
            </w:r>
            <w:r w:rsidRPr="007778AE">
              <w:rPr>
                <w:rFonts w:eastAsia="宋体"/>
                <w:i/>
                <w:iCs/>
                <w:color w:val="000000"/>
                <w:kern w:val="0"/>
              </w:rPr>
              <w:t>vs.</w:t>
            </w:r>
            <w:r w:rsidRPr="007778AE">
              <w:rPr>
                <w:rFonts w:eastAsia="宋体"/>
                <w:color w:val="000000"/>
                <w:kern w:val="0"/>
              </w:rPr>
              <w:t xml:space="preserve"> T0</w:t>
            </w:r>
          </w:p>
        </w:tc>
        <w:tc>
          <w:tcPr>
            <w:tcW w:w="2427" w:type="dxa"/>
            <w:shd w:val="clear" w:color="auto" w:fill="auto"/>
            <w:vAlign w:val="center"/>
          </w:tcPr>
          <w:p w14:paraId="33F051F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10" w:type="dxa"/>
            <w:shd w:val="clear" w:color="auto" w:fill="auto"/>
            <w:vAlign w:val="center"/>
          </w:tcPr>
          <w:p w14:paraId="2584DD7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−3.00 (−4.87, −1.13)</w:t>
            </w:r>
          </w:p>
        </w:tc>
        <w:tc>
          <w:tcPr>
            <w:tcW w:w="2271" w:type="dxa"/>
            <w:shd w:val="clear" w:color="auto" w:fill="auto"/>
            <w:vAlign w:val="center"/>
          </w:tcPr>
          <w:p w14:paraId="7531510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−3.00 (−4.88, −1.12)</w:t>
            </w:r>
          </w:p>
        </w:tc>
        <w:tc>
          <w:tcPr>
            <w:tcW w:w="2271" w:type="dxa"/>
            <w:shd w:val="clear" w:color="auto" w:fill="auto"/>
            <w:vAlign w:val="center"/>
          </w:tcPr>
          <w:p w14:paraId="7FFDA2B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−3.50 (−5.85, −1.15)</w:t>
            </w:r>
          </w:p>
        </w:tc>
        <w:tc>
          <w:tcPr>
            <w:tcW w:w="1438" w:type="dxa"/>
            <w:vMerge w:val="restart"/>
            <w:shd w:val="clear" w:color="auto" w:fill="auto"/>
            <w:vAlign w:val="center"/>
          </w:tcPr>
          <w:p w14:paraId="4057994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3864653B" w14:textId="77777777">
        <w:trPr>
          <w:trHeight w:val="20"/>
          <w:jc w:val="center"/>
        </w:trPr>
        <w:tc>
          <w:tcPr>
            <w:tcW w:w="284" w:type="dxa"/>
            <w:vMerge/>
            <w:shd w:val="clear" w:color="auto" w:fill="auto"/>
            <w:vAlign w:val="center"/>
          </w:tcPr>
          <w:p w14:paraId="4CABCE04" w14:textId="77777777" w:rsidR="009444FA" w:rsidRPr="007778AE" w:rsidRDefault="009444FA">
            <w:pPr>
              <w:widowControl/>
              <w:ind w:firstLineChars="0" w:firstLine="0"/>
              <w:rPr>
                <w:rFonts w:eastAsia="宋体"/>
                <w:color w:val="000000"/>
                <w:kern w:val="0"/>
              </w:rPr>
            </w:pPr>
          </w:p>
        </w:tc>
        <w:tc>
          <w:tcPr>
            <w:tcW w:w="1597" w:type="dxa"/>
            <w:vMerge/>
            <w:shd w:val="clear" w:color="auto" w:fill="auto"/>
            <w:vAlign w:val="center"/>
          </w:tcPr>
          <w:p w14:paraId="666DF826" w14:textId="77777777" w:rsidR="009444FA" w:rsidRPr="007778AE" w:rsidRDefault="009444FA">
            <w:pPr>
              <w:widowControl/>
              <w:ind w:firstLineChars="0" w:firstLine="0"/>
              <w:rPr>
                <w:rFonts w:eastAsia="宋体"/>
                <w:color w:val="000000"/>
                <w:kern w:val="0"/>
              </w:rPr>
            </w:pPr>
          </w:p>
        </w:tc>
        <w:tc>
          <w:tcPr>
            <w:tcW w:w="2427" w:type="dxa"/>
            <w:shd w:val="clear" w:color="auto" w:fill="auto"/>
            <w:vAlign w:val="center"/>
          </w:tcPr>
          <w:p w14:paraId="23D5C9B6"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10" w:type="dxa"/>
            <w:shd w:val="clear" w:color="auto" w:fill="auto"/>
            <w:vAlign w:val="center"/>
          </w:tcPr>
          <w:p w14:paraId="5BA800E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0.002</w:t>
            </w:r>
          </w:p>
        </w:tc>
        <w:tc>
          <w:tcPr>
            <w:tcW w:w="2271" w:type="dxa"/>
            <w:shd w:val="clear" w:color="auto" w:fill="auto"/>
            <w:vAlign w:val="center"/>
          </w:tcPr>
          <w:p w14:paraId="5737FAE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0.002</w:t>
            </w:r>
          </w:p>
        </w:tc>
        <w:tc>
          <w:tcPr>
            <w:tcW w:w="2271" w:type="dxa"/>
            <w:shd w:val="clear" w:color="auto" w:fill="auto"/>
            <w:vAlign w:val="center"/>
          </w:tcPr>
          <w:p w14:paraId="19A07CD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0.002</w:t>
            </w:r>
          </w:p>
        </w:tc>
        <w:tc>
          <w:tcPr>
            <w:tcW w:w="1438" w:type="dxa"/>
            <w:vMerge/>
            <w:vAlign w:val="center"/>
          </w:tcPr>
          <w:p w14:paraId="3CE1AADB" w14:textId="77777777" w:rsidR="009444FA" w:rsidRPr="007778AE" w:rsidRDefault="009444FA">
            <w:pPr>
              <w:widowControl/>
              <w:ind w:firstLineChars="0" w:firstLine="0"/>
              <w:jc w:val="center"/>
              <w:rPr>
                <w:rFonts w:eastAsia="宋体"/>
                <w:color w:val="000000"/>
                <w:kern w:val="0"/>
              </w:rPr>
            </w:pPr>
          </w:p>
        </w:tc>
      </w:tr>
      <w:tr w:rsidR="009444FA" w:rsidRPr="007778AE" w14:paraId="67CFD3EF" w14:textId="77777777">
        <w:trPr>
          <w:trHeight w:val="20"/>
          <w:jc w:val="center"/>
        </w:trPr>
        <w:tc>
          <w:tcPr>
            <w:tcW w:w="284" w:type="dxa"/>
            <w:vMerge/>
            <w:shd w:val="clear" w:color="auto" w:fill="auto"/>
            <w:vAlign w:val="center"/>
          </w:tcPr>
          <w:p w14:paraId="14470928" w14:textId="77777777" w:rsidR="009444FA" w:rsidRPr="007778AE" w:rsidRDefault="009444FA">
            <w:pPr>
              <w:widowControl/>
              <w:ind w:firstLineChars="0" w:firstLine="0"/>
              <w:rPr>
                <w:rFonts w:eastAsia="宋体"/>
                <w:color w:val="000000"/>
                <w:kern w:val="0"/>
              </w:rPr>
            </w:pPr>
          </w:p>
        </w:tc>
        <w:tc>
          <w:tcPr>
            <w:tcW w:w="1597" w:type="dxa"/>
            <w:vMerge w:val="restart"/>
            <w:shd w:val="clear" w:color="auto" w:fill="auto"/>
            <w:vAlign w:val="center"/>
          </w:tcPr>
          <w:p w14:paraId="7E8C61D2"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T0</w:t>
            </w:r>
          </w:p>
        </w:tc>
        <w:tc>
          <w:tcPr>
            <w:tcW w:w="2427" w:type="dxa"/>
            <w:shd w:val="clear" w:color="auto" w:fill="auto"/>
            <w:vAlign w:val="center"/>
          </w:tcPr>
          <w:p w14:paraId="6A91A9E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10" w:type="dxa"/>
            <w:shd w:val="clear" w:color="auto" w:fill="auto"/>
            <w:vAlign w:val="center"/>
          </w:tcPr>
          <w:p w14:paraId="712EE87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−3.50 (−5.84, −1.16)</w:t>
            </w:r>
          </w:p>
        </w:tc>
        <w:tc>
          <w:tcPr>
            <w:tcW w:w="2271" w:type="dxa"/>
            <w:shd w:val="clear" w:color="auto" w:fill="auto"/>
            <w:vAlign w:val="center"/>
          </w:tcPr>
          <w:p w14:paraId="2F99F5C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−3.50 (−5.85, −1.15)</w:t>
            </w:r>
          </w:p>
        </w:tc>
        <w:tc>
          <w:tcPr>
            <w:tcW w:w="2271" w:type="dxa"/>
            <w:shd w:val="clear" w:color="auto" w:fill="auto"/>
            <w:vAlign w:val="center"/>
          </w:tcPr>
          <w:p w14:paraId="4075A7C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−3.50 (−5.85, −1.15)</w:t>
            </w:r>
          </w:p>
        </w:tc>
        <w:tc>
          <w:tcPr>
            <w:tcW w:w="1438" w:type="dxa"/>
            <w:vMerge w:val="restart"/>
            <w:shd w:val="clear" w:color="auto" w:fill="auto"/>
            <w:vAlign w:val="center"/>
          </w:tcPr>
          <w:p w14:paraId="7CB2861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3FB587DA" w14:textId="77777777">
        <w:trPr>
          <w:trHeight w:val="20"/>
          <w:jc w:val="center"/>
        </w:trPr>
        <w:tc>
          <w:tcPr>
            <w:tcW w:w="284" w:type="dxa"/>
            <w:vMerge/>
            <w:shd w:val="clear" w:color="auto" w:fill="auto"/>
            <w:vAlign w:val="center"/>
          </w:tcPr>
          <w:p w14:paraId="056378CB" w14:textId="77777777" w:rsidR="009444FA" w:rsidRPr="007778AE" w:rsidRDefault="009444FA">
            <w:pPr>
              <w:widowControl/>
              <w:ind w:firstLineChars="0" w:firstLine="0"/>
              <w:rPr>
                <w:rFonts w:eastAsia="宋体"/>
                <w:color w:val="000000"/>
                <w:kern w:val="0"/>
              </w:rPr>
            </w:pPr>
          </w:p>
        </w:tc>
        <w:tc>
          <w:tcPr>
            <w:tcW w:w="1597" w:type="dxa"/>
            <w:vMerge/>
            <w:shd w:val="clear" w:color="auto" w:fill="auto"/>
            <w:vAlign w:val="center"/>
          </w:tcPr>
          <w:p w14:paraId="2B026A17" w14:textId="77777777" w:rsidR="009444FA" w:rsidRPr="007778AE" w:rsidRDefault="009444FA">
            <w:pPr>
              <w:widowControl/>
              <w:ind w:firstLineChars="0" w:firstLine="0"/>
              <w:rPr>
                <w:rFonts w:eastAsia="宋体"/>
                <w:color w:val="000000"/>
                <w:kern w:val="0"/>
              </w:rPr>
            </w:pPr>
          </w:p>
        </w:tc>
        <w:tc>
          <w:tcPr>
            <w:tcW w:w="2427" w:type="dxa"/>
            <w:shd w:val="clear" w:color="auto" w:fill="auto"/>
            <w:vAlign w:val="center"/>
          </w:tcPr>
          <w:p w14:paraId="16ACCE46"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10" w:type="dxa"/>
            <w:shd w:val="clear" w:color="auto" w:fill="auto"/>
            <w:vAlign w:val="center"/>
          </w:tcPr>
          <w:p w14:paraId="7E7205B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0.004</w:t>
            </w:r>
          </w:p>
        </w:tc>
        <w:tc>
          <w:tcPr>
            <w:tcW w:w="2271" w:type="dxa"/>
            <w:shd w:val="clear" w:color="auto" w:fill="auto"/>
            <w:vAlign w:val="center"/>
          </w:tcPr>
          <w:p w14:paraId="7751C60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0.004</w:t>
            </w:r>
          </w:p>
        </w:tc>
        <w:tc>
          <w:tcPr>
            <w:tcW w:w="2271" w:type="dxa"/>
            <w:shd w:val="clear" w:color="auto" w:fill="auto"/>
            <w:vAlign w:val="center"/>
          </w:tcPr>
          <w:p w14:paraId="1726A2E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0.004</w:t>
            </w:r>
          </w:p>
        </w:tc>
        <w:tc>
          <w:tcPr>
            <w:tcW w:w="1438" w:type="dxa"/>
            <w:vMerge/>
            <w:vAlign w:val="center"/>
          </w:tcPr>
          <w:p w14:paraId="40455AB4" w14:textId="77777777" w:rsidR="009444FA" w:rsidRPr="007778AE" w:rsidRDefault="009444FA">
            <w:pPr>
              <w:widowControl/>
              <w:ind w:firstLineChars="0" w:firstLine="0"/>
              <w:jc w:val="center"/>
              <w:rPr>
                <w:rFonts w:eastAsia="宋体"/>
                <w:color w:val="000000"/>
                <w:kern w:val="0"/>
              </w:rPr>
            </w:pPr>
          </w:p>
        </w:tc>
      </w:tr>
      <w:tr w:rsidR="009444FA" w:rsidRPr="007778AE" w14:paraId="20655F90" w14:textId="77777777">
        <w:trPr>
          <w:trHeight w:val="20"/>
          <w:jc w:val="center"/>
        </w:trPr>
        <w:tc>
          <w:tcPr>
            <w:tcW w:w="284" w:type="dxa"/>
            <w:vMerge/>
            <w:shd w:val="clear" w:color="auto" w:fill="auto"/>
            <w:vAlign w:val="center"/>
          </w:tcPr>
          <w:p w14:paraId="56DAA8FE" w14:textId="77777777" w:rsidR="009444FA" w:rsidRPr="007778AE" w:rsidRDefault="009444FA">
            <w:pPr>
              <w:widowControl/>
              <w:ind w:firstLineChars="0" w:firstLine="0"/>
              <w:rPr>
                <w:rFonts w:eastAsia="宋体"/>
                <w:color w:val="000000"/>
                <w:kern w:val="0"/>
              </w:rPr>
            </w:pPr>
          </w:p>
        </w:tc>
        <w:tc>
          <w:tcPr>
            <w:tcW w:w="1597" w:type="dxa"/>
            <w:vMerge w:val="restart"/>
            <w:shd w:val="clear" w:color="auto" w:fill="auto"/>
            <w:vAlign w:val="center"/>
          </w:tcPr>
          <w:p w14:paraId="32299595"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427" w:type="dxa"/>
            <w:shd w:val="clear" w:color="auto" w:fill="auto"/>
            <w:vAlign w:val="center"/>
          </w:tcPr>
          <w:p w14:paraId="005C316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10" w:type="dxa"/>
            <w:shd w:val="clear" w:color="auto" w:fill="auto"/>
            <w:vAlign w:val="center"/>
          </w:tcPr>
          <w:p w14:paraId="6BDEE4D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−0.50 (−2.37, 1.37)</w:t>
            </w:r>
          </w:p>
        </w:tc>
        <w:tc>
          <w:tcPr>
            <w:tcW w:w="2271" w:type="dxa"/>
            <w:shd w:val="clear" w:color="auto" w:fill="auto"/>
            <w:vAlign w:val="center"/>
          </w:tcPr>
          <w:p w14:paraId="60FE42C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−0.50 (−2.38, 1.38)</w:t>
            </w:r>
          </w:p>
        </w:tc>
        <w:tc>
          <w:tcPr>
            <w:tcW w:w="2271" w:type="dxa"/>
            <w:shd w:val="clear" w:color="auto" w:fill="auto"/>
            <w:vAlign w:val="center"/>
          </w:tcPr>
          <w:p w14:paraId="1554D4B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−0.50 (−2.37, 1.37)</w:t>
            </w:r>
          </w:p>
        </w:tc>
        <w:tc>
          <w:tcPr>
            <w:tcW w:w="1438" w:type="dxa"/>
            <w:vMerge w:val="restart"/>
            <w:shd w:val="clear" w:color="auto" w:fill="auto"/>
            <w:vAlign w:val="center"/>
          </w:tcPr>
          <w:p w14:paraId="7272279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5271C1D2" w14:textId="77777777">
        <w:trPr>
          <w:trHeight w:val="20"/>
          <w:jc w:val="center"/>
        </w:trPr>
        <w:tc>
          <w:tcPr>
            <w:tcW w:w="284" w:type="dxa"/>
            <w:vMerge/>
            <w:shd w:val="clear" w:color="auto" w:fill="auto"/>
            <w:vAlign w:val="center"/>
          </w:tcPr>
          <w:p w14:paraId="4192BEAF" w14:textId="77777777" w:rsidR="009444FA" w:rsidRPr="007778AE" w:rsidRDefault="009444FA">
            <w:pPr>
              <w:widowControl/>
              <w:ind w:firstLineChars="0" w:firstLine="0"/>
              <w:rPr>
                <w:rFonts w:eastAsia="宋体"/>
                <w:color w:val="000000"/>
                <w:kern w:val="0"/>
              </w:rPr>
            </w:pPr>
          </w:p>
        </w:tc>
        <w:tc>
          <w:tcPr>
            <w:tcW w:w="1597" w:type="dxa"/>
            <w:vMerge/>
            <w:shd w:val="clear" w:color="auto" w:fill="auto"/>
            <w:vAlign w:val="center"/>
          </w:tcPr>
          <w:p w14:paraId="6C0FE875" w14:textId="77777777" w:rsidR="009444FA" w:rsidRPr="007778AE" w:rsidRDefault="009444FA">
            <w:pPr>
              <w:widowControl/>
              <w:ind w:firstLineChars="0" w:firstLine="0"/>
              <w:rPr>
                <w:rFonts w:eastAsia="宋体"/>
                <w:color w:val="000000"/>
                <w:kern w:val="0"/>
              </w:rPr>
            </w:pPr>
          </w:p>
        </w:tc>
        <w:tc>
          <w:tcPr>
            <w:tcW w:w="2427" w:type="dxa"/>
            <w:shd w:val="clear" w:color="auto" w:fill="auto"/>
            <w:vAlign w:val="center"/>
          </w:tcPr>
          <w:p w14:paraId="3955C5D8" w14:textId="77777777" w:rsidR="009444FA" w:rsidRPr="007778AE" w:rsidRDefault="007778AE">
            <w:pPr>
              <w:widowControl/>
              <w:ind w:firstLineChars="0" w:firstLine="0"/>
              <w:jc w:val="center"/>
              <w:rPr>
                <w:rFonts w:eastAsia="宋体"/>
                <w:color w:val="000000"/>
                <w:kern w:val="0"/>
              </w:rPr>
            </w:pPr>
            <w:r w:rsidRPr="007778AE">
              <w:rPr>
                <w:rFonts w:eastAsia="宋体"/>
                <w:i/>
                <w:iCs/>
                <w:color w:val="000000"/>
                <w:kern w:val="0"/>
              </w:rPr>
              <w:t>p</w:t>
            </w:r>
            <w:r w:rsidRPr="007778AE">
              <w:rPr>
                <w:rFonts w:eastAsia="宋体"/>
                <w:color w:val="000000"/>
                <w:kern w:val="0"/>
              </w:rPr>
              <w:t>-value</w:t>
            </w:r>
          </w:p>
        </w:tc>
        <w:tc>
          <w:tcPr>
            <w:tcW w:w="2310" w:type="dxa"/>
            <w:shd w:val="clear" w:color="auto" w:fill="auto"/>
            <w:vAlign w:val="center"/>
          </w:tcPr>
          <w:p w14:paraId="2A93B45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0.600</w:t>
            </w:r>
          </w:p>
        </w:tc>
        <w:tc>
          <w:tcPr>
            <w:tcW w:w="2271" w:type="dxa"/>
            <w:shd w:val="clear" w:color="auto" w:fill="auto"/>
            <w:vAlign w:val="center"/>
          </w:tcPr>
          <w:p w14:paraId="7F79D19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0.601</w:t>
            </w:r>
          </w:p>
        </w:tc>
        <w:tc>
          <w:tcPr>
            <w:tcW w:w="2271" w:type="dxa"/>
            <w:shd w:val="clear" w:color="auto" w:fill="auto"/>
            <w:vAlign w:val="center"/>
          </w:tcPr>
          <w:p w14:paraId="7F6A1D8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0.599</w:t>
            </w:r>
          </w:p>
        </w:tc>
        <w:tc>
          <w:tcPr>
            <w:tcW w:w="1438" w:type="dxa"/>
            <w:vMerge/>
            <w:vAlign w:val="center"/>
          </w:tcPr>
          <w:p w14:paraId="24FB2972" w14:textId="77777777" w:rsidR="009444FA" w:rsidRPr="007778AE" w:rsidRDefault="009444FA">
            <w:pPr>
              <w:widowControl/>
              <w:ind w:firstLineChars="0" w:firstLine="0"/>
              <w:jc w:val="center"/>
              <w:rPr>
                <w:rFonts w:eastAsia="宋体"/>
                <w:color w:val="000000"/>
                <w:kern w:val="0"/>
              </w:rPr>
            </w:pPr>
          </w:p>
        </w:tc>
      </w:tr>
    </w:tbl>
    <w:p w14:paraId="0EC4CC01" w14:textId="77777777" w:rsidR="009444FA" w:rsidRPr="007778AE" w:rsidRDefault="007778AE">
      <w:pPr>
        <w:pStyle w:val="af2"/>
      </w:pPr>
      <w:r w:rsidRPr="007778AE">
        <w:t>Note: Consistency refers to whether the conclusions of the three datasets are consistent in terms of statistical significance (</w:t>
      </w:r>
      <w:r w:rsidRPr="007778AE">
        <w:rPr>
          <w:i/>
          <w:iCs/>
        </w:rPr>
        <w:t xml:space="preserve">p </w:t>
      </w:r>
      <w:r w:rsidRPr="007778AE">
        <w:t>&lt; 0.05) and direction of effect. If the conclusions of the three datasets are the same, it is marked as “Y” (Yes); otherwise, it is marked as “N” (No).</w:t>
      </w:r>
    </w:p>
    <w:p w14:paraId="5940C1C6" w14:textId="3161C66F" w:rsidR="009444FA" w:rsidRPr="007778AE" w:rsidRDefault="007778AE">
      <w:pPr>
        <w:pStyle w:val="af2"/>
      </w:pPr>
      <w:proofErr w:type="spellStart"/>
      <w:r w:rsidRPr="007778AE">
        <w:t>Mig</w:t>
      </w:r>
      <w:proofErr w:type="spellEnd"/>
      <w:r w:rsidRPr="007778AE">
        <w:t xml:space="preserve">: Migraine; TTH: Tension-type headache; ITT: intent-to-treat; FAS: Full Analysis Set; PPS: Per-Protocol Set; EMM: Estimated Marginal Means; 95% CI: 95% Confidence Intervals; </w:t>
      </w:r>
      <w:r w:rsidRPr="007778AE">
        <w:rPr>
          <w:rFonts w:hint="eastAsia"/>
        </w:rPr>
        <w:t>TACs</w:t>
      </w:r>
      <w:r w:rsidRPr="007778AE">
        <w:t>:</w:t>
      </w:r>
      <w:r w:rsidRPr="007778AE">
        <w:rPr>
          <w:rFonts w:hint="eastAsia"/>
        </w:rPr>
        <w:t xml:space="preserve"> T</w:t>
      </w:r>
      <w:r w:rsidRPr="007778AE">
        <w:t>rigeminal autonomic cephalalgias</w:t>
      </w:r>
      <w:r w:rsidRPr="007778AE">
        <w:rPr>
          <w:rFonts w:hint="eastAsia"/>
        </w:rPr>
        <w:t>.</w:t>
      </w:r>
    </w:p>
    <w:p w14:paraId="77F9B3F3" w14:textId="77777777" w:rsidR="009444FA" w:rsidRPr="007778AE" w:rsidRDefault="009444FA">
      <w:pPr>
        <w:ind w:firstLine="420"/>
        <w:rPr>
          <w:rFonts w:eastAsiaTheme="minorEastAsia"/>
        </w:rPr>
      </w:pPr>
    </w:p>
    <w:p w14:paraId="5422D39E" w14:textId="77777777" w:rsidR="009444FA" w:rsidRPr="007778AE" w:rsidRDefault="009444FA">
      <w:pPr>
        <w:ind w:firstLine="420"/>
        <w:rPr>
          <w:rFonts w:eastAsiaTheme="minorEastAsia"/>
        </w:rPr>
      </w:pPr>
    </w:p>
    <w:p w14:paraId="43041FB8" w14:textId="77777777" w:rsidR="009444FA" w:rsidRPr="007778AE" w:rsidRDefault="007778AE">
      <w:pPr>
        <w:pStyle w:val="af1"/>
        <w:rPr>
          <w:rFonts w:eastAsiaTheme="minorEastAsia"/>
        </w:rPr>
      </w:pPr>
      <w:r w:rsidRPr="007778AE">
        <w:lastRenderedPageBreak/>
        <w:t>Supplementary Table 3.7.</w:t>
      </w:r>
      <w:r w:rsidRPr="007778AE">
        <w:rPr>
          <w:rFonts w:eastAsia="宋体"/>
        </w:rPr>
        <w:t xml:space="preserve"> Sensitivity analysis of VAS by Five Element.</w:t>
      </w:r>
    </w:p>
    <w:tbl>
      <w:tblPr>
        <w:tblW w:w="12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tblCellMar>
        <w:tblLook w:val="04A0" w:firstRow="1" w:lastRow="0" w:firstColumn="1" w:lastColumn="0" w:noHBand="0" w:noVBand="1"/>
      </w:tblPr>
      <w:tblGrid>
        <w:gridCol w:w="284"/>
        <w:gridCol w:w="1597"/>
        <w:gridCol w:w="2427"/>
        <w:gridCol w:w="2310"/>
        <w:gridCol w:w="2271"/>
        <w:gridCol w:w="2271"/>
        <w:gridCol w:w="1438"/>
      </w:tblGrid>
      <w:tr w:rsidR="009444FA" w:rsidRPr="007778AE" w14:paraId="3D5E533A" w14:textId="77777777">
        <w:trPr>
          <w:trHeight w:val="20"/>
          <w:jc w:val="center"/>
        </w:trPr>
        <w:tc>
          <w:tcPr>
            <w:tcW w:w="1881" w:type="dxa"/>
            <w:gridSpan w:val="2"/>
            <w:shd w:val="clear" w:color="auto" w:fill="auto"/>
            <w:vAlign w:val="center"/>
          </w:tcPr>
          <w:p w14:paraId="27B14090"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Comparison</w:t>
            </w:r>
          </w:p>
        </w:tc>
        <w:tc>
          <w:tcPr>
            <w:tcW w:w="2427" w:type="dxa"/>
            <w:shd w:val="clear" w:color="auto" w:fill="auto"/>
            <w:vAlign w:val="center"/>
          </w:tcPr>
          <w:p w14:paraId="5606AAD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Term</w:t>
            </w:r>
          </w:p>
        </w:tc>
        <w:tc>
          <w:tcPr>
            <w:tcW w:w="2310" w:type="dxa"/>
            <w:shd w:val="clear" w:color="auto" w:fill="auto"/>
            <w:vAlign w:val="center"/>
          </w:tcPr>
          <w:p w14:paraId="58D5658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ITT</w:t>
            </w:r>
          </w:p>
        </w:tc>
        <w:tc>
          <w:tcPr>
            <w:tcW w:w="2271" w:type="dxa"/>
            <w:shd w:val="clear" w:color="auto" w:fill="auto"/>
            <w:vAlign w:val="center"/>
          </w:tcPr>
          <w:p w14:paraId="0DA4E14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FAS</w:t>
            </w:r>
          </w:p>
        </w:tc>
        <w:tc>
          <w:tcPr>
            <w:tcW w:w="2271" w:type="dxa"/>
            <w:shd w:val="clear" w:color="auto" w:fill="auto"/>
            <w:vAlign w:val="center"/>
          </w:tcPr>
          <w:p w14:paraId="0964517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PPS</w:t>
            </w:r>
          </w:p>
        </w:tc>
        <w:tc>
          <w:tcPr>
            <w:tcW w:w="1438" w:type="dxa"/>
            <w:shd w:val="clear" w:color="auto" w:fill="auto"/>
            <w:vAlign w:val="center"/>
          </w:tcPr>
          <w:p w14:paraId="6895294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Consistency</w:t>
            </w:r>
          </w:p>
        </w:tc>
      </w:tr>
      <w:tr w:rsidR="009444FA" w:rsidRPr="007778AE" w14:paraId="6408C6FD" w14:textId="77777777">
        <w:trPr>
          <w:trHeight w:val="20"/>
          <w:jc w:val="center"/>
        </w:trPr>
        <w:tc>
          <w:tcPr>
            <w:tcW w:w="12598" w:type="dxa"/>
            <w:gridSpan w:val="7"/>
            <w:shd w:val="clear" w:color="auto" w:fill="auto"/>
            <w:vAlign w:val="center"/>
          </w:tcPr>
          <w:p w14:paraId="66ABB342"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Wood</w:t>
            </w:r>
          </w:p>
        </w:tc>
      </w:tr>
      <w:tr w:rsidR="009444FA" w:rsidRPr="007778AE" w14:paraId="25AB6879" w14:textId="77777777">
        <w:trPr>
          <w:trHeight w:val="20"/>
          <w:jc w:val="center"/>
        </w:trPr>
        <w:tc>
          <w:tcPr>
            <w:tcW w:w="284" w:type="dxa"/>
            <w:vMerge w:val="restart"/>
            <w:shd w:val="clear" w:color="auto" w:fill="auto"/>
            <w:vAlign w:val="center"/>
          </w:tcPr>
          <w:p w14:paraId="4AD3A622" w14:textId="77777777" w:rsidR="009444FA" w:rsidRPr="007778AE" w:rsidRDefault="009444FA">
            <w:pPr>
              <w:widowControl/>
              <w:ind w:firstLineChars="0" w:firstLine="0"/>
              <w:rPr>
                <w:rFonts w:eastAsia="宋体"/>
                <w:color w:val="000000"/>
                <w:kern w:val="0"/>
              </w:rPr>
            </w:pPr>
          </w:p>
        </w:tc>
        <w:tc>
          <w:tcPr>
            <w:tcW w:w="1597" w:type="dxa"/>
            <w:vMerge w:val="restart"/>
            <w:shd w:val="clear" w:color="auto" w:fill="auto"/>
            <w:vAlign w:val="center"/>
          </w:tcPr>
          <w:p w14:paraId="3FC6B3D9"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T3 </w:t>
            </w:r>
            <w:r w:rsidRPr="007778AE">
              <w:rPr>
                <w:rFonts w:eastAsia="宋体"/>
                <w:i/>
                <w:iCs/>
                <w:color w:val="000000"/>
                <w:kern w:val="0"/>
              </w:rPr>
              <w:t>vs.</w:t>
            </w:r>
            <w:r w:rsidRPr="007778AE">
              <w:rPr>
                <w:rFonts w:eastAsia="宋体"/>
                <w:color w:val="000000"/>
                <w:kern w:val="0"/>
              </w:rPr>
              <w:t xml:space="preserve"> T0</w:t>
            </w:r>
          </w:p>
        </w:tc>
        <w:tc>
          <w:tcPr>
            <w:tcW w:w="2427" w:type="dxa"/>
            <w:shd w:val="clear" w:color="auto" w:fill="auto"/>
            <w:vAlign w:val="center"/>
          </w:tcPr>
          <w:p w14:paraId="44EE60C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10" w:type="dxa"/>
            <w:shd w:val="clear" w:color="auto" w:fill="auto"/>
            <w:vAlign w:val="center"/>
          </w:tcPr>
          <w:p w14:paraId="0804719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−3.31 (−4.46, −2.16)</w:t>
            </w:r>
          </w:p>
        </w:tc>
        <w:tc>
          <w:tcPr>
            <w:tcW w:w="2271" w:type="dxa"/>
            <w:shd w:val="clear" w:color="auto" w:fill="auto"/>
            <w:vAlign w:val="center"/>
          </w:tcPr>
          <w:p w14:paraId="2D857A0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−3.31 (−4.48, −2.14)</w:t>
            </w:r>
          </w:p>
        </w:tc>
        <w:tc>
          <w:tcPr>
            <w:tcW w:w="2271" w:type="dxa"/>
            <w:shd w:val="clear" w:color="auto" w:fill="auto"/>
            <w:vAlign w:val="center"/>
          </w:tcPr>
          <w:p w14:paraId="74A73AC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−3.47 (−4.66, −2.27)</w:t>
            </w:r>
          </w:p>
        </w:tc>
        <w:tc>
          <w:tcPr>
            <w:tcW w:w="1438" w:type="dxa"/>
            <w:vMerge w:val="restart"/>
            <w:shd w:val="clear" w:color="auto" w:fill="auto"/>
            <w:vAlign w:val="center"/>
          </w:tcPr>
          <w:p w14:paraId="4E86D52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74D45F79" w14:textId="77777777">
        <w:trPr>
          <w:trHeight w:val="20"/>
          <w:jc w:val="center"/>
        </w:trPr>
        <w:tc>
          <w:tcPr>
            <w:tcW w:w="284" w:type="dxa"/>
            <w:vMerge/>
            <w:shd w:val="clear" w:color="auto" w:fill="auto"/>
            <w:vAlign w:val="center"/>
          </w:tcPr>
          <w:p w14:paraId="0A805E67" w14:textId="77777777" w:rsidR="009444FA" w:rsidRPr="007778AE" w:rsidRDefault="009444FA">
            <w:pPr>
              <w:widowControl/>
              <w:ind w:firstLineChars="0" w:firstLine="0"/>
              <w:rPr>
                <w:rFonts w:eastAsia="宋体"/>
                <w:color w:val="000000"/>
                <w:kern w:val="0"/>
              </w:rPr>
            </w:pPr>
          </w:p>
        </w:tc>
        <w:tc>
          <w:tcPr>
            <w:tcW w:w="1597" w:type="dxa"/>
            <w:vMerge/>
            <w:shd w:val="clear" w:color="auto" w:fill="auto"/>
            <w:vAlign w:val="center"/>
          </w:tcPr>
          <w:p w14:paraId="3BD3ABBF" w14:textId="77777777" w:rsidR="009444FA" w:rsidRPr="007778AE" w:rsidRDefault="009444FA">
            <w:pPr>
              <w:widowControl/>
              <w:ind w:firstLineChars="0" w:firstLine="0"/>
              <w:rPr>
                <w:rFonts w:eastAsia="宋体"/>
                <w:color w:val="000000"/>
                <w:kern w:val="0"/>
              </w:rPr>
            </w:pPr>
          </w:p>
        </w:tc>
        <w:tc>
          <w:tcPr>
            <w:tcW w:w="2427" w:type="dxa"/>
            <w:shd w:val="clear" w:color="auto" w:fill="auto"/>
            <w:vAlign w:val="center"/>
          </w:tcPr>
          <w:p w14:paraId="4270844C"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10" w:type="dxa"/>
            <w:shd w:val="clear" w:color="auto" w:fill="auto"/>
            <w:vAlign w:val="center"/>
          </w:tcPr>
          <w:p w14:paraId="71901D2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71" w:type="dxa"/>
            <w:shd w:val="clear" w:color="auto" w:fill="auto"/>
            <w:vAlign w:val="center"/>
          </w:tcPr>
          <w:p w14:paraId="40BADD7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71" w:type="dxa"/>
            <w:shd w:val="clear" w:color="auto" w:fill="auto"/>
            <w:vAlign w:val="center"/>
          </w:tcPr>
          <w:p w14:paraId="5BD02ED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1438" w:type="dxa"/>
            <w:vMerge/>
            <w:vAlign w:val="center"/>
          </w:tcPr>
          <w:p w14:paraId="5CA303C4" w14:textId="77777777" w:rsidR="009444FA" w:rsidRPr="007778AE" w:rsidRDefault="009444FA">
            <w:pPr>
              <w:widowControl/>
              <w:ind w:firstLineChars="0" w:firstLine="0"/>
              <w:jc w:val="center"/>
              <w:rPr>
                <w:rFonts w:eastAsia="宋体"/>
                <w:color w:val="000000"/>
                <w:kern w:val="0"/>
              </w:rPr>
            </w:pPr>
          </w:p>
        </w:tc>
      </w:tr>
      <w:tr w:rsidR="009444FA" w:rsidRPr="007778AE" w14:paraId="29C3E9E0" w14:textId="77777777">
        <w:trPr>
          <w:trHeight w:val="20"/>
          <w:jc w:val="center"/>
        </w:trPr>
        <w:tc>
          <w:tcPr>
            <w:tcW w:w="284" w:type="dxa"/>
            <w:vMerge/>
            <w:shd w:val="clear" w:color="auto" w:fill="auto"/>
            <w:vAlign w:val="center"/>
          </w:tcPr>
          <w:p w14:paraId="5DEA0B2B" w14:textId="77777777" w:rsidR="009444FA" w:rsidRPr="007778AE" w:rsidRDefault="009444FA">
            <w:pPr>
              <w:widowControl/>
              <w:ind w:firstLineChars="0" w:firstLine="0"/>
              <w:rPr>
                <w:rFonts w:eastAsia="宋体"/>
                <w:color w:val="000000"/>
                <w:kern w:val="0"/>
              </w:rPr>
            </w:pPr>
          </w:p>
        </w:tc>
        <w:tc>
          <w:tcPr>
            <w:tcW w:w="1597" w:type="dxa"/>
            <w:vMerge w:val="restart"/>
            <w:shd w:val="clear" w:color="auto" w:fill="auto"/>
            <w:vAlign w:val="center"/>
          </w:tcPr>
          <w:p w14:paraId="125FAD08"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T0</w:t>
            </w:r>
          </w:p>
        </w:tc>
        <w:tc>
          <w:tcPr>
            <w:tcW w:w="2427" w:type="dxa"/>
            <w:shd w:val="clear" w:color="auto" w:fill="auto"/>
            <w:vAlign w:val="center"/>
          </w:tcPr>
          <w:p w14:paraId="7B7DB9F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10" w:type="dxa"/>
            <w:shd w:val="clear" w:color="auto" w:fill="auto"/>
            <w:vAlign w:val="center"/>
          </w:tcPr>
          <w:p w14:paraId="2154ED9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−2.73 (−4.19, −1.27)</w:t>
            </w:r>
          </w:p>
        </w:tc>
        <w:tc>
          <w:tcPr>
            <w:tcW w:w="2271" w:type="dxa"/>
            <w:shd w:val="clear" w:color="auto" w:fill="auto"/>
            <w:vAlign w:val="center"/>
          </w:tcPr>
          <w:p w14:paraId="522B62D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−2.73 (−4.21, −1.25)</w:t>
            </w:r>
          </w:p>
        </w:tc>
        <w:tc>
          <w:tcPr>
            <w:tcW w:w="2271" w:type="dxa"/>
            <w:shd w:val="clear" w:color="auto" w:fill="auto"/>
            <w:vAlign w:val="center"/>
          </w:tcPr>
          <w:p w14:paraId="657BB9A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−2.87 (−4.38, −1.36)</w:t>
            </w:r>
          </w:p>
        </w:tc>
        <w:tc>
          <w:tcPr>
            <w:tcW w:w="1438" w:type="dxa"/>
            <w:vMerge w:val="restart"/>
            <w:shd w:val="clear" w:color="auto" w:fill="auto"/>
            <w:vAlign w:val="center"/>
          </w:tcPr>
          <w:p w14:paraId="568E3CE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069E24D8" w14:textId="77777777">
        <w:trPr>
          <w:trHeight w:val="20"/>
          <w:jc w:val="center"/>
        </w:trPr>
        <w:tc>
          <w:tcPr>
            <w:tcW w:w="284" w:type="dxa"/>
            <w:vMerge/>
            <w:shd w:val="clear" w:color="auto" w:fill="auto"/>
            <w:vAlign w:val="center"/>
          </w:tcPr>
          <w:p w14:paraId="13EC2AD2" w14:textId="77777777" w:rsidR="009444FA" w:rsidRPr="007778AE" w:rsidRDefault="009444FA">
            <w:pPr>
              <w:widowControl/>
              <w:ind w:firstLineChars="0" w:firstLine="0"/>
              <w:rPr>
                <w:rFonts w:eastAsia="宋体"/>
                <w:color w:val="000000"/>
                <w:kern w:val="0"/>
              </w:rPr>
            </w:pPr>
          </w:p>
        </w:tc>
        <w:tc>
          <w:tcPr>
            <w:tcW w:w="1597" w:type="dxa"/>
            <w:vMerge/>
            <w:shd w:val="clear" w:color="auto" w:fill="auto"/>
            <w:vAlign w:val="center"/>
          </w:tcPr>
          <w:p w14:paraId="5BEFFC6E" w14:textId="77777777" w:rsidR="009444FA" w:rsidRPr="007778AE" w:rsidRDefault="009444FA">
            <w:pPr>
              <w:widowControl/>
              <w:ind w:firstLineChars="0" w:firstLine="0"/>
              <w:rPr>
                <w:rFonts w:eastAsia="宋体"/>
                <w:color w:val="000000"/>
                <w:kern w:val="0"/>
              </w:rPr>
            </w:pPr>
          </w:p>
        </w:tc>
        <w:tc>
          <w:tcPr>
            <w:tcW w:w="2427" w:type="dxa"/>
            <w:shd w:val="clear" w:color="auto" w:fill="auto"/>
            <w:vAlign w:val="center"/>
          </w:tcPr>
          <w:p w14:paraId="20B401CC"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10" w:type="dxa"/>
            <w:shd w:val="clear" w:color="auto" w:fill="auto"/>
            <w:vAlign w:val="center"/>
          </w:tcPr>
          <w:p w14:paraId="34B5AFE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71" w:type="dxa"/>
            <w:shd w:val="clear" w:color="auto" w:fill="auto"/>
            <w:vAlign w:val="center"/>
          </w:tcPr>
          <w:p w14:paraId="392ACF2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71" w:type="dxa"/>
            <w:shd w:val="clear" w:color="auto" w:fill="auto"/>
            <w:vAlign w:val="center"/>
          </w:tcPr>
          <w:p w14:paraId="3A59933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1438" w:type="dxa"/>
            <w:vMerge/>
            <w:vAlign w:val="center"/>
          </w:tcPr>
          <w:p w14:paraId="19705CA0" w14:textId="77777777" w:rsidR="009444FA" w:rsidRPr="007778AE" w:rsidRDefault="009444FA">
            <w:pPr>
              <w:widowControl/>
              <w:ind w:firstLineChars="0" w:firstLine="0"/>
              <w:jc w:val="center"/>
              <w:rPr>
                <w:rFonts w:eastAsia="宋体"/>
                <w:color w:val="000000"/>
                <w:kern w:val="0"/>
              </w:rPr>
            </w:pPr>
          </w:p>
        </w:tc>
      </w:tr>
      <w:tr w:rsidR="009444FA" w:rsidRPr="007778AE" w14:paraId="2AF106E5" w14:textId="77777777">
        <w:trPr>
          <w:trHeight w:val="20"/>
          <w:jc w:val="center"/>
        </w:trPr>
        <w:tc>
          <w:tcPr>
            <w:tcW w:w="284" w:type="dxa"/>
            <w:vMerge/>
            <w:shd w:val="clear" w:color="auto" w:fill="auto"/>
            <w:vAlign w:val="center"/>
          </w:tcPr>
          <w:p w14:paraId="50A0F2E1" w14:textId="77777777" w:rsidR="009444FA" w:rsidRPr="007778AE" w:rsidRDefault="009444FA">
            <w:pPr>
              <w:widowControl/>
              <w:ind w:firstLineChars="0" w:firstLine="0"/>
              <w:rPr>
                <w:rFonts w:eastAsia="宋体"/>
                <w:color w:val="000000"/>
                <w:kern w:val="0"/>
              </w:rPr>
            </w:pPr>
          </w:p>
        </w:tc>
        <w:tc>
          <w:tcPr>
            <w:tcW w:w="1597" w:type="dxa"/>
            <w:vMerge w:val="restart"/>
            <w:shd w:val="clear" w:color="auto" w:fill="auto"/>
            <w:vAlign w:val="center"/>
          </w:tcPr>
          <w:p w14:paraId="7BF82737"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427" w:type="dxa"/>
            <w:shd w:val="clear" w:color="auto" w:fill="auto"/>
            <w:vAlign w:val="center"/>
          </w:tcPr>
          <w:p w14:paraId="7A05646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10" w:type="dxa"/>
            <w:shd w:val="clear" w:color="auto" w:fill="auto"/>
            <w:vAlign w:val="center"/>
          </w:tcPr>
          <w:p w14:paraId="3BE90A1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0.58 (−0.62, 1.78)</w:t>
            </w:r>
          </w:p>
        </w:tc>
        <w:tc>
          <w:tcPr>
            <w:tcW w:w="2271" w:type="dxa"/>
            <w:shd w:val="clear" w:color="auto" w:fill="auto"/>
            <w:vAlign w:val="center"/>
          </w:tcPr>
          <w:p w14:paraId="76353CB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0.58 (−0.62, 1.78)</w:t>
            </w:r>
          </w:p>
        </w:tc>
        <w:tc>
          <w:tcPr>
            <w:tcW w:w="2271" w:type="dxa"/>
            <w:shd w:val="clear" w:color="auto" w:fill="auto"/>
            <w:vAlign w:val="center"/>
          </w:tcPr>
          <w:p w14:paraId="73673E4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0.60 (−0.60, 1.80)</w:t>
            </w:r>
          </w:p>
        </w:tc>
        <w:tc>
          <w:tcPr>
            <w:tcW w:w="1438" w:type="dxa"/>
            <w:vMerge w:val="restart"/>
            <w:shd w:val="clear" w:color="auto" w:fill="auto"/>
            <w:vAlign w:val="center"/>
          </w:tcPr>
          <w:p w14:paraId="5ACDF9B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3EC121AB" w14:textId="77777777">
        <w:trPr>
          <w:trHeight w:val="20"/>
          <w:jc w:val="center"/>
        </w:trPr>
        <w:tc>
          <w:tcPr>
            <w:tcW w:w="284" w:type="dxa"/>
            <w:vMerge/>
            <w:shd w:val="clear" w:color="auto" w:fill="auto"/>
            <w:vAlign w:val="center"/>
          </w:tcPr>
          <w:p w14:paraId="5A222711" w14:textId="77777777" w:rsidR="009444FA" w:rsidRPr="007778AE" w:rsidRDefault="009444FA">
            <w:pPr>
              <w:widowControl/>
              <w:ind w:firstLineChars="0" w:firstLine="0"/>
              <w:rPr>
                <w:rFonts w:eastAsia="宋体"/>
                <w:color w:val="000000"/>
                <w:kern w:val="0"/>
              </w:rPr>
            </w:pPr>
          </w:p>
        </w:tc>
        <w:tc>
          <w:tcPr>
            <w:tcW w:w="1597" w:type="dxa"/>
            <w:vMerge/>
            <w:shd w:val="clear" w:color="auto" w:fill="auto"/>
            <w:vAlign w:val="center"/>
          </w:tcPr>
          <w:p w14:paraId="7BA241E0" w14:textId="77777777" w:rsidR="009444FA" w:rsidRPr="007778AE" w:rsidRDefault="009444FA">
            <w:pPr>
              <w:widowControl/>
              <w:ind w:firstLineChars="0" w:firstLine="0"/>
              <w:rPr>
                <w:rFonts w:eastAsia="宋体"/>
                <w:color w:val="000000"/>
                <w:kern w:val="0"/>
              </w:rPr>
            </w:pPr>
          </w:p>
        </w:tc>
        <w:tc>
          <w:tcPr>
            <w:tcW w:w="2427" w:type="dxa"/>
            <w:shd w:val="clear" w:color="auto" w:fill="auto"/>
            <w:vAlign w:val="center"/>
          </w:tcPr>
          <w:p w14:paraId="1AC6218B"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10" w:type="dxa"/>
            <w:shd w:val="clear" w:color="auto" w:fill="auto"/>
            <w:vAlign w:val="center"/>
          </w:tcPr>
          <w:p w14:paraId="3E018C0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0.341</w:t>
            </w:r>
          </w:p>
        </w:tc>
        <w:tc>
          <w:tcPr>
            <w:tcW w:w="2271" w:type="dxa"/>
            <w:shd w:val="clear" w:color="auto" w:fill="auto"/>
            <w:vAlign w:val="center"/>
          </w:tcPr>
          <w:p w14:paraId="5C6549F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0.34</w:t>
            </w:r>
            <w:r w:rsidRPr="007778AE">
              <w:rPr>
                <w:rFonts w:eastAsia="宋体" w:hint="eastAsia"/>
                <w:color w:val="000000"/>
                <w:kern w:val="0"/>
              </w:rPr>
              <w:t>0</w:t>
            </w:r>
          </w:p>
        </w:tc>
        <w:tc>
          <w:tcPr>
            <w:tcW w:w="2271" w:type="dxa"/>
            <w:shd w:val="clear" w:color="auto" w:fill="auto"/>
            <w:vAlign w:val="center"/>
          </w:tcPr>
          <w:p w14:paraId="34D3AB1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0.324</w:t>
            </w:r>
          </w:p>
        </w:tc>
        <w:tc>
          <w:tcPr>
            <w:tcW w:w="1438" w:type="dxa"/>
            <w:vMerge/>
            <w:vAlign w:val="center"/>
          </w:tcPr>
          <w:p w14:paraId="3757CF86" w14:textId="77777777" w:rsidR="009444FA" w:rsidRPr="007778AE" w:rsidRDefault="009444FA">
            <w:pPr>
              <w:widowControl/>
              <w:ind w:firstLineChars="0" w:firstLine="0"/>
              <w:jc w:val="center"/>
              <w:rPr>
                <w:rFonts w:eastAsia="宋体"/>
                <w:color w:val="000000"/>
                <w:kern w:val="0"/>
              </w:rPr>
            </w:pPr>
          </w:p>
        </w:tc>
      </w:tr>
      <w:tr w:rsidR="009444FA" w:rsidRPr="007778AE" w14:paraId="28FEE315" w14:textId="77777777">
        <w:trPr>
          <w:trHeight w:val="20"/>
          <w:jc w:val="center"/>
        </w:trPr>
        <w:tc>
          <w:tcPr>
            <w:tcW w:w="12598" w:type="dxa"/>
            <w:gridSpan w:val="7"/>
            <w:shd w:val="clear" w:color="auto" w:fill="auto"/>
            <w:vAlign w:val="center"/>
          </w:tcPr>
          <w:p w14:paraId="12357CBC"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Fire</w:t>
            </w:r>
          </w:p>
        </w:tc>
      </w:tr>
      <w:tr w:rsidR="009444FA" w:rsidRPr="007778AE" w14:paraId="77814391" w14:textId="77777777">
        <w:trPr>
          <w:trHeight w:val="20"/>
          <w:jc w:val="center"/>
        </w:trPr>
        <w:tc>
          <w:tcPr>
            <w:tcW w:w="284" w:type="dxa"/>
            <w:vMerge w:val="restart"/>
            <w:shd w:val="clear" w:color="auto" w:fill="auto"/>
            <w:vAlign w:val="center"/>
          </w:tcPr>
          <w:p w14:paraId="4146C603" w14:textId="77777777" w:rsidR="009444FA" w:rsidRPr="007778AE" w:rsidRDefault="009444FA">
            <w:pPr>
              <w:widowControl/>
              <w:ind w:firstLineChars="0" w:firstLine="0"/>
              <w:rPr>
                <w:rFonts w:eastAsia="宋体"/>
                <w:color w:val="000000"/>
                <w:kern w:val="0"/>
              </w:rPr>
            </w:pPr>
          </w:p>
        </w:tc>
        <w:tc>
          <w:tcPr>
            <w:tcW w:w="1597" w:type="dxa"/>
            <w:vMerge w:val="restart"/>
            <w:shd w:val="clear" w:color="auto" w:fill="auto"/>
            <w:vAlign w:val="center"/>
          </w:tcPr>
          <w:p w14:paraId="555A6B9A"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T3 </w:t>
            </w:r>
            <w:r w:rsidRPr="007778AE">
              <w:rPr>
                <w:rFonts w:eastAsia="宋体"/>
                <w:i/>
                <w:iCs/>
                <w:color w:val="000000"/>
                <w:kern w:val="0"/>
              </w:rPr>
              <w:t>vs.</w:t>
            </w:r>
            <w:r w:rsidRPr="007778AE">
              <w:rPr>
                <w:rFonts w:eastAsia="宋体"/>
                <w:color w:val="000000"/>
                <w:kern w:val="0"/>
              </w:rPr>
              <w:t xml:space="preserve"> T0</w:t>
            </w:r>
          </w:p>
        </w:tc>
        <w:tc>
          <w:tcPr>
            <w:tcW w:w="2427" w:type="dxa"/>
            <w:shd w:val="clear" w:color="auto" w:fill="auto"/>
            <w:vAlign w:val="center"/>
          </w:tcPr>
          <w:p w14:paraId="08DEDE0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10" w:type="dxa"/>
            <w:shd w:val="clear" w:color="auto" w:fill="auto"/>
            <w:vAlign w:val="center"/>
          </w:tcPr>
          <w:p w14:paraId="68F82EF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−2.46 (−3.75, −1.18)</w:t>
            </w:r>
          </w:p>
        </w:tc>
        <w:tc>
          <w:tcPr>
            <w:tcW w:w="2271" w:type="dxa"/>
            <w:shd w:val="clear" w:color="auto" w:fill="auto"/>
            <w:vAlign w:val="center"/>
          </w:tcPr>
          <w:p w14:paraId="142DDE8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−2.46 (−3.75, −1.17)</w:t>
            </w:r>
          </w:p>
        </w:tc>
        <w:tc>
          <w:tcPr>
            <w:tcW w:w="2271" w:type="dxa"/>
            <w:shd w:val="clear" w:color="auto" w:fill="auto"/>
            <w:vAlign w:val="center"/>
          </w:tcPr>
          <w:p w14:paraId="3EBF522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−2.46 (−3.75, −1.18)</w:t>
            </w:r>
          </w:p>
        </w:tc>
        <w:tc>
          <w:tcPr>
            <w:tcW w:w="1438" w:type="dxa"/>
            <w:vMerge w:val="restart"/>
            <w:shd w:val="clear" w:color="auto" w:fill="auto"/>
            <w:vAlign w:val="center"/>
          </w:tcPr>
          <w:p w14:paraId="4CBFDCA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189615AE" w14:textId="77777777">
        <w:trPr>
          <w:trHeight w:val="20"/>
          <w:jc w:val="center"/>
        </w:trPr>
        <w:tc>
          <w:tcPr>
            <w:tcW w:w="284" w:type="dxa"/>
            <w:vMerge/>
            <w:shd w:val="clear" w:color="auto" w:fill="auto"/>
            <w:vAlign w:val="center"/>
          </w:tcPr>
          <w:p w14:paraId="08610543" w14:textId="77777777" w:rsidR="009444FA" w:rsidRPr="007778AE" w:rsidRDefault="009444FA">
            <w:pPr>
              <w:widowControl/>
              <w:ind w:firstLineChars="0" w:firstLine="0"/>
              <w:rPr>
                <w:rFonts w:eastAsia="宋体"/>
                <w:color w:val="000000"/>
                <w:kern w:val="0"/>
              </w:rPr>
            </w:pPr>
          </w:p>
        </w:tc>
        <w:tc>
          <w:tcPr>
            <w:tcW w:w="1597" w:type="dxa"/>
            <w:vMerge/>
            <w:shd w:val="clear" w:color="auto" w:fill="auto"/>
            <w:vAlign w:val="center"/>
          </w:tcPr>
          <w:p w14:paraId="3509FB67" w14:textId="77777777" w:rsidR="009444FA" w:rsidRPr="007778AE" w:rsidRDefault="009444FA">
            <w:pPr>
              <w:widowControl/>
              <w:ind w:firstLineChars="0" w:firstLine="0"/>
              <w:rPr>
                <w:rFonts w:eastAsia="宋体"/>
                <w:color w:val="000000"/>
                <w:kern w:val="0"/>
              </w:rPr>
            </w:pPr>
          </w:p>
        </w:tc>
        <w:tc>
          <w:tcPr>
            <w:tcW w:w="2427" w:type="dxa"/>
            <w:shd w:val="clear" w:color="auto" w:fill="auto"/>
            <w:vAlign w:val="center"/>
          </w:tcPr>
          <w:p w14:paraId="5AFE5D48"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10" w:type="dxa"/>
            <w:shd w:val="clear" w:color="auto" w:fill="auto"/>
            <w:vAlign w:val="center"/>
          </w:tcPr>
          <w:p w14:paraId="6B4D7C3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71" w:type="dxa"/>
            <w:shd w:val="clear" w:color="auto" w:fill="auto"/>
            <w:vAlign w:val="center"/>
          </w:tcPr>
          <w:p w14:paraId="16A2CA0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71" w:type="dxa"/>
            <w:shd w:val="clear" w:color="auto" w:fill="auto"/>
            <w:vAlign w:val="center"/>
          </w:tcPr>
          <w:p w14:paraId="7E2E5BF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1438" w:type="dxa"/>
            <w:vMerge/>
            <w:vAlign w:val="center"/>
          </w:tcPr>
          <w:p w14:paraId="538B0D9D" w14:textId="77777777" w:rsidR="009444FA" w:rsidRPr="007778AE" w:rsidRDefault="009444FA">
            <w:pPr>
              <w:widowControl/>
              <w:ind w:firstLineChars="0" w:firstLine="0"/>
              <w:jc w:val="center"/>
              <w:rPr>
                <w:rFonts w:eastAsia="宋体"/>
                <w:color w:val="000000"/>
                <w:kern w:val="0"/>
              </w:rPr>
            </w:pPr>
          </w:p>
        </w:tc>
      </w:tr>
      <w:tr w:rsidR="009444FA" w:rsidRPr="007778AE" w14:paraId="14CE992A" w14:textId="77777777">
        <w:trPr>
          <w:trHeight w:val="20"/>
          <w:jc w:val="center"/>
        </w:trPr>
        <w:tc>
          <w:tcPr>
            <w:tcW w:w="284" w:type="dxa"/>
            <w:vMerge/>
            <w:shd w:val="clear" w:color="auto" w:fill="auto"/>
            <w:vAlign w:val="center"/>
          </w:tcPr>
          <w:p w14:paraId="6A44D891" w14:textId="77777777" w:rsidR="009444FA" w:rsidRPr="007778AE" w:rsidRDefault="009444FA">
            <w:pPr>
              <w:widowControl/>
              <w:ind w:firstLineChars="0" w:firstLine="0"/>
              <w:rPr>
                <w:rFonts w:eastAsia="宋体"/>
                <w:color w:val="000000"/>
                <w:kern w:val="0"/>
              </w:rPr>
            </w:pPr>
          </w:p>
        </w:tc>
        <w:tc>
          <w:tcPr>
            <w:tcW w:w="1597" w:type="dxa"/>
            <w:vMerge w:val="restart"/>
            <w:shd w:val="clear" w:color="auto" w:fill="auto"/>
            <w:vAlign w:val="center"/>
          </w:tcPr>
          <w:p w14:paraId="50CA7F4A"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T0</w:t>
            </w:r>
          </w:p>
        </w:tc>
        <w:tc>
          <w:tcPr>
            <w:tcW w:w="2427" w:type="dxa"/>
            <w:shd w:val="clear" w:color="auto" w:fill="auto"/>
            <w:vAlign w:val="center"/>
          </w:tcPr>
          <w:p w14:paraId="038213E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10" w:type="dxa"/>
            <w:shd w:val="clear" w:color="auto" w:fill="auto"/>
            <w:vAlign w:val="center"/>
          </w:tcPr>
          <w:p w14:paraId="3041319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−3.92 (−5.54, −2.31)</w:t>
            </w:r>
          </w:p>
        </w:tc>
        <w:tc>
          <w:tcPr>
            <w:tcW w:w="2271" w:type="dxa"/>
            <w:shd w:val="clear" w:color="auto" w:fill="auto"/>
            <w:vAlign w:val="center"/>
          </w:tcPr>
          <w:p w14:paraId="501971E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−3.92 (−5.54, −2.30)</w:t>
            </w:r>
          </w:p>
        </w:tc>
        <w:tc>
          <w:tcPr>
            <w:tcW w:w="2271" w:type="dxa"/>
            <w:shd w:val="clear" w:color="auto" w:fill="auto"/>
            <w:vAlign w:val="center"/>
          </w:tcPr>
          <w:p w14:paraId="7B33C69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−3.92 (−5.55, −2.30)</w:t>
            </w:r>
          </w:p>
        </w:tc>
        <w:tc>
          <w:tcPr>
            <w:tcW w:w="1438" w:type="dxa"/>
            <w:vMerge w:val="restart"/>
            <w:shd w:val="clear" w:color="auto" w:fill="auto"/>
            <w:vAlign w:val="center"/>
          </w:tcPr>
          <w:p w14:paraId="0C57867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4FB21A36" w14:textId="77777777">
        <w:trPr>
          <w:trHeight w:val="20"/>
          <w:jc w:val="center"/>
        </w:trPr>
        <w:tc>
          <w:tcPr>
            <w:tcW w:w="284" w:type="dxa"/>
            <w:vMerge/>
            <w:shd w:val="clear" w:color="auto" w:fill="auto"/>
            <w:vAlign w:val="center"/>
          </w:tcPr>
          <w:p w14:paraId="5B8C43FB" w14:textId="77777777" w:rsidR="009444FA" w:rsidRPr="007778AE" w:rsidRDefault="009444FA">
            <w:pPr>
              <w:widowControl/>
              <w:ind w:firstLineChars="0" w:firstLine="0"/>
              <w:rPr>
                <w:rFonts w:eastAsia="宋体"/>
                <w:color w:val="000000"/>
                <w:kern w:val="0"/>
              </w:rPr>
            </w:pPr>
          </w:p>
        </w:tc>
        <w:tc>
          <w:tcPr>
            <w:tcW w:w="1597" w:type="dxa"/>
            <w:vMerge/>
            <w:shd w:val="clear" w:color="auto" w:fill="auto"/>
            <w:vAlign w:val="center"/>
          </w:tcPr>
          <w:p w14:paraId="54D6A57E" w14:textId="77777777" w:rsidR="009444FA" w:rsidRPr="007778AE" w:rsidRDefault="009444FA">
            <w:pPr>
              <w:widowControl/>
              <w:ind w:firstLineChars="0" w:firstLine="0"/>
              <w:rPr>
                <w:rFonts w:eastAsia="宋体"/>
                <w:color w:val="000000"/>
                <w:kern w:val="0"/>
              </w:rPr>
            </w:pPr>
          </w:p>
        </w:tc>
        <w:tc>
          <w:tcPr>
            <w:tcW w:w="2427" w:type="dxa"/>
            <w:shd w:val="clear" w:color="auto" w:fill="auto"/>
            <w:vAlign w:val="center"/>
          </w:tcPr>
          <w:p w14:paraId="4997A651"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10" w:type="dxa"/>
            <w:shd w:val="clear" w:color="auto" w:fill="auto"/>
            <w:vAlign w:val="center"/>
          </w:tcPr>
          <w:p w14:paraId="59D45F9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71" w:type="dxa"/>
            <w:shd w:val="clear" w:color="auto" w:fill="auto"/>
            <w:vAlign w:val="center"/>
          </w:tcPr>
          <w:p w14:paraId="43633E5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71" w:type="dxa"/>
            <w:shd w:val="clear" w:color="auto" w:fill="auto"/>
            <w:vAlign w:val="center"/>
          </w:tcPr>
          <w:p w14:paraId="515AF1A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1438" w:type="dxa"/>
            <w:vMerge/>
            <w:vAlign w:val="center"/>
          </w:tcPr>
          <w:p w14:paraId="28F4BAE1" w14:textId="77777777" w:rsidR="009444FA" w:rsidRPr="007778AE" w:rsidRDefault="009444FA">
            <w:pPr>
              <w:widowControl/>
              <w:ind w:firstLineChars="0" w:firstLine="0"/>
              <w:jc w:val="center"/>
              <w:rPr>
                <w:rFonts w:eastAsia="宋体"/>
                <w:color w:val="000000"/>
                <w:kern w:val="0"/>
              </w:rPr>
            </w:pPr>
          </w:p>
        </w:tc>
      </w:tr>
      <w:tr w:rsidR="009444FA" w:rsidRPr="007778AE" w14:paraId="33E05529" w14:textId="77777777">
        <w:trPr>
          <w:trHeight w:val="20"/>
          <w:jc w:val="center"/>
        </w:trPr>
        <w:tc>
          <w:tcPr>
            <w:tcW w:w="284" w:type="dxa"/>
            <w:vMerge/>
            <w:shd w:val="clear" w:color="auto" w:fill="auto"/>
            <w:vAlign w:val="center"/>
          </w:tcPr>
          <w:p w14:paraId="2ADEC0A3" w14:textId="77777777" w:rsidR="009444FA" w:rsidRPr="007778AE" w:rsidRDefault="009444FA">
            <w:pPr>
              <w:widowControl/>
              <w:ind w:firstLineChars="0" w:firstLine="0"/>
              <w:rPr>
                <w:rFonts w:eastAsia="宋体"/>
                <w:color w:val="000000"/>
                <w:kern w:val="0"/>
              </w:rPr>
            </w:pPr>
          </w:p>
        </w:tc>
        <w:tc>
          <w:tcPr>
            <w:tcW w:w="1597" w:type="dxa"/>
            <w:vMerge w:val="restart"/>
            <w:shd w:val="clear" w:color="auto" w:fill="auto"/>
            <w:vAlign w:val="center"/>
          </w:tcPr>
          <w:p w14:paraId="7EA4669A"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427" w:type="dxa"/>
            <w:shd w:val="clear" w:color="auto" w:fill="auto"/>
            <w:vAlign w:val="center"/>
          </w:tcPr>
          <w:p w14:paraId="04010BB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10" w:type="dxa"/>
            <w:shd w:val="clear" w:color="auto" w:fill="auto"/>
            <w:vAlign w:val="center"/>
          </w:tcPr>
          <w:p w14:paraId="372C642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−1.46 (−2.75, −0.18)</w:t>
            </w:r>
          </w:p>
        </w:tc>
        <w:tc>
          <w:tcPr>
            <w:tcW w:w="2271" w:type="dxa"/>
            <w:shd w:val="clear" w:color="auto" w:fill="auto"/>
            <w:vAlign w:val="center"/>
          </w:tcPr>
          <w:p w14:paraId="3D0ABD6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−1.46 (−2.75, −0.17)</w:t>
            </w:r>
          </w:p>
        </w:tc>
        <w:tc>
          <w:tcPr>
            <w:tcW w:w="2271" w:type="dxa"/>
            <w:shd w:val="clear" w:color="auto" w:fill="auto"/>
            <w:vAlign w:val="center"/>
          </w:tcPr>
          <w:p w14:paraId="6010E9B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−1.46 (−2.75, −0.18)</w:t>
            </w:r>
          </w:p>
        </w:tc>
        <w:tc>
          <w:tcPr>
            <w:tcW w:w="1438" w:type="dxa"/>
            <w:vMerge w:val="restart"/>
            <w:shd w:val="clear" w:color="auto" w:fill="auto"/>
            <w:vAlign w:val="center"/>
          </w:tcPr>
          <w:p w14:paraId="03E2EE6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68FA0A77" w14:textId="77777777">
        <w:trPr>
          <w:trHeight w:val="20"/>
          <w:jc w:val="center"/>
        </w:trPr>
        <w:tc>
          <w:tcPr>
            <w:tcW w:w="284" w:type="dxa"/>
            <w:vMerge/>
            <w:shd w:val="clear" w:color="auto" w:fill="auto"/>
            <w:vAlign w:val="center"/>
          </w:tcPr>
          <w:p w14:paraId="39D818F4" w14:textId="77777777" w:rsidR="009444FA" w:rsidRPr="007778AE" w:rsidRDefault="009444FA">
            <w:pPr>
              <w:widowControl/>
              <w:ind w:firstLineChars="0" w:firstLine="0"/>
              <w:rPr>
                <w:rFonts w:eastAsia="宋体"/>
                <w:color w:val="000000"/>
                <w:kern w:val="0"/>
              </w:rPr>
            </w:pPr>
          </w:p>
        </w:tc>
        <w:tc>
          <w:tcPr>
            <w:tcW w:w="1597" w:type="dxa"/>
            <w:vMerge/>
            <w:shd w:val="clear" w:color="auto" w:fill="auto"/>
            <w:vAlign w:val="center"/>
          </w:tcPr>
          <w:p w14:paraId="402FCFC6" w14:textId="77777777" w:rsidR="009444FA" w:rsidRPr="007778AE" w:rsidRDefault="009444FA">
            <w:pPr>
              <w:widowControl/>
              <w:ind w:firstLineChars="0" w:firstLine="0"/>
              <w:rPr>
                <w:rFonts w:eastAsia="宋体"/>
                <w:color w:val="000000"/>
                <w:kern w:val="0"/>
              </w:rPr>
            </w:pPr>
          </w:p>
        </w:tc>
        <w:tc>
          <w:tcPr>
            <w:tcW w:w="2427" w:type="dxa"/>
            <w:shd w:val="clear" w:color="auto" w:fill="auto"/>
            <w:vAlign w:val="center"/>
          </w:tcPr>
          <w:p w14:paraId="0542BC85"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10" w:type="dxa"/>
            <w:shd w:val="clear" w:color="auto" w:fill="auto"/>
            <w:vAlign w:val="center"/>
          </w:tcPr>
          <w:p w14:paraId="6C46E8C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0.026</w:t>
            </w:r>
          </w:p>
        </w:tc>
        <w:tc>
          <w:tcPr>
            <w:tcW w:w="2271" w:type="dxa"/>
            <w:shd w:val="clear" w:color="auto" w:fill="auto"/>
            <w:vAlign w:val="center"/>
          </w:tcPr>
          <w:p w14:paraId="775CBF1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0.026</w:t>
            </w:r>
          </w:p>
        </w:tc>
        <w:tc>
          <w:tcPr>
            <w:tcW w:w="2271" w:type="dxa"/>
            <w:shd w:val="clear" w:color="auto" w:fill="auto"/>
            <w:vAlign w:val="center"/>
          </w:tcPr>
          <w:p w14:paraId="3C1B69A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0.026</w:t>
            </w:r>
          </w:p>
        </w:tc>
        <w:tc>
          <w:tcPr>
            <w:tcW w:w="1438" w:type="dxa"/>
            <w:vMerge/>
            <w:vAlign w:val="center"/>
          </w:tcPr>
          <w:p w14:paraId="02B15AEE" w14:textId="77777777" w:rsidR="009444FA" w:rsidRPr="007778AE" w:rsidRDefault="009444FA">
            <w:pPr>
              <w:widowControl/>
              <w:ind w:firstLineChars="0" w:firstLine="0"/>
              <w:jc w:val="center"/>
              <w:rPr>
                <w:rFonts w:eastAsia="宋体"/>
                <w:color w:val="000000"/>
                <w:kern w:val="0"/>
              </w:rPr>
            </w:pPr>
          </w:p>
        </w:tc>
      </w:tr>
      <w:tr w:rsidR="009444FA" w:rsidRPr="007778AE" w14:paraId="01EB254D" w14:textId="77777777">
        <w:trPr>
          <w:trHeight w:val="20"/>
          <w:jc w:val="center"/>
        </w:trPr>
        <w:tc>
          <w:tcPr>
            <w:tcW w:w="12598" w:type="dxa"/>
            <w:gridSpan w:val="7"/>
            <w:shd w:val="clear" w:color="auto" w:fill="auto"/>
            <w:vAlign w:val="center"/>
          </w:tcPr>
          <w:p w14:paraId="5B70654D"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Earth</w:t>
            </w:r>
          </w:p>
        </w:tc>
      </w:tr>
      <w:tr w:rsidR="009444FA" w:rsidRPr="007778AE" w14:paraId="3A02D3B4" w14:textId="77777777">
        <w:trPr>
          <w:trHeight w:val="20"/>
          <w:jc w:val="center"/>
        </w:trPr>
        <w:tc>
          <w:tcPr>
            <w:tcW w:w="284" w:type="dxa"/>
            <w:vMerge w:val="restart"/>
            <w:shd w:val="clear" w:color="auto" w:fill="auto"/>
            <w:vAlign w:val="center"/>
          </w:tcPr>
          <w:p w14:paraId="6489CAD7" w14:textId="77777777" w:rsidR="009444FA" w:rsidRPr="007778AE" w:rsidRDefault="009444FA">
            <w:pPr>
              <w:widowControl/>
              <w:ind w:firstLineChars="0" w:firstLine="0"/>
              <w:rPr>
                <w:rFonts w:eastAsia="宋体"/>
                <w:color w:val="000000"/>
                <w:kern w:val="0"/>
              </w:rPr>
            </w:pPr>
          </w:p>
        </w:tc>
        <w:tc>
          <w:tcPr>
            <w:tcW w:w="1597" w:type="dxa"/>
            <w:vMerge w:val="restart"/>
            <w:shd w:val="clear" w:color="auto" w:fill="auto"/>
            <w:vAlign w:val="center"/>
          </w:tcPr>
          <w:p w14:paraId="3502A4C9"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T3 </w:t>
            </w:r>
            <w:r w:rsidRPr="007778AE">
              <w:rPr>
                <w:rFonts w:eastAsia="宋体"/>
                <w:i/>
                <w:iCs/>
                <w:color w:val="000000"/>
                <w:kern w:val="0"/>
              </w:rPr>
              <w:t>vs.</w:t>
            </w:r>
            <w:r w:rsidRPr="007778AE">
              <w:rPr>
                <w:rFonts w:eastAsia="宋体"/>
                <w:color w:val="000000"/>
                <w:kern w:val="0"/>
              </w:rPr>
              <w:t xml:space="preserve"> T0</w:t>
            </w:r>
          </w:p>
        </w:tc>
        <w:tc>
          <w:tcPr>
            <w:tcW w:w="2427" w:type="dxa"/>
            <w:shd w:val="clear" w:color="auto" w:fill="auto"/>
            <w:vAlign w:val="center"/>
          </w:tcPr>
          <w:p w14:paraId="4178742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10" w:type="dxa"/>
            <w:shd w:val="clear" w:color="auto" w:fill="auto"/>
            <w:vAlign w:val="center"/>
          </w:tcPr>
          <w:p w14:paraId="450C274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−2.74 (−3.75, −1.74)</w:t>
            </w:r>
          </w:p>
        </w:tc>
        <w:tc>
          <w:tcPr>
            <w:tcW w:w="2271" w:type="dxa"/>
            <w:shd w:val="clear" w:color="auto" w:fill="auto"/>
            <w:vAlign w:val="center"/>
          </w:tcPr>
          <w:p w14:paraId="7E4B89F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−2.74 (−3.75, −1.74)</w:t>
            </w:r>
          </w:p>
        </w:tc>
        <w:tc>
          <w:tcPr>
            <w:tcW w:w="2271" w:type="dxa"/>
            <w:shd w:val="clear" w:color="auto" w:fill="auto"/>
            <w:vAlign w:val="center"/>
          </w:tcPr>
          <w:p w14:paraId="32F9756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−2.81 (−3.82, −1.80)</w:t>
            </w:r>
          </w:p>
        </w:tc>
        <w:tc>
          <w:tcPr>
            <w:tcW w:w="1438" w:type="dxa"/>
            <w:vMerge w:val="restart"/>
            <w:shd w:val="clear" w:color="auto" w:fill="auto"/>
            <w:vAlign w:val="center"/>
          </w:tcPr>
          <w:p w14:paraId="271A60D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638D3DD8" w14:textId="77777777">
        <w:trPr>
          <w:trHeight w:val="20"/>
          <w:jc w:val="center"/>
        </w:trPr>
        <w:tc>
          <w:tcPr>
            <w:tcW w:w="284" w:type="dxa"/>
            <w:vMerge/>
            <w:shd w:val="clear" w:color="auto" w:fill="auto"/>
            <w:vAlign w:val="center"/>
          </w:tcPr>
          <w:p w14:paraId="64D05D34" w14:textId="77777777" w:rsidR="009444FA" w:rsidRPr="007778AE" w:rsidRDefault="009444FA">
            <w:pPr>
              <w:widowControl/>
              <w:ind w:firstLineChars="0" w:firstLine="0"/>
              <w:rPr>
                <w:rFonts w:eastAsia="宋体"/>
                <w:color w:val="000000"/>
                <w:kern w:val="0"/>
              </w:rPr>
            </w:pPr>
          </w:p>
        </w:tc>
        <w:tc>
          <w:tcPr>
            <w:tcW w:w="1597" w:type="dxa"/>
            <w:vMerge/>
            <w:shd w:val="clear" w:color="auto" w:fill="auto"/>
            <w:vAlign w:val="center"/>
          </w:tcPr>
          <w:p w14:paraId="19807CEE" w14:textId="77777777" w:rsidR="009444FA" w:rsidRPr="007778AE" w:rsidRDefault="009444FA">
            <w:pPr>
              <w:widowControl/>
              <w:ind w:firstLineChars="0" w:firstLine="0"/>
              <w:rPr>
                <w:rFonts w:eastAsia="宋体"/>
                <w:color w:val="000000"/>
                <w:kern w:val="0"/>
              </w:rPr>
            </w:pPr>
          </w:p>
        </w:tc>
        <w:tc>
          <w:tcPr>
            <w:tcW w:w="2427" w:type="dxa"/>
            <w:shd w:val="clear" w:color="auto" w:fill="auto"/>
            <w:vAlign w:val="center"/>
          </w:tcPr>
          <w:p w14:paraId="71457672"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10" w:type="dxa"/>
            <w:shd w:val="clear" w:color="auto" w:fill="auto"/>
            <w:vAlign w:val="center"/>
          </w:tcPr>
          <w:p w14:paraId="10DDF84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71" w:type="dxa"/>
            <w:shd w:val="clear" w:color="auto" w:fill="auto"/>
            <w:vAlign w:val="center"/>
          </w:tcPr>
          <w:p w14:paraId="2E89FE2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71" w:type="dxa"/>
            <w:shd w:val="clear" w:color="auto" w:fill="auto"/>
            <w:vAlign w:val="center"/>
          </w:tcPr>
          <w:p w14:paraId="7EE6FF0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1438" w:type="dxa"/>
            <w:vMerge/>
            <w:vAlign w:val="center"/>
          </w:tcPr>
          <w:p w14:paraId="7ED24425" w14:textId="77777777" w:rsidR="009444FA" w:rsidRPr="007778AE" w:rsidRDefault="009444FA">
            <w:pPr>
              <w:widowControl/>
              <w:ind w:firstLineChars="0" w:firstLine="0"/>
              <w:jc w:val="center"/>
              <w:rPr>
                <w:rFonts w:eastAsia="宋体"/>
                <w:color w:val="000000"/>
                <w:kern w:val="0"/>
              </w:rPr>
            </w:pPr>
          </w:p>
        </w:tc>
      </w:tr>
      <w:tr w:rsidR="009444FA" w:rsidRPr="007778AE" w14:paraId="4C46DAF1" w14:textId="77777777">
        <w:trPr>
          <w:trHeight w:val="20"/>
          <w:jc w:val="center"/>
        </w:trPr>
        <w:tc>
          <w:tcPr>
            <w:tcW w:w="284" w:type="dxa"/>
            <w:vMerge/>
            <w:shd w:val="clear" w:color="auto" w:fill="auto"/>
            <w:vAlign w:val="center"/>
          </w:tcPr>
          <w:p w14:paraId="436EE927" w14:textId="77777777" w:rsidR="009444FA" w:rsidRPr="007778AE" w:rsidRDefault="009444FA">
            <w:pPr>
              <w:widowControl/>
              <w:ind w:firstLineChars="0" w:firstLine="0"/>
              <w:rPr>
                <w:rFonts w:eastAsia="宋体"/>
                <w:color w:val="000000"/>
                <w:kern w:val="0"/>
              </w:rPr>
            </w:pPr>
          </w:p>
        </w:tc>
        <w:tc>
          <w:tcPr>
            <w:tcW w:w="1597" w:type="dxa"/>
            <w:vMerge w:val="restart"/>
            <w:shd w:val="clear" w:color="auto" w:fill="auto"/>
            <w:vAlign w:val="center"/>
          </w:tcPr>
          <w:p w14:paraId="3C8A71CB"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T0</w:t>
            </w:r>
          </w:p>
        </w:tc>
        <w:tc>
          <w:tcPr>
            <w:tcW w:w="2427" w:type="dxa"/>
            <w:shd w:val="clear" w:color="auto" w:fill="auto"/>
            <w:vAlign w:val="center"/>
          </w:tcPr>
          <w:p w14:paraId="263C48E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10" w:type="dxa"/>
            <w:shd w:val="clear" w:color="auto" w:fill="auto"/>
            <w:vAlign w:val="center"/>
          </w:tcPr>
          <w:p w14:paraId="71C646D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−3.65 (−4.92, −2.39)</w:t>
            </w:r>
          </w:p>
        </w:tc>
        <w:tc>
          <w:tcPr>
            <w:tcW w:w="2271" w:type="dxa"/>
            <w:shd w:val="clear" w:color="auto" w:fill="auto"/>
            <w:vAlign w:val="center"/>
          </w:tcPr>
          <w:p w14:paraId="5E98C6C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−3.65 (−4.92, −2.39)</w:t>
            </w:r>
          </w:p>
        </w:tc>
        <w:tc>
          <w:tcPr>
            <w:tcW w:w="2271" w:type="dxa"/>
            <w:shd w:val="clear" w:color="auto" w:fill="auto"/>
            <w:vAlign w:val="center"/>
          </w:tcPr>
          <w:p w14:paraId="260D9E6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−3.71 (−4.99, −2.44)</w:t>
            </w:r>
          </w:p>
        </w:tc>
        <w:tc>
          <w:tcPr>
            <w:tcW w:w="1438" w:type="dxa"/>
            <w:vMerge w:val="restart"/>
            <w:shd w:val="clear" w:color="auto" w:fill="auto"/>
            <w:vAlign w:val="center"/>
          </w:tcPr>
          <w:p w14:paraId="73818E8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0FF5A9ED" w14:textId="77777777">
        <w:trPr>
          <w:trHeight w:val="20"/>
          <w:jc w:val="center"/>
        </w:trPr>
        <w:tc>
          <w:tcPr>
            <w:tcW w:w="284" w:type="dxa"/>
            <w:vMerge/>
            <w:shd w:val="clear" w:color="auto" w:fill="auto"/>
            <w:vAlign w:val="center"/>
          </w:tcPr>
          <w:p w14:paraId="1BE6A15F" w14:textId="77777777" w:rsidR="009444FA" w:rsidRPr="007778AE" w:rsidRDefault="009444FA">
            <w:pPr>
              <w:widowControl/>
              <w:ind w:firstLineChars="0" w:firstLine="0"/>
              <w:rPr>
                <w:rFonts w:eastAsia="宋体"/>
                <w:color w:val="000000"/>
                <w:kern w:val="0"/>
              </w:rPr>
            </w:pPr>
          </w:p>
        </w:tc>
        <w:tc>
          <w:tcPr>
            <w:tcW w:w="1597" w:type="dxa"/>
            <w:vMerge/>
            <w:shd w:val="clear" w:color="auto" w:fill="auto"/>
            <w:vAlign w:val="center"/>
          </w:tcPr>
          <w:p w14:paraId="554A250B" w14:textId="77777777" w:rsidR="009444FA" w:rsidRPr="007778AE" w:rsidRDefault="009444FA">
            <w:pPr>
              <w:widowControl/>
              <w:ind w:firstLineChars="0" w:firstLine="0"/>
              <w:rPr>
                <w:rFonts w:eastAsia="宋体"/>
                <w:color w:val="000000"/>
                <w:kern w:val="0"/>
              </w:rPr>
            </w:pPr>
          </w:p>
        </w:tc>
        <w:tc>
          <w:tcPr>
            <w:tcW w:w="2427" w:type="dxa"/>
            <w:shd w:val="clear" w:color="auto" w:fill="auto"/>
            <w:vAlign w:val="center"/>
          </w:tcPr>
          <w:p w14:paraId="187BFA81"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10" w:type="dxa"/>
            <w:shd w:val="clear" w:color="auto" w:fill="auto"/>
            <w:vAlign w:val="center"/>
          </w:tcPr>
          <w:p w14:paraId="6745E2B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71" w:type="dxa"/>
            <w:shd w:val="clear" w:color="auto" w:fill="auto"/>
            <w:vAlign w:val="center"/>
          </w:tcPr>
          <w:p w14:paraId="7F17FEC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71" w:type="dxa"/>
            <w:shd w:val="clear" w:color="auto" w:fill="auto"/>
            <w:vAlign w:val="center"/>
          </w:tcPr>
          <w:p w14:paraId="569689F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1438" w:type="dxa"/>
            <w:vMerge/>
            <w:vAlign w:val="center"/>
          </w:tcPr>
          <w:p w14:paraId="68368E15" w14:textId="77777777" w:rsidR="009444FA" w:rsidRPr="007778AE" w:rsidRDefault="009444FA">
            <w:pPr>
              <w:widowControl/>
              <w:ind w:firstLineChars="0" w:firstLine="0"/>
              <w:jc w:val="center"/>
              <w:rPr>
                <w:rFonts w:eastAsia="宋体"/>
                <w:color w:val="000000"/>
                <w:kern w:val="0"/>
              </w:rPr>
            </w:pPr>
          </w:p>
        </w:tc>
      </w:tr>
      <w:tr w:rsidR="009444FA" w:rsidRPr="007778AE" w14:paraId="71ECE041" w14:textId="77777777">
        <w:trPr>
          <w:trHeight w:val="20"/>
          <w:jc w:val="center"/>
        </w:trPr>
        <w:tc>
          <w:tcPr>
            <w:tcW w:w="284" w:type="dxa"/>
            <w:vMerge/>
            <w:shd w:val="clear" w:color="auto" w:fill="auto"/>
            <w:vAlign w:val="center"/>
          </w:tcPr>
          <w:p w14:paraId="481DDEF3" w14:textId="77777777" w:rsidR="009444FA" w:rsidRPr="007778AE" w:rsidRDefault="009444FA">
            <w:pPr>
              <w:widowControl/>
              <w:ind w:firstLineChars="0" w:firstLine="0"/>
              <w:rPr>
                <w:rFonts w:eastAsia="宋体"/>
                <w:color w:val="000000"/>
                <w:kern w:val="0"/>
              </w:rPr>
            </w:pPr>
          </w:p>
        </w:tc>
        <w:tc>
          <w:tcPr>
            <w:tcW w:w="1597" w:type="dxa"/>
            <w:vMerge w:val="restart"/>
            <w:shd w:val="clear" w:color="auto" w:fill="auto"/>
            <w:vAlign w:val="center"/>
          </w:tcPr>
          <w:p w14:paraId="5E84AAF5"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427" w:type="dxa"/>
            <w:shd w:val="clear" w:color="auto" w:fill="auto"/>
            <w:vAlign w:val="center"/>
          </w:tcPr>
          <w:p w14:paraId="229F6C3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10" w:type="dxa"/>
            <w:shd w:val="clear" w:color="auto" w:fill="auto"/>
            <w:vAlign w:val="center"/>
          </w:tcPr>
          <w:p w14:paraId="59086E4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−0.91 (−1.92, 0.10)</w:t>
            </w:r>
          </w:p>
        </w:tc>
        <w:tc>
          <w:tcPr>
            <w:tcW w:w="2271" w:type="dxa"/>
            <w:shd w:val="clear" w:color="auto" w:fill="auto"/>
            <w:vAlign w:val="center"/>
          </w:tcPr>
          <w:p w14:paraId="337C496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−0.91 (−1.92, 0.10)</w:t>
            </w:r>
          </w:p>
        </w:tc>
        <w:tc>
          <w:tcPr>
            <w:tcW w:w="2271" w:type="dxa"/>
            <w:shd w:val="clear" w:color="auto" w:fill="auto"/>
            <w:vAlign w:val="center"/>
          </w:tcPr>
          <w:p w14:paraId="4218CE8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−0.90 (−1.92, 0.11)</w:t>
            </w:r>
          </w:p>
        </w:tc>
        <w:tc>
          <w:tcPr>
            <w:tcW w:w="1438" w:type="dxa"/>
            <w:vMerge w:val="restart"/>
            <w:shd w:val="clear" w:color="auto" w:fill="auto"/>
            <w:vAlign w:val="center"/>
          </w:tcPr>
          <w:p w14:paraId="4CB90B2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7E776CCD" w14:textId="77777777">
        <w:trPr>
          <w:trHeight w:val="20"/>
          <w:jc w:val="center"/>
        </w:trPr>
        <w:tc>
          <w:tcPr>
            <w:tcW w:w="284" w:type="dxa"/>
            <w:vMerge/>
            <w:shd w:val="clear" w:color="auto" w:fill="auto"/>
            <w:vAlign w:val="center"/>
          </w:tcPr>
          <w:p w14:paraId="273E73FF" w14:textId="77777777" w:rsidR="009444FA" w:rsidRPr="007778AE" w:rsidRDefault="009444FA">
            <w:pPr>
              <w:widowControl/>
              <w:ind w:firstLineChars="0" w:firstLine="0"/>
              <w:rPr>
                <w:rFonts w:eastAsia="宋体"/>
                <w:color w:val="000000"/>
                <w:kern w:val="0"/>
              </w:rPr>
            </w:pPr>
          </w:p>
        </w:tc>
        <w:tc>
          <w:tcPr>
            <w:tcW w:w="1597" w:type="dxa"/>
            <w:vMerge/>
            <w:shd w:val="clear" w:color="auto" w:fill="auto"/>
            <w:vAlign w:val="center"/>
          </w:tcPr>
          <w:p w14:paraId="276413B4" w14:textId="77777777" w:rsidR="009444FA" w:rsidRPr="007778AE" w:rsidRDefault="009444FA">
            <w:pPr>
              <w:widowControl/>
              <w:ind w:firstLineChars="0" w:firstLine="0"/>
              <w:rPr>
                <w:rFonts w:eastAsia="宋体"/>
                <w:color w:val="000000"/>
                <w:kern w:val="0"/>
              </w:rPr>
            </w:pPr>
          </w:p>
        </w:tc>
        <w:tc>
          <w:tcPr>
            <w:tcW w:w="2427" w:type="dxa"/>
            <w:shd w:val="clear" w:color="auto" w:fill="auto"/>
            <w:vAlign w:val="center"/>
          </w:tcPr>
          <w:p w14:paraId="45549E0E"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10" w:type="dxa"/>
            <w:shd w:val="clear" w:color="auto" w:fill="auto"/>
            <w:vAlign w:val="center"/>
          </w:tcPr>
          <w:p w14:paraId="5A406BB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0.078</w:t>
            </w:r>
          </w:p>
        </w:tc>
        <w:tc>
          <w:tcPr>
            <w:tcW w:w="2271" w:type="dxa"/>
            <w:shd w:val="clear" w:color="auto" w:fill="auto"/>
            <w:vAlign w:val="center"/>
          </w:tcPr>
          <w:p w14:paraId="7471CD4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0.078</w:t>
            </w:r>
          </w:p>
        </w:tc>
        <w:tc>
          <w:tcPr>
            <w:tcW w:w="2271" w:type="dxa"/>
            <w:shd w:val="clear" w:color="auto" w:fill="auto"/>
            <w:vAlign w:val="center"/>
          </w:tcPr>
          <w:p w14:paraId="4CDE2A8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0.079</w:t>
            </w:r>
          </w:p>
        </w:tc>
        <w:tc>
          <w:tcPr>
            <w:tcW w:w="1438" w:type="dxa"/>
            <w:vMerge/>
            <w:vAlign w:val="center"/>
          </w:tcPr>
          <w:p w14:paraId="0211C321" w14:textId="77777777" w:rsidR="009444FA" w:rsidRPr="007778AE" w:rsidRDefault="009444FA">
            <w:pPr>
              <w:widowControl/>
              <w:ind w:firstLineChars="0" w:firstLine="0"/>
              <w:jc w:val="center"/>
              <w:rPr>
                <w:rFonts w:eastAsia="宋体"/>
                <w:color w:val="000000"/>
                <w:kern w:val="0"/>
              </w:rPr>
            </w:pPr>
          </w:p>
        </w:tc>
      </w:tr>
      <w:tr w:rsidR="009444FA" w:rsidRPr="007778AE" w14:paraId="00D5C52A" w14:textId="77777777">
        <w:trPr>
          <w:trHeight w:val="20"/>
          <w:jc w:val="center"/>
        </w:trPr>
        <w:tc>
          <w:tcPr>
            <w:tcW w:w="12598" w:type="dxa"/>
            <w:gridSpan w:val="7"/>
            <w:shd w:val="clear" w:color="auto" w:fill="auto"/>
            <w:vAlign w:val="center"/>
          </w:tcPr>
          <w:p w14:paraId="4695EDEF"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Metal</w:t>
            </w:r>
          </w:p>
        </w:tc>
      </w:tr>
      <w:tr w:rsidR="009444FA" w:rsidRPr="007778AE" w14:paraId="06DF2DDB" w14:textId="77777777">
        <w:trPr>
          <w:trHeight w:val="20"/>
          <w:jc w:val="center"/>
        </w:trPr>
        <w:tc>
          <w:tcPr>
            <w:tcW w:w="284" w:type="dxa"/>
            <w:vMerge w:val="restart"/>
            <w:shd w:val="clear" w:color="auto" w:fill="auto"/>
            <w:vAlign w:val="center"/>
          </w:tcPr>
          <w:p w14:paraId="417B7EC3" w14:textId="77777777" w:rsidR="009444FA" w:rsidRPr="007778AE" w:rsidRDefault="009444FA">
            <w:pPr>
              <w:widowControl/>
              <w:ind w:firstLineChars="0" w:firstLine="0"/>
              <w:rPr>
                <w:rFonts w:eastAsia="宋体"/>
                <w:color w:val="000000"/>
                <w:kern w:val="0"/>
              </w:rPr>
            </w:pPr>
          </w:p>
        </w:tc>
        <w:tc>
          <w:tcPr>
            <w:tcW w:w="1597" w:type="dxa"/>
            <w:vMerge w:val="restart"/>
            <w:shd w:val="clear" w:color="auto" w:fill="auto"/>
            <w:vAlign w:val="center"/>
          </w:tcPr>
          <w:p w14:paraId="23F99FD8"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T3 </w:t>
            </w:r>
            <w:r w:rsidRPr="007778AE">
              <w:rPr>
                <w:rFonts w:eastAsia="宋体"/>
                <w:i/>
                <w:iCs/>
                <w:color w:val="000000"/>
                <w:kern w:val="0"/>
              </w:rPr>
              <w:t>vs.</w:t>
            </w:r>
            <w:r w:rsidRPr="007778AE">
              <w:rPr>
                <w:rFonts w:eastAsia="宋体"/>
                <w:color w:val="000000"/>
                <w:kern w:val="0"/>
              </w:rPr>
              <w:t xml:space="preserve"> T0</w:t>
            </w:r>
          </w:p>
        </w:tc>
        <w:tc>
          <w:tcPr>
            <w:tcW w:w="2427" w:type="dxa"/>
            <w:shd w:val="clear" w:color="auto" w:fill="auto"/>
            <w:vAlign w:val="center"/>
          </w:tcPr>
          <w:p w14:paraId="3A75F52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10" w:type="dxa"/>
            <w:shd w:val="clear" w:color="auto" w:fill="auto"/>
            <w:vAlign w:val="center"/>
          </w:tcPr>
          <w:p w14:paraId="5A4B2D7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−2.27 (−3.93, −0.61)</w:t>
            </w:r>
          </w:p>
        </w:tc>
        <w:tc>
          <w:tcPr>
            <w:tcW w:w="2271" w:type="dxa"/>
            <w:shd w:val="clear" w:color="auto" w:fill="auto"/>
            <w:vAlign w:val="center"/>
          </w:tcPr>
          <w:p w14:paraId="111C81F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−2.41 (−4.09, −0.73)</w:t>
            </w:r>
          </w:p>
        </w:tc>
        <w:tc>
          <w:tcPr>
            <w:tcW w:w="2271" w:type="dxa"/>
            <w:shd w:val="clear" w:color="auto" w:fill="auto"/>
            <w:vAlign w:val="center"/>
          </w:tcPr>
          <w:p w14:paraId="0DB339C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−2.29 (−4.04, −0.54)</w:t>
            </w:r>
          </w:p>
        </w:tc>
        <w:tc>
          <w:tcPr>
            <w:tcW w:w="1438" w:type="dxa"/>
            <w:vMerge w:val="restart"/>
            <w:shd w:val="clear" w:color="auto" w:fill="auto"/>
            <w:vAlign w:val="center"/>
          </w:tcPr>
          <w:p w14:paraId="2FBD291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48D25D36" w14:textId="77777777">
        <w:trPr>
          <w:trHeight w:val="20"/>
          <w:jc w:val="center"/>
        </w:trPr>
        <w:tc>
          <w:tcPr>
            <w:tcW w:w="284" w:type="dxa"/>
            <w:vMerge/>
            <w:shd w:val="clear" w:color="auto" w:fill="auto"/>
            <w:vAlign w:val="center"/>
          </w:tcPr>
          <w:p w14:paraId="179E7095" w14:textId="77777777" w:rsidR="009444FA" w:rsidRPr="007778AE" w:rsidRDefault="009444FA">
            <w:pPr>
              <w:widowControl/>
              <w:ind w:firstLineChars="0" w:firstLine="0"/>
              <w:rPr>
                <w:rFonts w:eastAsia="宋体"/>
                <w:color w:val="000000"/>
                <w:kern w:val="0"/>
              </w:rPr>
            </w:pPr>
          </w:p>
        </w:tc>
        <w:tc>
          <w:tcPr>
            <w:tcW w:w="1597" w:type="dxa"/>
            <w:vMerge/>
            <w:shd w:val="clear" w:color="auto" w:fill="auto"/>
            <w:vAlign w:val="center"/>
          </w:tcPr>
          <w:p w14:paraId="3AEEE8C0" w14:textId="77777777" w:rsidR="009444FA" w:rsidRPr="007778AE" w:rsidRDefault="009444FA">
            <w:pPr>
              <w:widowControl/>
              <w:ind w:firstLineChars="0" w:firstLine="0"/>
              <w:rPr>
                <w:rFonts w:eastAsia="宋体"/>
                <w:color w:val="000000"/>
                <w:kern w:val="0"/>
              </w:rPr>
            </w:pPr>
          </w:p>
        </w:tc>
        <w:tc>
          <w:tcPr>
            <w:tcW w:w="2427" w:type="dxa"/>
            <w:shd w:val="clear" w:color="auto" w:fill="auto"/>
            <w:vAlign w:val="center"/>
          </w:tcPr>
          <w:p w14:paraId="7A63DE72"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10" w:type="dxa"/>
            <w:shd w:val="clear" w:color="auto" w:fill="auto"/>
            <w:vAlign w:val="center"/>
          </w:tcPr>
          <w:p w14:paraId="6459AD4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0.007</w:t>
            </w:r>
          </w:p>
        </w:tc>
        <w:tc>
          <w:tcPr>
            <w:tcW w:w="2271" w:type="dxa"/>
            <w:shd w:val="clear" w:color="auto" w:fill="auto"/>
            <w:vAlign w:val="center"/>
          </w:tcPr>
          <w:p w14:paraId="5F5A66C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0.005</w:t>
            </w:r>
          </w:p>
        </w:tc>
        <w:tc>
          <w:tcPr>
            <w:tcW w:w="2271" w:type="dxa"/>
            <w:shd w:val="clear" w:color="auto" w:fill="auto"/>
            <w:vAlign w:val="center"/>
          </w:tcPr>
          <w:p w14:paraId="2A2580D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0.011</w:t>
            </w:r>
          </w:p>
        </w:tc>
        <w:tc>
          <w:tcPr>
            <w:tcW w:w="1438" w:type="dxa"/>
            <w:vMerge/>
            <w:vAlign w:val="center"/>
          </w:tcPr>
          <w:p w14:paraId="7BCB7EF4" w14:textId="77777777" w:rsidR="009444FA" w:rsidRPr="007778AE" w:rsidRDefault="009444FA">
            <w:pPr>
              <w:widowControl/>
              <w:ind w:firstLineChars="0" w:firstLine="0"/>
              <w:jc w:val="center"/>
              <w:rPr>
                <w:rFonts w:eastAsia="宋体"/>
                <w:color w:val="000000"/>
                <w:kern w:val="0"/>
              </w:rPr>
            </w:pPr>
          </w:p>
        </w:tc>
      </w:tr>
      <w:tr w:rsidR="009444FA" w:rsidRPr="007778AE" w14:paraId="2F7EAFCB" w14:textId="77777777">
        <w:trPr>
          <w:trHeight w:val="20"/>
          <w:jc w:val="center"/>
        </w:trPr>
        <w:tc>
          <w:tcPr>
            <w:tcW w:w="284" w:type="dxa"/>
            <w:vMerge/>
            <w:shd w:val="clear" w:color="auto" w:fill="auto"/>
            <w:vAlign w:val="center"/>
          </w:tcPr>
          <w:p w14:paraId="2804C768" w14:textId="77777777" w:rsidR="009444FA" w:rsidRPr="007778AE" w:rsidRDefault="009444FA">
            <w:pPr>
              <w:widowControl/>
              <w:ind w:firstLineChars="0" w:firstLine="0"/>
              <w:rPr>
                <w:rFonts w:eastAsia="宋体"/>
                <w:color w:val="000000"/>
                <w:kern w:val="0"/>
              </w:rPr>
            </w:pPr>
          </w:p>
        </w:tc>
        <w:tc>
          <w:tcPr>
            <w:tcW w:w="1597" w:type="dxa"/>
            <w:vMerge w:val="restart"/>
            <w:shd w:val="clear" w:color="auto" w:fill="auto"/>
            <w:vAlign w:val="center"/>
          </w:tcPr>
          <w:p w14:paraId="494EC326"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T0</w:t>
            </w:r>
          </w:p>
        </w:tc>
        <w:tc>
          <w:tcPr>
            <w:tcW w:w="2427" w:type="dxa"/>
            <w:shd w:val="clear" w:color="auto" w:fill="auto"/>
            <w:vAlign w:val="center"/>
          </w:tcPr>
          <w:p w14:paraId="6DA15D2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10" w:type="dxa"/>
            <w:shd w:val="clear" w:color="auto" w:fill="auto"/>
            <w:vAlign w:val="center"/>
          </w:tcPr>
          <w:p w14:paraId="62804F0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−2.20 (−4.32, −0.09)</w:t>
            </w:r>
          </w:p>
        </w:tc>
        <w:tc>
          <w:tcPr>
            <w:tcW w:w="2271" w:type="dxa"/>
            <w:shd w:val="clear" w:color="auto" w:fill="auto"/>
            <w:vAlign w:val="center"/>
          </w:tcPr>
          <w:p w14:paraId="6F659F7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−2.35 (−4.48, −0.21)</w:t>
            </w:r>
          </w:p>
        </w:tc>
        <w:tc>
          <w:tcPr>
            <w:tcW w:w="2271" w:type="dxa"/>
            <w:shd w:val="clear" w:color="auto" w:fill="auto"/>
            <w:vAlign w:val="center"/>
          </w:tcPr>
          <w:p w14:paraId="28A411E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−2.29 (−4.50, −0.07)</w:t>
            </w:r>
          </w:p>
        </w:tc>
        <w:tc>
          <w:tcPr>
            <w:tcW w:w="1438" w:type="dxa"/>
            <w:vMerge w:val="restart"/>
            <w:shd w:val="clear" w:color="auto" w:fill="auto"/>
            <w:vAlign w:val="center"/>
          </w:tcPr>
          <w:p w14:paraId="394F3A5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4E4C6984" w14:textId="77777777">
        <w:trPr>
          <w:trHeight w:val="20"/>
          <w:jc w:val="center"/>
        </w:trPr>
        <w:tc>
          <w:tcPr>
            <w:tcW w:w="284" w:type="dxa"/>
            <w:vMerge/>
            <w:shd w:val="clear" w:color="auto" w:fill="auto"/>
            <w:vAlign w:val="center"/>
          </w:tcPr>
          <w:p w14:paraId="423B82C3" w14:textId="77777777" w:rsidR="009444FA" w:rsidRPr="007778AE" w:rsidRDefault="009444FA">
            <w:pPr>
              <w:widowControl/>
              <w:ind w:firstLineChars="0" w:firstLine="0"/>
              <w:rPr>
                <w:rFonts w:eastAsia="宋体"/>
                <w:color w:val="000000"/>
                <w:kern w:val="0"/>
              </w:rPr>
            </w:pPr>
          </w:p>
        </w:tc>
        <w:tc>
          <w:tcPr>
            <w:tcW w:w="1597" w:type="dxa"/>
            <w:vMerge/>
            <w:shd w:val="clear" w:color="auto" w:fill="auto"/>
            <w:vAlign w:val="center"/>
          </w:tcPr>
          <w:p w14:paraId="2A2AC674" w14:textId="77777777" w:rsidR="009444FA" w:rsidRPr="007778AE" w:rsidRDefault="009444FA">
            <w:pPr>
              <w:widowControl/>
              <w:ind w:firstLineChars="0" w:firstLine="0"/>
              <w:rPr>
                <w:rFonts w:eastAsia="宋体"/>
                <w:color w:val="000000"/>
                <w:kern w:val="0"/>
              </w:rPr>
            </w:pPr>
          </w:p>
        </w:tc>
        <w:tc>
          <w:tcPr>
            <w:tcW w:w="2427" w:type="dxa"/>
            <w:shd w:val="clear" w:color="auto" w:fill="auto"/>
            <w:vAlign w:val="center"/>
          </w:tcPr>
          <w:p w14:paraId="460C2376"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10" w:type="dxa"/>
            <w:shd w:val="clear" w:color="auto" w:fill="auto"/>
            <w:vAlign w:val="center"/>
          </w:tcPr>
          <w:p w14:paraId="5AB93F1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0.041</w:t>
            </w:r>
          </w:p>
        </w:tc>
        <w:tc>
          <w:tcPr>
            <w:tcW w:w="2271" w:type="dxa"/>
            <w:shd w:val="clear" w:color="auto" w:fill="auto"/>
            <w:vAlign w:val="center"/>
          </w:tcPr>
          <w:p w14:paraId="0FB6D57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0.031</w:t>
            </w:r>
          </w:p>
        </w:tc>
        <w:tc>
          <w:tcPr>
            <w:tcW w:w="2271" w:type="dxa"/>
            <w:shd w:val="clear" w:color="auto" w:fill="auto"/>
            <w:vAlign w:val="center"/>
          </w:tcPr>
          <w:p w14:paraId="7427E3D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0.043</w:t>
            </w:r>
          </w:p>
        </w:tc>
        <w:tc>
          <w:tcPr>
            <w:tcW w:w="1438" w:type="dxa"/>
            <w:vMerge/>
            <w:vAlign w:val="center"/>
          </w:tcPr>
          <w:p w14:paraId="395D6084" w14:textId="77777777" w:rsidR="009444FA" w:rsidRPr="007778AE" w:rsidRDefault="009444FA">
            <w:pPr>
              <w:widowControl/>
              <w:ind w:firstLineChars="0" w:firstLine="0"/>
              <w:jc w:val="center"/>
              <w:rPr>
                <w:rFonts w:eastAsia="宋体"/>
                <w:color w:val="000000"/>
                <w:kern w:val="0"/>
              </w:rPr>
            </w:pPr>
          </w:p>
        </w:tc>
      </w:tr>
      <w:tr w:rsidR="009444FA" w:rsidRPr="007778AE" w14:paraId="393406DD" w14:textId="77777777">
        <w:trPr>
          <w:trHeight w:val="20"/>
          <w:jc w:val="center"/>
        </w:trPr>
        <w:tc>
          <w:tcPr>
            <w:tcW w:w="284" w:type="dxa"/>
            <w:vMerge/>
            <w:shd w:val="clear" w:color="auto" w:fill="auto"/>
            <w:vAlign w:val="center"/>
          </w:tcPr>
          <w:p w14:paraId="7B1E0DEE" w14:textId="77777777" w:rsidR="009444FA" w:rsidRPr="007778AE" w:rsidRDefault="009444FA">
            <w:pPr>
              <w:widowControl/>
              <w:ind w:firstLineChars="0" w:firstLine="0"/>
              <w:rPr>
                <w:rFonts w:eastAsia="宋体"/>
                <w:color w:val="000000"/>
                <w:kern w:val="0"/>
              </w:rPr>
            </w:pPr>
          </w:p>
        </w:tc>
        <w:tc>
          <w:tcPr>
            <w:tcW w:w="1597" w:type="dxa"/>
            <w:vMerge w:val="restart"/>
            <w:shd w:val="clear" w:color="auto" w:fill="auto"/>
            <w:vAlign w:val="center"/>
          </w:tcPr>
          <w:p w14:paraId="6478C451"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427" w:type="dxa"/>
            <w:shd w:val="clear" w:color="auto" w:fill="auto"/>
            <w:vAlign w:val="center"/>
          </w:tcPr>
          <w:p w14:paraId="08104FB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10" w:type="dxa"/>
            <w:shd w:val="clear" w:color="auto" w:fill="auto"/>
            <w:vAlign w:val="center"/>
          </w:tcPr>
          <w:p w14:paraId="74CDDAD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0.07 (−1.68, 1.82)</w:t>
            </w:r>
          </w:p>
        </w:tc>
        <w:tc>
          <w:tcPr>
            <w:tcW w:w="2271" w:type="dxa"/>
            <w:shd w:val="clear" w:color="auto" w:fill="auto"/>
            <w:vAlign w:val="center"/>
          </w:tcPr>
          <w:p w14:paraId="18525EE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0.06 (−1.69, 1.82)</w:t>
            </w:r>
          </w:p>
        </w:tc>
        <w:tc>
          <w:tcPr>
            <w:tcW w:w="2271" w:type="dxa"/>
            <w:shd w:val="clear" w:color="auto" w:fill="auto"/>
            <w:vAlign w:val="center"/>
          </w:tcPr>
          <w:p w14:paraId="2B0E845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0.00 (−1.75, 1.75)</w:t>
            </w:r>
          </w:p>
        </w:tc>
        <w:tc>
          <w:tcPr>
            <w:tcW w:w="1438" w:type="dxa"/>
            <w:vMerge w:val="restart"/>
            <w:shd w:val="clear" w:color="auto" w:fill="auto"/>
            <w:vAlign w:val="center"/>
          </w:tcPr>
          <w:p w14:paraId="66F752E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16A9ECA7" w14:textId="77777777">
        <w:trPr>
          <w:trHeight w:val="20"/>
          <w:jc w:val="center"/>
        </w:trPr>
        <w:tc>
          <w:tcPr>
            <w:tcW w:w="284" w:type="dxa"/>
            <w:vMerge/>
            <w:shd w:val="clear" w:color="auto" w:fill="auto"/>
            <w:vAlign w:val="center"/>
          </w:tcPr>
          <w:p w14:paraId="7F2FE15B" w14:textId="77777777" w:rsidR="009444FA" w:rsidRPr="007778AE" w:rsidRDefault="009444FA">
            <w:pPr>
              <w:widowControl/>
              <w:ind w:firstLineChars="0" w:firstLine="0"/>
              <w:rPr>
                <w:rFonts w:eastAsia="宋体"/>
                <w:color w:val="000000"/>
                <w:kern w:val="0"/>
              </w:rPr>
            </w:pPr>
          </w:p>
        </w:tc>
        <w:tc>
          <w:tcPr>
            <w:tcW w:w="1597" w:type="dxa"/>
            <w:vMerge/>
            <w:shd w:val="clear" w:color="auto" w:fill="auto"/>
            <w:vAlign w:val="center"/>
          </w:tcPr>
          <w:p w14:paraId="1BF826CD" w14:textId="77777777" w:rsidR="009444FA" w:rsidRPr="007778AE" w:rsidRDefault="009444FA">
            <w:pPr>
              <w:widowControl/>
              <w:ind w:firstLineChars="0" w:firstLine="0"/>
              <w:rPr>
                <w:rFonts w:eastAsia="宋体"/>
                <w:color w:val="000000"/>
                <w:kern w:val="0"/>
              </w:rPr>
            </w:pPr>
          </w:p>
        </w:tc>
        <w:tc>
          <w:tcPr>
            <w:tcW w:w="2427" w:type="dxa"/>
            <w:shd w:val="clear" w:color="auto" w:fill="auto"/>
            <w:vAlign w:val="center"/>
          </w:tcPr>
          <w:p w14:paraId="19F54A23"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10" w:type="dxa"/>
            <w:shd w:val="clear" w:color="auto" w:fill="auto"/>
            <w:vAlign w:val="center"/>
          </w:tcPr>
          <w:p w14:paraId="7229D50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0.937</w:t>
            </w:r>
          </w:p>
        </w:tc>
        <w:tc>
          <w:tcPr>
            <w:tcW w:w="2271" w:type="dxa"/>
            <w:shd w:val="clear" w:color="auto" w:fill="auto"/>
            <w:vAlign w:val="center"/>
          </w:tcPr>
          <w:p w14:paraId="49DDCC0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0.943</w:t>
            </w:r>
          </w:p>
        </w:tc>
        <w:tc>
          <w:tcPr>
            <w:tcW w:w="2271" w:type="dxa"/>
            <w:shd w:val="clear" w:color="auto" w:fill="auto"/>
            <w:vAlign w:val="center"/>
          </w:tcPr>
          <w:p w14:paraId="5CE9E13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w:t>
            </w:r>
            <w:r w:rsidRPr="007778AE">
              <w:rPr>
                <w:rFonts w:eastAsia="宋体" w:hint="eastAsia"/>
                <w:color w:val="000000"/>
                <w:kern w:val="0"/>
              </w:rPr>
              <w:t>.000</w:t>
            </w:r>
          </w:p>
        </w:tc>
        <w:tc>
          <w:tcPr>
            <w:tcW w:w="1438" w:type="dxa"/>
            <w:vMerge/>
            <w:vAlign w:val="center"/>
          </w:tcPr>
          <w:p w14:paraId="1371FAA9" w14:textId="77777777" w:rsidR="009444FA" w:rsidRPr="007778AE" w:rsidRDefault="009444FA">
            <w:pPr>
              <w:widowControl/>
              <w:ind w:firstLineChars="0" w:firstLine="0"/>
              <w:jc w:val="center"/>
              <w:rPr>
                <w:rFonts w:eastAsia="宋体"/>
                <w:color w:val="000000"/>
                <w:kern w:val="0"/>
              </w:rPr>
            </w:pPr>
          </w:p>
        </w:tc>
      </w:tr>
      <w:tr w:rsidR="009444FA" w:rsidRPr="007778AE" w14:paraId="684AAA19" w14:textId="77777777">
        <w:trPr>
          <w:trHeight w:val="20"/>
          <w:jc w:val="center"/>
        </w:trPr>
        <w:tc>
          <w:tcPr>
            <w:tcW w:w="12598" w:type="dxa"/>
            <w:gridSpan w:val="7"/>
            <w:shd w:val="clear" w:color="auto" w:fill="auto"/>
            <w:vAlign w:val="center"/>
          </w:tcPr>
          <w:p w14:paraId="0FE8928B"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Water</w:t>
            </w:r>
          </w:p>
        </w:tc>
      </w:tr>
      <w:tr w:rsidR="009444FA" w:rsidRPr="007778AE" w14:paraId="32517F12" w14:textId="77777777">
        <w:trPr>
          <w:trHeight w:val="20"/>
          <w:jc w:val="center"/>
        </w:trPr>
        <w:tc>
          <w:tcPr>
            <w:tcW w:w="284" w:type="dxa"/>
            <w:vMerge w:val="restart"/>
            <w:shd w:val="clear" w:color="auto" w:fill="auto"/>
            <w:vAlign w:val="center"/>
          </w:tcPr>
          <w:p w14:paraId="6EF24FB5" w14:textId="77777777" w:rsidR="009444FA" w:rsidRPr="007778AE" w:rsidRDefault="009444FA">
            <w:pPr>
              <w:widowControl/>
              <w:ind w:firstLineChars="0" w:firstLine="0"/>
              <w:rPr>
                <w:rFonts w:eastAsia="宋体"/>
                <w:color w:val="000000"/>
                <w:kern w:val="0"/>
              </w:rPr>
            </w:pPr>
          </w:p>
        </w:tc>
        <w:tc>
          <w:tcPr>
            <w:tcW w:w="1597" w:type="dxa"/>
            <w:vMerge w:val="restart"/>
            <w:shd w:val="clear" w:color="auto" w:fill="auto"/>
            <w:vAlign w:val="center"/>
          </w:tcPr>
          <w:p w14:paraId="136C657D"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T3 </w:t>
            </w:r>
            <w:r w:rsidRPr="007778AE">
              <w:rPr>
                <w:rFonts w:eastAsia="宋体"/>
                <w:i/>
                <w:iCs/>
                <w:color w:val="000000"/>
                <w:kern w:val="0"/>
              </w:rPr>
              <w:t>vs.</w:t>
            </w:r>
            <w:r w:rsidRPr="007778AE">
              <w:rPr>
                <w:rFonts w:eastAsia="宋体"/>
                <w:color w:val="000000"/>
                <w:kern w:val="0"/>
              </w:rPr>
              <w:t xml:space="preserve"> T0</w:t>
            </w:r>
          </w:p>
        </w:tc>
        <w:tc>
          <w:tcPr>
            <w:tcW w:w="2427" w:type="dxa"/>
            <w:shd w:val="clear" w:color="auto" w:fill="auto"/>
            <w:vAlign w:val="center"/>
          </w:tcPr>
          <w:p w14:paraId="407E2F2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10" w:type="dxa"/>
            <w:shd w:val="clear" w:color="auto" w:fill="auto"/>
            <w:vAlign w:val="center"/>
          </w:tcPr>
          <w:p w14:paraId="43E47EC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−2.97 (−3.88, −2.05)</w:t>
            </w:r>
          </w:p>
        </w:tc>
        <w:tc>
          <w:tcPr>
            <w:tcW w:w="2271" w:type="dxa"/>
            <w:shd w:val="clear" w:color="auto" w:fill="auto"/>
            <w:vAlign w:val="center"/>
          </w:tcPr>
          <w:p w14:paraId="2FDF8EC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−2.96 (−3.88, −2.05)</w:t>
            </w:r>
          </w:p>
        </w:tc>
        <w:tc>
          <w:tcPr>
            <w:tcW w:w="2271" w:type="dxa"/>
            <w:shd w:val="clear" w:color="auto" w:fill="auto"/>
            <w:vAlign w:val="center"/>
          </w:tcPr>
          <w:p w14:paraId="2E761C6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−3.21 (−4.15, −2.26)</w:t>
            </w:r>
          </w:p>
        </w:tc>
        <w:tc>
          <w:tcPr>
            <w:tcW w:w="1438" w:type="dxa"/>
            <w:vMerge w:val="restart"/>
            <w:shd w:val="clear" w:color="auto" w:fill="auto"/>
            <w:vAlign w:val="center"/>
          </w:tcPr>
          <w:p w14:paraId="042C4B4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07AE6419" w14:textId="77777777">
        <w:trPr>
          <w:trHeight w:val="20"/>
          <w:jc w:val="center"/>
        </w:trPr>
        <w:tc>
          <w:tcPr>
            <w:tcW w:w="284" w:type="dxa"/>
            <w:vMerge/>
            <w:shd w:val="clear" w:color="auto" w:fill="auto"/>
            <w:vAlign w:val="center"/>
          </w:tcPr>
          <w:p w14:paraId="2EF8BE0E" w14:textId="77777777" w:rsidR="009444FA" w:rsidRPr="007778AE" w:rsidRDefault="009444FA">
            <w:pPr>
              <w:widowControl/>
              <w:ind w:firstLineChars="0" w:firstLine="0"/>
              <w:rPr>
                <w:rFonts w:eastAsia="宋体"/>
                <w:color w:val="000000"/>
                <w:kern w:val="0"/>
              </w:rPr>
            </w:pPr>
          </w:p>
        </w:tc>
        <w:tc>
          <w:tcPr>
            <w:tcW w:w="1597" w:type="dxa"/>
            <w:vMerge/>
            <w:shd w:val="clear" w:color="auto" w:fill="auto"/>
            <w:vAlign w:val="center"/>
          </w:tcPr>
          <w:p w14:paraId="7B84B4EB" w14:textId="77777777" w:rsidR="009444FA" w:rsidRPr="007778AE" w:rsidRDefault="009444FA">
            <w:pPr>
              <w:widowControl/>
              <w:ind w:firstLineChars="0" w:firstLine="0"/>
              <w:rPr>
                <w:rFonts w:eastAsia="宋体"/>
                <w:color w:val="000000"/>
                <w:kern w:val="0"/>
              </w:rPr>
            </w:pPr>
          </w:p>
        </w:tc>
        <w:tc>
          <w:tcPr>
            <w:tcW w:w="2427" w:type="dxa"/>
            <w:shd w:val="clear" w:color="auto" w:fill="auto"/>
            <w:vAlign w:val="center"/>
          </w:tcPr>
          <w:p w14:paraId="2D1DA457"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10" w:type="dxa"/>
            <w:shd w:val="clear" w:color="auto" w:fill="auto"/>
            <w:vAlign w:val="center"/>
          </w:tcPr>
          <w:p w14:paraId="653678F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71" w:type="dxa"/>
            <w:shd w:val="clear" w:color="auto" w:fill="auto"/>
            <w:vAlign w:val="center"/>
          </w:tcPr>
          <w:p w14:paraId="75CA9F7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71" w:type="dxa"/>
            <w:shd w:val="clear" w:color="auto" w:fill="auto"/>
            <w:vAlign w:val="center"/>
          </w:tcPr>
          <w:p w14:paraId="7955C53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1438" w:type="dxa"/>
            <w:vMerge/>
            <w:vAlign w:val="center"/>
          </w:tcPr>
          <w:p w14:paraId="6A7AE4F4" w14:textId="77777777" w:rsidR="009444FA" w:rsidRPr="007778AE" w:rsidRDefault="009444FA">
            <w:pPr>
              <w:widowControl/>
              <w:ind w:firstLineChars="0" w:firstLine="0"/>
              <w:jc w:val="center"/>
              <w:rPr>
                <w:rFonts w:eastAsia="宋体"/>
                <w:color w:val="000000"/>
                <w:kern w:val="0"/>
              </w:rPr>
            </w:pPr>
          </w:p>
        </w:tc>
      </w:tr>
      <w:tr w:rsidR="009444FA" w:rsidRPr="007778AE" w14:paraId="61C059E4" w14:textId="77777777">
        <w:trPr>
          <w:trHeight w:val="20"/>
          <w:jc w:val="center"/>
        </w:trPr>
        <w:tc>
          <w:tcPr>
            <w:tcW w:w="284" w:type="dxa"/>
            <w:vMerge/>
            <w:shd w:val="clear" w:color="auto" w:fill="auto"/>
            <w:vAlign w:val="center"/>
          </w:tcPr>
          <w:p w14:paraId="73651277" w14:textId="77777777" w:rsidR="009444FA" w:rsidRPr="007778AE" w:rsidRDefault="009444FA">
            <w:pPr>
              <w:widowControl/>
              <w:ind w:firstLineChars="0" w:firstLine="0"/>
              <w:rPr>
                <w:rFonts w:eastAsia="宋体"/>
                <w:color w:val="000000"/>
                <w:kern w:val="0"/>
              </w:rPr>
            </w:pPr>
          </w:p>
        </w:tc>
        <w:tc>
          <w:tcPr>
            <w:tcW w:w="1597" w:type="dxa"/>
            <w:vMerge w:val="restart"/>
            <w:shd w:val="clear" w:color="auto" w:fill="auto"/>
            <w:vAlign w:val="center"/>
          </w:tcPr>
          <w:p w14:paraId="4842C56F"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T0</w:t>
            </w:r>
          </w:p>
        </w:tc>
        <w:tc>
          <w:tcPr>
            <w:tcW w:w="2427" w:type="dxa"/>
            <w:shd w:val="clear" w:color="auto" w:fill="auto"/>
            <w:vAlign w:val="center"/>
          </w:tcPr>
          <w:p w14:paraId="449D0F9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10" w:type="dxa"/>
            <w:shd w:val="clear" w:color="auto" w:fill="auto"/>
            <w:vAlign w:val="center"/>
          </w:tcPr>
          <w:p w14:paraId="586AD1C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−2.93 (−4.10, −1.77)</w:t>
            </w:r>
          </w:p>
        </w:tc>
        <w:tc>
          <w:tcPr>
            <w:tcW w:w="2271" w:type="dxa"/>
            <w:shd w:val="clear" w:color="auto" w:fill="auto"/>
            <w:vAlign w:val="center"/>
          </w:tcPr>
          <w:p w14:paraId="14FF215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−2.93 (−4.10, −1.76)</w:t>
            </w:r>
          </w:p>
        </w:tc>
        <w:tc>
          <w:tcPr>
            <w:tcW w:w="2271" w:type="dxa"/>
            <w:shd w:val="clear" w:color="auto" w:fill="auto"/>
            <w:vAlign w:val="center"/>
          </w:tcPr>
          <w:p w14:paraId="1AAF53E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−3.17 (−4.36, −1.97)</w:t>
            </w:r>
          </w:p>
        </w:tc>
        <w:tc>
          <w:tcPr>
            <w:tcW w:w="1438" w:type="dxa"/>
            <w:vMerge w:val="restart"/>
            <w:shd w:val="clear" w:color="auto" w:fill="auto"/>
            <w:vAlign w:val="center"/>
          </w:tcPr>
          <w:p w14:paraId="5332DFC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414174F3" w14:textId="77777777">
        <w:trPr>
          <w:trHeight w:val="20"/>
          <w:jc w:val="center"/>
        </w:trPr>
        <w:tc>
          <w:tcPr>
            <w:tcW w:w="284" w:type="dxa"/>
            <w:vMerge/>
            <w:shd w:val="clear" w:color="auto" w:fill="auto"/>
            <w:vAlign w:val="center"/>
          </w:tcPr>
          <w:p w14:paraId="0D2E147F" w14:textId="77777777" w:rsidR="009444FA" w:rsidRPr="007778AE" w:rsidRDefault="009444FA">
            <w:pPr>
              <w:widowControl/>
              <w:ind w:firstLineChars="0" w:firstLine="0"/>
              <w:rPr>
                <w:rFonts w:eastAsia="宋体"/>
                <w:color w:val="000000"/>
                <w:kern w:val="0"/>
              </w:rPr>
            </w:pPr>
          </w:p>
        </w:tc>
        <w:tc>
          <w:tcPr>
            <w:tcW w:w="1597" w:type="dxa"/>
            <w:vMerge/>
            <w:shd w:val="clear" w:color="auto" w:fill="auto"/>
            <w:vAlign w:val="center"/>
          </w:tcPr>
          <w:p w14:paraId="2B45764B" w14:textId="77777777" w:rsidR="009444FA" w:rsidRPr="007778AE" w:rsidRDefault="009444FA">
            <w:pPr>
              <w:widowControl/>
              <w:ind w:firstLineChars="0" w:firstLine="0"/>
              <w:rPr>
                <w:rFonts w:eastAsia="宋体"/>
                <w:color w:val="000000"/>
                <w:kern w:val="0"/>
              </w:rPr>
            </w:pPr>
          </w:p>
        </w:tc>
        <w:tc>
          <w:tcPr>
            <w:tcW w:w="2427" w:type="dxa"/>
            <w:shd w:val="clear" w:color="auto" w:fill="auto"/>
            <w:vAlign w:val="center"/>
          </w:tcPr>
          <w:p w14:paraId="22D7D564"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10" w:type="dxa"/>
            <w:shd w:val="clear" w:color="auto" w:fill="auto"/>
            <w:vAlign w:val="center"/>
          </w:tcPr>
          <w:p w14:paraId="4D22355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71" w:type="dxa"/>
            <w:shd w:val="clear" w:color="auto" w:fill="auto"/>
            <w:vAlign w:val="center"/>
          </w:tcPr>
          <w:p w14:paraId="3466416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71" w:type="dxa"/>
            <w:shd w:val="clear" w:color="auto" w:fill="auto"/>
            <w:vAlign w:val="center"/>
          </w:tcPr>
          <w:p w14:paraId="51E7AF4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1438" w:type="dxa"/>
            <w:vMerge/>
            <w:vAlign w:val="center"/>
          </w:tcPr>
          <w:p w14:paraId="403B6293" w14:textId="77777777" w:rsidR="009444FA" w:rsidRPr="007778AE" w:rsidRDefault="009444FA">
            <w:pPr>
              <w:widowControl/>
              <w:ind w:firstLineChars="0" w:firstLine="0"/>
              <w:jc w:val="center"/>
              <w:rPr>
                <w:rFonts w:eastAsia="宋体"/>
                <w:color w:val="000000"/>
                <w:kern w:val="0"/>
              </w:rPr>
            </w:pPr>
          </w:p>
        </w:tc>
      </w:tr>
      <w:tr w:rsidR="009444FA" w:rsidRPr="007778AE" w14:paraId="5532ADF3" w14:textId="77777777">
        <w:trPr>
          <w:trHeight w:val="20"/>
          <w:jc w:val="center"/>
        </w:trPr>
        <w:tc>
          <w:tcPr>
            <w:tcW w:w="284" w:type="dxa"/>
            <w:vMerge/>
            <w:shd w:val="clear" w:color="auto" w:fill="auto"/>
            <w:vAlign w:val="center"/>
          </w:tcPr>
          <w:p w14:paraId="4A3826FB" w14:textId="77777777" w:rsidR="009444FA" w:rsidRPr="007778AE" w:rsidRDefault="009444FA">
            <w:pPr>
              <w:widowControl/>
              <w:ind w:firstLineChars="0" w:firstLine="0"/>
              <w:rPr>
                <w:rFonts w:eastAsia="宋体"/>
                <w:color w:val="000000"/>
                <w:kern w:val="0"/>
              </w:rPr>
            </w:pPr>
          </w:p>
        </w:tc>
        <w:tc>
          <w:tcPr>
            <w:tcW w:w="1597" w:type="dxa"/>
            <w:vMerge w:val="restart"/>
            <w:shd w:val="clear" w:color="auto" w:fill="auto"/>
            <w:vAlign w:val="center"/>
          </w:tcPr>
          <w:p w14:paraId="07305610"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427" w:type="dxa"/>
            <w:shd w:val="clear" w:color="auto" w:fill="auto"/>
            <w:vAlign w:val="center"/>
          </w:tcPr>
          <w:p w14:paraId="646257B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10" w:type="dxa"/>
            <w:shd w:val="clear" w:color="auto" w:fill="auto"/>
            <w:vAlign w:val="center"/>
          </w:tcPr>
          <w:p w14:paraId="2BCCC2C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0.03 (−0.91, 0.98)</w:t>
            </w:r>
          </w:p>
        </w:tc>
        <w:tc>
          <w:tcPr>
            <w:tcW w:w="2271" w:type="dxa"/>
            <w:shd w:val="clear" w:color="auto" w:fill="auto"/>
            <w:vAlign w:val="center"/>
          </w:tcPr>
          <w:p w14:paraId="6959335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0.03 (−0.91, 0.98)</w:t>
            </w:r>
          </w:p>
        </w:tc>
        <w:tc>
          <w:tcPr>
            <w:tcW w:w="2271" w:type="dxa"/>
            <w:shd w:val="clear" w:color="auto" w:fill="auto"/>
            <w:vAlign w:val="center"/>
          </w:tcPr>
          <w:p w14:paraId="1E12A14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0.04 (−0.90, 0.99)</w:t>
            </w:r>
          </w:p>
        </w:tc>
        <w:tc>
          <w:tcPr>
            <w:tcW w:w="1438" w:type="dxa"/>
            <w:vMerge w:val="restart"/>
            <w:shd w:val="clear" w:color="auto" w:fill="auto"/>
            <w:vAlign w:val="center"/>
          </w:tcPr>
          <w:p w14:paraId="4BC1645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16E365DE" w14:textId="77777777">
        <w:trPr>
          <w:trHeight w:val="20"/>
          <w:jc w:val="center"/>
        </w:trPr>
        <w:tc>
          <w:tcPr>
            <w:tcW w:w="284" w:type="dxa"/>
            <w:vMerge/>
            <w:shd w:val="clear" w:color="auto" w:fill="auto"/>
            <w:vAlign w:val="center"/>
          </w:tcPr>
          <w:p w14:paraId="2A29A5C9" w14:textId="77777777" w:rsidR="009444FA" w:rsidRPr="007778AE" w:rsidRDefault="009444FA">
            <w:pPr>
              <w:widowControl/>
              <w:ind w:firstLineChars="0" w:firstLine="0"/>
              <w:rPr>
                <w:rFonts w:eastAsia="宋体"/>
                <w:color w:val="000000"/>
                <w:kern w:val="0"/>
              </w:rPr>
            </w:pPr>
          </w:p>
        </w:tc>
        <w:tc>
          <w:tcPr>
            <w:tcW w:w="1597" w:type="dxa"/>
            <w:vMerge/>
            <w:shd w:val="clear" w:color="auto" w:fill="auto"/>
            <w:vAlign w:val="center"/>
          </w:tcPr>
          <w:p w14:paraId="14482F67" w14:textId="77777777" w:rsidR="009444FA" w:rsidRPr="007778AE" w:rsidRDefault="009444FA">
            <w:pPr>
              <w:widowControl/>
              <w:ind w:firstLineChars="0" w:firstLine="0"/>
              <w:rPr>
                <w:rFonts w:eastAsia="宋体"/>
                <w:color w:val="000000"/>
                <w:kern w:val="0"/>
              </w:rPr>
            </w:pPr>
          </w:p>
        </w:tc>
        <w:tc>
          <w:tcPr>
            <w:tcW w:w="2427" w:type="dxa"/>
            <w:shd w:val="clear" w:color="auto" w:fill="auto"/>
            <w:vAlign w:val="center"/>
          </w:tcPr>
          <w:p w14:paraId="304F3A04" w14:textId="77777777" w:rsidR="009444FA" w:rsidRPr="007778AE" w:rsidRDefault="007778AE">
            <w:pPr>
              <w:widowControl/>
              <w:ind w:firstLineChars="0" w:firstLine="0"/>
              <w:jc w:val="center"/>
              <w:rPr>
                <w:rFonts w:eastAsia="宋体"/>
                <w:color w:val="000000"/>
                <w:kern w:val="0"/>
              </w:rPr>
            </w:pPr>
            <w:r w:rsidRPr="007778AE">
              <w:rPr>
                <w:rFonts w:eastAsia="宋体"/>
                <w:i/>
                <w:iCs/>
                <w:color w:val="000000"/>
                <w:kern w:val="0"/>
              </w:rPr>
              <w:t>p</w:t>
            </w:r>
            <w:r w:rsidRPr="007778AE">
              <w:rPr>
                <w:rFonts w:eastAsia="宋体"/>
                <w:color w:val="000000"/>
                <w:kern w:val="0"/>
              </w:rPr>
              <w:t>-value</w:t>
            </w:r>
          </w:p>
        </w:tc>
        <w:tc>
          <w:tcPr>
            <w:tcW w:w="2310" w:type="dxa"/>
            <w:shd w:val="clear" w:color="auto" w:fill="auto"/>
            <w:vAlign w:val="center"/>
          </w:tcPr>
          <w:p w14:paraId="6A717CC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0.946</w:t>
            </w:r>
          </w:p>
        </w:tc>
        <w:tc>
          <w:tcPr>
            <w:tcW w:w="2271" w:type="dxa"/>
            <w:shd w:val="clear" w:color="auto" w:fill="auto"/>
            <w:vAlign w:val="center"/>
          </w:tcPr>
          <w:p w14:paraId="1ECBAEA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0.946</w:t>
            </w:r>
          </w:p>
        </w:tc>
        <w:tc>
          <w:tcPr>
            <w:tcW w:w="2271" w:type="dxa"/>
            <w:shd w:val="clear" w:color="auto" w:fill="auto"/>
            <w:vAlign w:val="center"/>
          </w:tcPr>
          <w:p w14:paraId="06F86C3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0.931</w:t>
            </w:r>
          </w:p>
        </w:tc>
        <w:tc>
          <w:tcPr>
            <w:tcW w:w="1438" w:type="dxa"/>
            <w:vMerge/>
            <w:vAlign w:val="center"/>
          </w:tcPr>
          <w:p w14:paraId="035CB6F4" w14:textId="77777777" w:rsidR="009444FA" w:rsidRPr="007778AE" w:rsidRDefault="009444FA">
            <w:pPr>
              <w:widowControl/>
              <w:ind w:firstLineChars="0" w:firstLine="0"/>
              <w:jc w:val="center"/>
              <w:rPr>
                <w:rFonts w:eastAsia="宋体"/>
                <w:color w:val="000000"/>
                <w:kern w:val="0"/>
              </w:rPr>
            </w:pPr>
          </w:p>
        </w:tc>
      </w:tr>
    </w:tbl>
    <w:p w14:paraId="1610857F" w14:textId="77777777" w:rsidR="009444FA" w:rsidRPr="007778AE" w:rsidRDefault="007778AE">
      <w:pPr>
        <w:pStyle w:val="af2"/>
      </w:pPr>
      <w:r w:rsidRPr="007778AE">
        <w:t>Note: Consistency refers to whether the conclusions of the three datasets are consistent in terms of statistical significance (</w:t>
      </w:r>
      <w:r w:rsidRPr="007778AE">
        <w:rPr>
          <w:i/>
          <w:iCs/>
        </w:rPr>
        <w:t xml:space="preserve">p </w:t>
      </w:r>
      <w:r w:rsidRPr="007778AE">
        <w:t>&lt; 0.05) and direction of effect. If the conclusions of the three datasets are the same, it is marked as “Y” (Yes); otherwise, it is marked as “N” (No).</w:t>
      </w:r>
    </w:p>
    <w:p w14:paraId="644B4B38" w14:textId="77777777" w:rsidR="009444FA" w:rsidRPr="007778AE" w:rsidRDefault="007778AE">
      <w:pPr>
        <w:pStyle w:val="af2"/>
      </w:pPr>
      <w:r w:rsidRPr="007778AE">
        <w:t>ITT: intent-to-treat; FAS: Full Analysis Set; PPS: Per-Protocol Set; EMM: Estimated Marginal Means; 95% CI: 95% Confidence Intervals.</w:t>
      </w:r>
    </w:p>
    <w:p w14:paraId="50828E96" w14:textId="77777777" w:rsidR="009444FA" w:rsidRPr="007778AE" w:rsidRDefault="009444FA">
      <w:pPr>
        <w:ind w:firstLine="420"/>
        <w:rPr>
          <w:rFonts w:eastAsia="宋体"/>
        </w:rPr>
      </w:pPr>
    </w:p>
    <w:p w14:paraId="42315FDE" w14:textId="77777777" w:rsidR="009444FA" w:rsidRPr="007778AE" w:rsidRDefault="009444FA">
      <w:pPr>
        <w:ind w:firstLine="420"/>
        <w:rPr>
          <w:rFonts w:eastAsiaTheme="minorEastAsia"/>
        </w:rPr>
      </w:pPr>
    </w:p>
    <w:p w14:paraId="298E1729" w14:textId="77777777" w:rsidR="009444FA" w:rsidRPr="007778AE" w:rsidRDefault="007778AE">
      <w:pPr>
        <w:pStyle w:val="af1"/>
        <w:rPr>
          <w:rFonts w:eastAsiaTheme="minorEastAsia"/>
        </w:rPr>
      </w:pPr>
      <w:r w:rsidRPr="007778AE">
        <w:t>Supplementary Table 3.8.</w:t>
      </w:r>
      <w:r w:rsidRPr="007778AE">
        <w:rPr>
          <w:rFonts w:eastAsia="宋体"/>
        </w:rPr>
        <w:t xml:space="preserve"> Sensitivity analysis of interaction effect.</w:t>
      </w:r>
    </w:p>
    <w:tbl>
      <w:tblPr>
        <w:tblW w:w="10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tblCellMar>
        <w:tblLook w:val="04A0" w:firstRow="1" w:lastRow="0" w:firstColumn="1" w:lastColumn="0" w:noHBand="0" w:noVBand="1"/>
      </w:tblPr>
      <w:tblGrid>
        <w:gridCol w:w="2419"/>
        <w:gridCol w:w="2306"/>
        <w:gridCol w:w="2268"/>
        <w:gridCol w:w="2268"/>
        <w:gridCol w:w="1437"/>
      </w:tblGrid>
      <w:tr w:rsidR="009444FA" w:rsidRPr="007778AE" w14:paraId="5ADB88F2" w14:textId="77777777">
        <w:trPr>
          <w:trHeight w:val="20"/>
          <w:jc w:val="center"/>
        </w:trPr>
        <w:tc>
          <w:tcPr>
            <w:tcW w:w="2419" w:type="dxa"/>
            <w:shd w:val="clear" w:color="auto" w:fill="auto"/>
            <w:vAlign w:val="center"/>
          </w:tcPr>
          <w:p w14:paraId="320AEDD6"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　</w:t>
            </w:r>
          </w:p>
        </w:tc>
        <w:tc>
          <w:tcPr>
            <w:tcW w:w="2306" w:type="dxa"/>
            <w:shd w:val="clear" w:color="auto" w:fill="auto"/>
            <w:vAlign w:val="center"/>
          </w:tcPr>
          <w:p w14:paraId="6852F9F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ITT</w:t>
            </w:r>
          </w:p>
        </w:tc>
        <w:tc>
          <w:tcPr>
            <w:tcW w:w="2268" w:type="dxa"/>
            <w:shd w:val="clear" w:color="auto" w:fill="auto"/>
            <w:vAlign w:val="center"/>
          </w:tcPr>
          <w:p w14:paraId="524B6C2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FAS</w:t>
            </w:r>
          </w:p>
        </w:tc>
        <w:tc>
          <w:tcPr>
            <w:tcW w:w="2268" w:type="dxa"/>
            <w:shd w:val="clear" w:color="auto" w:fill="auto"/>
            <w:vAlign w:val="center"/>
          </w:tcPr>
          <w:p w14:paraId="32816A6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PPS</w:t>
            </w:r>
          </w:p>
        </w:tc>
        <w:tc>
          <w:tcPr>
            <w:tcW w:w="1437" w:type="dxa"/>
            <w:shd w:val="clear" w:color="auto" w:fill="auto"/>
            <w:vAlign w:val="center"/>
          </w:tcPr>
          <w:p w14:paraId="29DB3DB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Consistency</w:t>
            </w:r>
          </w:p>
        </w:tc>
      </w:tr>
      <w:tr w:rsidR="009444FA" w:rsidRPr="007778AE" w14:paraId="71063C13" w14:textId="77777777">
        <w:trPr>
          <w:trHeight w:val="20"/>
          <w:jc w:val="center"/>
        </w:trPr>
        <w:tc>
          <w:tcPr>
            <w:tcW w:w="2419" w:type="dxa"/>
            <w:shd w:val="clear" w:color="auto" w:fill="auto"/>
            <w:vAlign w:val="center"/>
          </w:tcPr>
          <w:p w14:paraId="3321823C"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Time </w:t>
            </w:r>
            <w:r w:rsidRPr="007778AE">
              <w:rPr>
                <w:rFonts w:eastAsiaTheme="minorEastAsia"/>
              </w:rPr>
              <w:t>×</w:t>
            </w:r>
            <w:r w:rsidRPr="007778AE">
              <w:rPr>
                <w:rFonts w:eastAsia="宋体"/>
                <w:color w:val="000000"/>
                <w:kern w:val="0"/>
              </w:rPr>
              <w:t xml:space="preserve"> Type</w:t>
            </w:r>
          </w:p>
        </w:tc>
        <w:tc>
          <w:tcPr>
            <w:tcW w:w="2306" w:type="dxa"/>
            <w:shd w:val="clear" w:color="auto" w:fill="auto"/>
            <w:vAlign w:val="center"/>
          </w:tcPr>
          <w:p w14:paraId="278DF4DE" w14:textId="77777777" w:rsidR="009444FA" w:rsidRPr="007778AE" w:rsidRDefault="007778AE">
            <w:pPr>
              <w:widowControl/>
              <w:ind w:firstLineChars="0" w:firstLine="0"/>
              <w:jc w:val="center"/>
              <w:rPr>
                <w:rFonts w:eastAsia="宋体"/>
                <w:color w:val="0F1115"/>
                <w:kern w:val="0"/>
              </w:rPr>
            </w:pPr>
            <w:r w:rsidRPr="007778AE">
              <w:rPr>
                <w:rFonts w:eastAsia="宋体"/>
                <w:i/>
                <w:iCs/>
                <w:color w:val="0F1115"/>
                <w:kern w:val="0"/>
              </w:rPr>
              <w:t>F</w:t>
            </w:r>
            <w:r w:rsidRPr="007778AE">
              <w:rPr>
                <w:rFonts w:eastAsia="宋体"/>
                <w:color w:val="0F1115"/>
                <w:kern w:val="0"/>
              </w:rPr>
              <w:t xml:space="preserve"> = 2.09, </w:t>
            </w:r>
            <w:r w:rsidRPr="007778AE">
              <w:rPr>
                <w:rFonts w:eastAsia="宋体"/>
                <w:i/>
                <w:iCs/>
                <w:color w:val="0F1115"/>
                <w:kern w:val="0"/>
              </w:rPr>
              <w:t>p</w:t>
            </w:r>
            <w:r w:rsidRPr="007778AE">
              <w:rPr>
                <w:rFonts w:eastAsia="宋体"/>
                <w:color w:val="0F1115"/>
                <w:kern w:val="0"/>
              </w:rPr>
              <w:t xml:space="preserve"> = 0.018, Partial η² = 0.06</w:t>
            </w:r>
          </w:p>
        </w:tc>
        <w:tc>
          <w:tcPr>
            <w:tcW w:w="2268" w:type="dxa"/>
            <w:shd w:val="clear" w:color="auto" w:fill="auto"/>
            <w:vAlign w:val="center"/>
          </w:tcPr>
          <w:p w14:paraId="0BF79D8D" w14:textId="77777777" w:rsidR="009444FA" w:rsidRPr="007778AE" w:rsidRDefault="007778AE">
            <w:pPr>
              <w:widowControl/>
              <w:ind w:firstLineChars="0" w:firstLine="0"/>
              <w:jc w:val="center"/>
              <w:rPr>
                <w:rFonts w:eastAsia="宋体"/>
                <w:color w:val="0F1115"/>
                <w:kern w:val="0"/>
              </w:rPr>
            </w:pPr>
            <w:r w:rsidRPr="007778AE">
              <w:rPr>
                <w:rFonts w:eastAsia="宋体"/>
                <w:i/>
                <w:iCs/>
                <w:color w:val="0F1115"/>
                <w:kern w:val="0"/>
              </w:rPr>
              <w:t>F</w:t>
            </w:r>
            <w:r w:rsidRPr="007778AE">
              <w:rPr>
                <w:rFonts w:eastAsia="宋体"/>
                <w:color w:val="0F1115"/>
                <w:kern w:val="0"/>
              </w:rPr>
              <w:t xml:space="preserve"> = 2.12, </w:t>
            </w:r>
            <w:r w:rsidRPr="007778AE">
              <w:rPr>
                <w:rFonts w:eastAsia="宋体"/>
                <w:i/>
                <w:iCs/>
                <w:color w:val="0F1115"/>
                <w:kern w:val="0"/>
              </w:rPr>
              <w:t>p</w:t>
            </w:r>
            <w:r w:rsidRPr="007778AE">
              <w:rPr>
                <w:rFonts w:eastAsia="宋体"/>
                <w:color w:val="0F1115"/>
                <w:kern w:val="0"/>
              </w:rPr>
              <w:t xml:space="preserve"> = 0.016, Partial η² = 0.06</w:t>
            </w:r>
          </w:p>
        </w:tc>
        <w:tc>
          <w:tcPr>
            <w:tcW w:w="2268" w:type="dxa"/>
            <w:shd w:val="clear" w:color="auto" w:fill="auto"/>
            <w:vAlign w:val="center"/>
          </w:tcPr>
          <w:p w14:paraId="3563E6D7" w14:textId="77777777" w:rsidR="009444FA" w:rsidRPr="007778AE" w:rsidRDefault="007778AE">
            <w:pPr>
              <w:widowControl/>
              <w:ind w:firstLineChars="0" w:firstLine="0"/>
              <w:jc w:val="center"/>
              <w:rPr>
                <w:rFonts w:eastAsia="宋体"/>
                <w:color w:val="0F1115"/>
                <w:kern w:val="0"/>
              </w:rPr>
            </w:pPr>
            <w:r w:rsidRPr="007778AE">
              <w:rPr>
                <w:rFonts w:eastAsia="宋体"/>
                <w:i/>
                <w:iCs/>
                <w:color w:val="0F1115"/>
                <w:kern w:val="0"/>
              </w:rPr>
              <w:t>F</w:t>
            </w:r>
            <w:r w:rsidRPr="007778AE">
              <w:rPr>
                <w:rFonts w:eastAsia="宋体"/>
                <w:color w:val="0F1115"/>
                <w:kern w:val="0"/>
              </w:rPr>
              <w:t xml:space="preserve"> = 2.25, </w:t>
            </w:r>
            <w:r w:rsidRPr="007778AE">
              <w:rPr>
                <w:rFonts w:eastAsia="宋体"/>
                <w:i/>
                <w:iCs/>
                <w:color w:val="0F1115"/>
                <w:kern w:val="0"/>
              </w:rPr>
              <w:t>p</w:t>
            </w:r>
            <w:r w:rsidRPr="007778AE">
              <w:rPr>
                <w:rFonts w:eastAsia="宋体"/>
                <w:color w:val="0F1115"/>
                <w:kern w:val="0"/>
              </w:rPr>
              <w:t xml:space="preserve"> = 0.010, Partial η² = 0.07</w:t>
            </w:r>
          </w:p>
        </w:tc>
        <w:tc>
          <w:tcPr>
            <w:tcW w:w="1437" w:type="dxa"/>
            <w:shd w:val="clear" w:color="auto" w:fill="auto"/>
            <w:vAlign w:val="center"/>
          </w:tcPr>
          <w:p w14:paraId="549B9DE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2EAA6C13" w14:textId="77777777">
        <w:trPr>
          <w:trHeight w:val="20"/>
          <w:jc w:val="center"/>
        </w:trPr>
        <w:tc>
          <w:tcPr>
            <w:tcW w:w="2419" w:type="dxa"/>
            <w:shd w:val="clear" w:color="auto" w:fill="auto"/>
            <w:vAlign w:val="center"/>
          </w:tcPr>
          <w:p w14:paraId="173BA0D6"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Time </w:t>
            </w:r>
            <w:r w:rsidRPr="007778AE">
              <w:rPr>
                <w:rFonts w:eastAsiaTheme="minorEastAsia"/>
              </w:rPr>
              <w:t>×</w:t>
            </w:r>
            <w:r w:rsidRPr="007778AE">
              <w:rPr>
                <w:rFonts w:eastAsia="宋体"/>
                <w:color w:val="000000"/>
                <w:kern w:val="0"/>
              </w:rPr>
              <w:t xml:space="preserve"> Five Element</w:t>
            </w:r>
          </w:p>
        </w:tc>
        <w:tc>
          <w:tcPr>
            <w:tcW w:w="2306" w:type="dxa"/>
            <w:shd w:val="clear" w:color="auto" w:fill="auto"/>
            <w:vAlign w:val="center"/>
          </w:tcPr>
          <w:p w14:paraId="6595F600" w14:textId="77777777" w:rsidR="009444FA" w:rsidRPr="007778AE" w:rsidRDefault="007778AE">
            <w:pPr>
              <w:widowControl/>
              <w:ind w:firstLineChars="0" w:firstLine="0"/>
              <w:jc w:val="center"/>
              <w:rPr>
                <w:rFonts w:eastAsia="宋体"/>
                <w:color w:val="0F1115"/>
                <w:kern w:val="0"/>
              </w:rPr>
            </w:pPr>
            <w:r w:rsidRPr="007778AE">
              <w:rPr>
                <w:rFonts w:eastAsia="宋体"/>
                <w:i/>
                <w:iCs/>
                <w:color w:val="0F1115"/>
                <w:kern w:val="0"/>
              </w:rPr>
              <w:t>F</w:t>
            </w:r>
            <w:r w:rsidRPr="007778AE">
              <w:rPr>
                <w:rFonts w:eastAsia="宋体"/>
                <w:color w:val="0F1115"/>
                <w:kern w:val="0"/>
              </w:rPr>
              <w:t xml:space="preserve"> = 2.45, </w:t>
            </w:r>
            <w:r w:rsidRPr="007778AE">
              <w:rPr>
                <w:rFonts w:eastAsia="宋体"/>
                <w:i/>
                <w:iCs/>
                <w:color w:val="0F1115"/>
                <w:kern w:val="0"/>
              </w:rPr>
              <w:t xml:space="preserve">p </w:t>
            </w:r>
            <w:r w:rsidRPr="007778AE">
              <w:rPr>
                <w:rFonts w:eastAsia="宋体"/>
                <w:color w:val="0F1115"/>
                <w:kern w:val="0"/>
              </w:rPr>
              <w:t>&lt; 0.001, Partial η² = 0.13</w:t>
            </w:r>
          </w:p>
        </w:tc>
        <w:tc>
          <w:tcPr>
            <w:tcW w:w="2268" w:type="dxa"/>
            <w:shd w:val="clear" w:color="auto" w:fill="auto"/>
            <w:vAlign w:val="center"/>
          </w:tcPr>
          <w:p w14:paraId="450B4A0C" w14:textId="77777777" w:rsidR="009444FA" w:rsidRPr="007778AE" w:rsidRDefault="007778AE">
            <w:pPr>
              <w:widowControl/>
              <w:ind w:firstLineChars="0" w:firstLine="0"/>
              <w:jc w:val="center"/>
              <w:rPr>
                <w:rFonts w:eastAsia="宋体"/>
                <w:color w:val="0F1115"/>
                <w:kern w:val="0"/>
              </w:rPr>
            </w:pPr>
            <w:r w:rsidRPr="007778AE">
              <w:rPr>
                <w:rFonts w:eastAsia="宋体"/>
                <w:i/>
                <w:iCs/>
                <w:color w:val="0F1115"/>
                <w:kern w:val="0"/>
              </w:rPr>
              <w:t>F</w:t>
            </w:r>
            <w:r w:rsidRPr="007778AE">
              <w:rPr>
                <w:rFonts w:eastAsia="宋体"/>
                <w:color w:val="0F1115"/>
                <w:kern w:val="0"/>
              </w:rPr>
              <w:t xml:space="preserve"> = 2.43, </w:t>
            </w:r>
            <w:r w:rsidRPr="007778AE">
              <w:rPr>
                <w:rFonts w:eastAsia="宋体"/>
                <w:i/>
                <w:iCs/>
                <w:color w:val="0F1115"/>
                <w:kern w:val="0"/>
              </w:rPr>
              <w:t xml:space="preserve">p </w:t>
            </w:r>
            <w:r w:rsidRPr="007778AE">
              <w:rPr>
                <w:rFonts w:eastAsia="宋体"/>
                <w:color w:val="0F1115"/>
                <w:kern w:val="0"/>
              </w:rPr>
              <w:t>&lt; 0.001, Partial η² = 0.13</w:t>
            </w:r>
          </w:p>
        </w:tc>
        <w:tc>
          <w:tcPr>
            <w:tcW w:w="2268" w:type="dxa"/>
            <w:shd w:val="clear" w:color="auto" w:fill="auto"/>
            <w:vAlign w:val="center"/>
          </w:tcPr>
          <w:p w14:paraId="5D24855A" w14:textId="77777777" w:rsidR="009444FA" w:rsidRPr="007778AE" w:rsidRDefault="007778AE">
            <w:pPr>
              <w:widowControl/>
              <w:ind w:firstLineChars="0" w:firstLine="0"/>
              <w:jc w:val="center"/>
              <w:rPr>
                <w:rFonts w:eastAsia="宋体"/>
                <w:color w:val="0F1115"/>
                <w:kern w:val="0"/>
              </w:rPr>
            </w:pPr>
            <w:r w:rsidRPr="007778AE">
              <w:rPr>
                <w:rFonts w:eastAsia="宋体"/>
                <w:i/>
                <w:iCs/>
                <w:color w:val="0F1115"/>
                <w:kern w:val="0"/>
              </w:rPr>
              <w:t>F</w:t>
            </w:r>
            <w:r w:rsidRPr="007778AE">
              <w:rPr>
                <w:rFonts w:eastAsia="宋体"/>
                <w:color w:val="0F1115"/>
                <w:kern w:val="0"/>
              </w:rPr>
              <w:t xml:space="preserve"> = 2.42, </w:t>
            </w:r>
            <w:r w:rsidRPr="007778AE">
              <w:rPr>
                <w:rFonts w:eastAsia="宋体"/>
                <w:i/>
                <w:iCs/>
                <w:color w:val="0F1115"/>
                <w:kern w:val="0"/>
              </w:rPr>
              <w:t xml:space="preserve">p </w:t>
            </w:r>
            <w:r w:rsidRPr="007778AE">
              <w:rPr>
                <w:rFonts w:eastAsia="宋体"/>
                <w:color w:val="0F1115"/>
                <w:kern w:val="0"/>
              </w:rPr>
              <w:t>&lt; 0.001, Partial η² = 0.14</w:t>
            </w:r>
          </w:p>
        </w:tc>
        <w:tc>
          <w:tcPr>
            <w:tcW w:w="1437" w:type="dxa"/>
            <w:shd w:val="clear" w:color="auto" w:fill="auto"/>
            <w:vAlign w:val="center"/>
          </w:tcPr>
          <w:p w14:paraId="5D1CA31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3DE0582E" w14:textId="77777777">
        <w:trPr>
          <w:trHeight w:val="20"/>
          <w:jc w:val="center"/>
        </w:trPr>
        <w:tc>
          <w:tcPr>
            <w:tcW w:w="2419" w:type="dxa"/>
            <w:shd w:val="clear" w:color="auto" w:fill="auto"/>
            <w:vAlign w:val="center"/>
          </w:tcPr>
          <w:p w14:paraId="5B00D4E4"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Five Element </w:t>
            </w:r>
            <w:r w:rsidRPr="007778AE">
              <w:rPr>
                <w:rFonts w:eastAsiaTheme="minorEastAsia"/>
              </w:rPr>
              <w:t>×</w:t>
            </w:r>
            <w:r w:rsidRPr="007778AE">
              <w:rPr>
                <w:rFonts w:eastAsia="宋体"/>
                <w:color w:val="000000"/>
                <w:kern w:val="0"/>
              </w:rPr>
              <w:t xml:space="preserve"> Type</w:t>
            </w:r>
          </w:p>
        </w:tc>
        <w:tc>
          <w:tcPr>
            <w:tcW w:w="2306" w:type="dxa"/>
            <w:shd w:val="clear" w:color="auto" w:fill="auto"/>
            <w:vAlign w:val="center"/>
          </w:tcPr>
          <w:p w14:paraId="49F40D50" w14:textId="77777777" w:rsidR="009444FA" w:rsidRPr="007778AE" w:rsidRDefault="007778AE">
            <w:pPr>
              <w:widowControl/>
              <w:ind w:firstLineChars="0" w:firstLine="0"/>
              <w:jc w:val="center"/>
              <w:rPr>
                <w:rFonts w:eastAsia="宋体"/>
                <w:color w:val="000000"/>
                <w:kern w:val="0"/>
              </w:rPr>
            </w:pPr>
            <w:r w:rsidRPr="007778AE">
              <w:rPr>
                <w:rFonts w:eastAsia="宋体"/>
                <w:i/>
                <w:iCs/>
                <w:color w:val="000000"/>
                <w:kern w:val="0"/>
              </w:rPr>
              <w:t>F</w:t>
            </w:r>
            <w:r w:rsidRPr="007778AE">
              <w:rPr>
                <w:rFonts w:eastAsia="宋体"/>
                <w:color w:val="000000"/>
                <w:kern w:val="0"/>
              </w:rPr>
              <w:t xml:space="preserve"> = 1.47, </w:t>
            </w:r>
            <w:r w:rsidRPr="007778AE">
              <w:rPr>
                <w:rFonts w:eastAsia="宋体"/>
                <w:i/>
                <w:iCs/>
                <w:color w:val="000000"/>
                <w:kern w:val="0"/>
              </w:rPr>
              <w:t>p</w:t>
            </w:r>
            <w:r w:rsidRPr="007778AE">
              <w:rPr>
                <w:rFonts w:eastAsia="宋体"/>
                <w:color w:val="000000"/>
                <w:kern w:val="0"/>
              </w:rPr>
              <w:t xml:space="preserve"> = 0.192, Partial η² = 0.03</w:t>
            </w:r>
          </w:p>
        </w:tc>
        <w:tc>
          <w:tcPr>
            <w:tcW w:w="2268" w:type="dxa"/>
            <w:shd w:val="clear" w:color="auto" w:fill="auto"/>
            <w:vAlign w:val="center"/>
          </w:tcPr>
          <w:p w14:paraId="32AF91C7" w14:textId="77777777" w:rsidR="009444FA" w:rsidRPr="007778AE" w:rsidRDefault="007778AE">
            <w:pPr>
              <w:widowControl/>
              <w:ind w:firstLineChars="0" w:firstLine="0"/>
              <w:jc w:val="center"/>
              <w:rPr>
                <w:rFonts w:eastAsia="宋体"/>
                <w:color w:val="000000"/>
                <w:kern w:val="0"/>
              </w:rPr>
            </w:pPr>
            <w:r w:rsidRPr="007778AE">
              <w:rPr>
                <w:rFonts w:eastAsia="宋体"/>
                <w:i/>
                <w:iCs/>
                <w:color w:val="000000"/>
                <w:kern w:val="0"/>
              </w:rPr>
              <w:t>F</w:t>
            </w:r>
            <w:r w:rsidRPr="007778AE">
              <w:rPr>
                <w:rFonts w:eastAsia="宋体"/>
                <w:color w:val="000000"/>
                <w:kern w:val="0"/>
              </w:rPr>
              <w:t xml:space="preserve"> = 1.39, </w:t>
            </w:r>
            <w:r w:rsidRPr="007778AE">
              <w:rPr>
                <w:rFonts w:eastAsia="宋体"/>
                <w:i/>
                <w:iCs/>
                <w:color w:val="000000"/>
                <w:kern w:val="0"/>
              </w:rPr>
              <w:t>p</w:t>
            </w:r>
            <w:r w:rsidRPr="007778AE">
              <w:rPr>
                <w:rFonts w:eastAsia="宋体"/>
                <w:color w:val="000000"/>
                <w:kern w:val="0"/>
              </w:rPr>
              <w:t xml:space="preserve"> = 0.223, Partial η² = 0.02</w:t>
            </w:r>
          </w:p>
        </w:tc>
        <w:tc>
          <w:tcPr>
            <w:tcW w:w="2268" w:type="dxa"/>
            <w:shd w:val="clear" w:color="auto" w:fill="auto"/>
            <w:vAlign w:val="center"/>
          </w:tcPr>
          <w:p w14:paraId="14783F5C" w14:textId="77777777" w:rsidR="009444FA" w:rsidRPr="007778AE" w:rsidRDefault="007778AE">
            <w:pPr>
              <w:widowControl/>
              <w:ind w:firstLineChars="0" w:firstLine="0"/>
              <w:jc w:val="center"/>
              <w:rPr>
                <w:rFonts w:eastAsia="宋体"/>
                <w:color w:val="000000"/>
                <w:kern w:val="0"/>
              </w:rPr>
            </w:pPr>
            <w:r w:rsidRPr="007778AE">
              <w:rPr>
                <w:rFonts w:eastAsia="宋体"/>
                <w:i/>
                <w:iCs/>
                <w:color w:val="000000"/>
                <w:kern w:val="0"/>
              </w:rPr>
              <w:t>F</w:t>
            </w:r>
            <w:r w:rsidRPr="007778AE">
              <w:rPr>
                <w:rFonts w:eastAsia="宋体"/>
                <w:color w:val="000000"/>
                <w:kern w:val="0"/>
              </w:rPr>
              <w:t xml:space="preserve"> = 0.83, </w:t>
            </w:r>
            <w:r w:rsidRPr="007778AE">
              <w:rPr>
                <w:rFonts w:eastAsia="宋体"/>
                <w:i/>
                <w:iCs/>
                <w:color w:val="000000"/>
                <w:kern w:val="0"/>
              </w:rPr>
              <w:t>p</w:t>
            </w:r>
            <w:r w:rsidRPr="007778AE">
              <w:rPr>
                <w:rFonts w:eastAsia="宋体"/>
                <w:color w:val="000000"/>
                <w:kern w:val="0"/>
              </w:rPr>
              <w:t xml:space="preserve"> = 0.570, Partial η² = 0.02</w:t>
            </w:r>
          </w:p>
        </w:tc>
        <w:tc>
          <w:tcPr>
            <w:tcW w:w="1437" w:type="dxa"/>
            <w:shd w:val="clear" w:color="auto" w:fill="auto"/>
            <w:vAlign w:val="center"/>
          </w:tcPr>
          <w:p w14:paraId="64236B8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bl>
    <w:p w14:paraId="6FC4DBB4" w14:textId="77777777" w:rsidR="009444FA" w:rsidRPr="007778AE" w:rsidRDefault="007778AE">
      <w:pPr>
        <w:pStyle w:val="af2"/>
      </w:pPr>
      <w:r w:rsidRPr="007778AE">
        <w:t>Note: Consistency refers to whether the conclusions of the three datasets are consistent in terms of statistical significance (</w:t>
      </w:r>
      <w:r w:rsidRPr="007778AE">
        <w:rPr>
          <w:i/>
          <w:iCs/>
        </w:rPr>
        <w:t xml:space="preserve">p </w:t>
      </w:r>
      <w:r w:rsidRPr="007778AE">
        <w:t>&lt; 0.05) and direction of effect. If the conclusions of the three datasets are the same, it is marked as “Y” (Yes); otherwise, it is marked as “N” (No).</w:t>
      </w:r>
    </w:p>
    <w:p w14:paraId="3D2FDC33" w14:textId="77777777" w:rsidR="009444FA" w:rsidRPr="007778AE" w:rsidRDefault="007778AE">
      <w:pPr>
        <w:pStyle w:val="af2"/>
      </w:pPr>
      <w:r w:rsidRPr="007778AE">
        <w:t>ITT: intent-to-treat; FAS: Full Analysis Set; PPS: Per-Protocol Set.</w:t>
      </w:r>
    </w:p>
    <w:p w14:paraId="6054163F" w14:textId="77777777" w:rsidR="009444FA" w:rsidRPr="007778AE" w:rsidRDefault="009444FA">
      <w:pPr>
        <w:ind w:firstLine="420"/>
        <w:rPr>
          <w:rFonts w:eastAsia="宋体"/>
        </w:rPr>
      </w:pPr>
    </w:p>
    <w:p w14:paraId="6377E29C" w14:textId="77777777" w:rsidR="009444FA" w:rsidRPr="007778AE" w:rsidRDefault="009444FA">
      <w:pPr>
        <w:ind w:firstLine="420"/>
        <w:rPr>
          <w:rFonts w:eastAsiaTheme="minorEastAsia"/>
        </w:rPr>
      </w:pPr>
    </w:p>
    <w:p w14:paraId="1D2099DD" w14:textId="77777777" w:rsidR="009444FA" w:rsidRPr="007778AE" w:rsidRDefault="007778AE">
      <w:pPr>
        <w:pStyle w:val="afb"/>
        <w:rPr>
          <w:rFonts w:eastAsiaTheme="minorEastAsia"/>
        </w:rPr>
      </w:pPr>
      <w:r w:rsidRPr="007778AE">
        <w:lastRenderedPageBreak/>
        <w:t>Supplementary material 4.</w:t>
      </w:r>
      <w:r w:rsidRPr="007778AE">
        <w:rPr>
          <w:rFonts w:eastAsiaTheme="minorEastAsia"/>
        </w:rPr>
        <w:t xml:space="preserve"> </w:t>
      </w:r>
      <w:proofErr w:type="spellStart"/>
      <w:r w:rsidRPr="007778AE">
        <w:rPr>
          <w:rFonts w:eastAsiaTheme="minorEastAsia"/>
        </w:rPr>
        <w:t>MedUnits</w:t>
      </w:r>
      <w:proofErr w:type="spellEnd"/>
      <w:r w:rsidRPr="007778AE">
        <w:rPr>
          <w:rFonts w:eastAsiaTheme="minorEastAsia"/>
        </w:rPr>
        <w:t>.</w:t>
      </w:r>
    </w:p>
    <w:p w14:paraId="6FB0E552" w14:textId="77777777" w:rsidR="009444FA" w:rsidRPr="007778AE" w:rsidRDefault="007778AE">
      <w:pPr>
        <w:pStyle w:val="af1"/>
        <w:rPr>
          <w:rFonts w:eastAsiaTheme="minorEastAsia"/>
        </w:rPr>
      </w:pPr>
      <w:r w:rsidRPr="007778AE">
        <w:t>Supplementary Table 4.1.</w:t>
      </w:r>
      <w:r w:rsidRPr="007778AE">
        <w:rPr>
          <w:rFonts w:eastAsia="宋体"/>
        </w:rPr>
        <w:t xml:space="preserve"> Headache frequency by headache </w:t>
      </w:r>
      <w:proofErr w:type="spellStart"/>
      <w:r w:rsidRPr="007778AE">
        <w:rPr>
          <w:rFonts w:eastAsia="宋体"/>
        </w:rPr>
        <w:t>type_within</w:t>
      </w:r>
      <w:proofErr w:type="spellEnd"/>
      <w:r w:rsidRPr="007778AE">
        <w:rPr>
          <w:rFonts w:eastAsia="宋体"/>
        </w:rPr>
        <w:t>.</w:t>
      </w:r>
    </w:p>
    <w:tbl>
      <w:tblPr>
        <w:tblW w:w="146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tblCellMar>
        <w:tblLook w:val="04A0" w:firstRow="1" w:lastRow="0" w:firstColumn="1" w:lastColumn="0" w:noHBand="0" w:noVBand="1"/>
      </w:tblPr>
      <w:tblGrid>
        <w:gridCol w:w="284"/>
        <w:gridCol w:w="1386"/>
        <w:gridCol w:w="2422"/>
        <w:gridCol w:w="2315"/>
        <w:gridCol w:w="2275"/>
        <w:gridCol w:w="2272"/>
        <w:gridCol w:w="1405"/>
        <w:gridCol w:w="2259"/>
      </w:tblGrid>
      <w:tr w:rsidR="009444FA" w:rsidRPr="007778AE" w14:paraId="7E026A1D" w14:textId="77777777">
        <w:trPr>
          <w:trHeight w:val="20"/>
          <w:jc w:val="center"/>
        </w:trPr>
        <w:tc>
          <w:tcPr>
            <w:tcW w:w="1670" w:type="dxa"/>
            <w:gridSpan w:val="2"/>
            <w:vMerge w:val="restart"/>
            <w:shd w:val="clear" w:color="auto" w:fill="auto"/>
            <w:vAlign w:val="center"/>
          </w:tcPr>
          <w:p w14:paraId="7E1A151A"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Type</w:t>
            </w:r>
          </w:p>
        </w:tc>
        <w:tc>
          <w:tcPr>
            <w:tcW w:w="2422" w:type="dxa"/>
            <w:vMerge w:val="restart"/>
            <w:shd w:val="clear" w:color="auto" w:fill="auto"/>
            <w:vAlign w:val="center"/>
          </w:tcPr>
          <w:p w14:paraId="49A8918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Mean ± SD</w:t>
            </w:r>
          </w:p>
        </w:tc>
        <w:tc>
          <w:tcPr>
            <w:tcW w:w="2315" w:type="dxa"/>
            <w:vMerge w:val="restart"/>
            <w:shd w:val="clear" w:color="auto" w:fill="auto"/>
            <w:vAlign w:val="center"/>
          </w:tcPr>
          <w:p w14:paraId="62E32D3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EMM (95% CI)</w:t>
            </w:r>
          </w:p>
        </w:tc>
        <w:tc>
          <w:tcPr>
            <w:tcW w:w="4547" w:type="dxa"/>
            <w:gridSpan w:val="2"/>
            <w:shd w:val="clear" w:color="auto" w:fill="auto"/>
            <w:vAlign w:val="center"/>
          </w:tcPr>
          <w:p w14:paraId="404ACD5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1405" w:type="dxa"/>
            <w:vMerge w:val="restart"/>
            <w:shd w:val="clear" w:color="auto" w:fill="auto"/>
            <w:vAlign w:val="center"/>
          </w:tcPr>
          <w:p w14:paraId="10B4FA3F"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259" w:type="dxa"/>
            <w:vMerge w:val="restart"/>
            <w:shd w:val="clear" w:color="auto" w:fill="auto"/>
            <w:vAlign w:val="center"/>
          </w:tcPr>
          <w:p w14:paraId="09F102BB" w14:textId="77777777" w:rsidR="009444FA" w:rsidRPr="007778AE" w:rsidRDefault="007778AE">
            <w:pPr>
              <w:widowControl/>
              <w:ind w:firstLineChars="0" w:firstLine="0"/>
              <w:jc w:val="center"/>
              <w:rPr>
                <w:rFonts w:eastAsia="宋体"/>
                <w:color w:val="000000"/>
                <w:kern w:val="0"/>
              </w:rPr>
            </w:pPr>
            <w:r w:rsidRPr="007778AE">
              <w:rPr>
                <w:rFonts w:eastAsia="宋体"/>
                <w:i/>
                <w:iCs/>
                <w:color w:val="000000"/>
                <w:kern w:val="0"/>
              </w:rPr>
              <w:t>d</w:t>
            </w:r>
            <w:r w:rsidRPr="007778AE">
              <w:rPr>
                <w:rFonts w:eastAsia="宋体"/>
                <w:color w:val="000000"/>
                <w:kern w:val="0"/>
              </w:rPr>
              <w:t xml:space="preserve"> (95% CI)</w:t>
            </w:r>
          </w:p>
        </w:tc>
      </w:tr>
      <w:tr w:rsidR="009444FA" w:rsidRPr="007778AE" w14:paraId="3EA122D7" w14:textId="77777777">
        <w:trPr>
          <w:trHeight w:val="20"/>
          <w:jc w:val="center"/>
        </w:trPr>
        <w:tc>
          <w:tcPr>
            <w:tcW w:w="1670" w:type="dxa"/>
            <w:gridSpan w:val="2"/>
            <w:vMerge/>
            <w:vAlign w:val="center"/>
          </w:tcPr>
          <w:p w14:paraId="3DADE4DA" w14:textId="77777777" w:rsidR="009444FA" w:rsidRPr="007778AE" w:rsidRDefault="009444FA">
            <w:pPr>
              <w:widowControl/>
              <w:ind w:firstLineChars="0" w:firstLine="0"/>
              <w:jc w:val="left"/>
              <w:rPr>
                <w:rFonts w:eastAsia="宋体"/>
                <w:color w:val="000000"/>
                <w:kern w:val="0"/>
              </w:rPr>
            </w:pPr>
          </w:p>
        </w:tc>
        <w:tc>
          <w:tcPr>
            <w:tcW w:w="2422" w:type="dxa"/>
            <w:vMerge/>
            <w:vAlign w:val="center"/>
          </w:tcPr>
          <w:p w14:paraId="53316506" w14:textId="77777777" w:rsidR="009444FA" w:rsidRPr="007778AE" w:rsidRDefault="009444FA">
            <w:pPr>
              <w:widowControl/>
              <w:ind w:firstLineChars="0" w:firstLine="0"/>
              <w:jc w:val="center"/>
              <w:rPr>
                <w:rFonts w:eastAsia="宋体"/>
                <w:color w:val="000000"/>
                <w:kern w:val="0"/>
              </w:rPr>
            </w:pPr>
          </w:p>
        </w:tc>
        <w:tc>
          <w:tcPr>
            <w:tcW w:w="2315" w:type="dxa"/>
            <w:vMerge/>
            <w:vAlign w:val="center"/>
          </w:tcPr>
          <w:p w14:paraId="28FD6B40" w14:textId="77777777" w:rsidR="009444FA" w:rsidRPr="007778AE" w:rsidRDefault="009444FA">
            <w:pPr>
              <w:widowControl/>
              <w:ind w:firstLineChars="0" w:firstLine="0"/>
              <w:jc w:val="center"/>
              <w:rPr>
                <w:rFonts w:eastAsia="宋体"/>
                <w:color w:val="000000"/>
                <w:kern w:val="0"/>
              </w:rPr>
            </w:pPr>
          </w:p>
        </w:tc>
        <w:tc>
          <w:tcPr>
            <w:tcW w:w="2275" w:type="dxa"/>
            <w:shd w:val="clear" w:color="auto" w:fill="auto"/>
            <w:vAlign w:val="center"/>
          </w:tcPr>
          <w:p w14:paraId="1D084873" w14:textId="77777777" w:rsidR="009444FA" w:rsidRPr="007778AE" w:rsidRDefault="007778AE">
            <w:pPr>
              <w:widowControl/>
              <w:ind w:firstLineChars="0" w:firstLine="0"/>
              <w:jc w:val="center"/>
              <w:rPr>
                <w:rFonts w:eastAsia="宋体"/>
                <w:color w:val="000000"/>
                <w:kern w:val="0"/>
              </w:rPr>
            </w:pPr>
            <w:r w:rsidRPr="007778AE">
              <w:rPr>
                <w:rFonts w:eastAsia="宋体"/>
                <w:i/>
                <w:iCs/>
                <w:color w:val="000000"/>
                <w:kern w:val="0"/>
              </w:rPr>
              <w:t>vs.</w:t>
            </w:r>
            <w:r w:rsidRPr="007778AE">
              <w:rPr>
                <w:rFonts w:eastAsia="宋体"/>
                <w:color w:val="000000"/>
                <w:kern w:val="0"/>
              </w:rPr>
              <w:t xml:space="preserve"> T0</w:t>
            </w:r>
          </w:p>
        </w:tc>
        <w:tc>
          <w:tcPr>
            <w:tcW w:w="2272" w:type="dxa"/>
            <w:shd w:val="clear" w:color="auto" w:fill="auto"/>
            <w:vAlign w:val="center"/>
          </w:tcPr>
          <w:p w14:paraId="61D02138" w14:textId="77777777" w:rsidR="009444FA" w:rsidRPr="007778AE" w:rsidRDefault="007778AE">
            <w:pPr>
              <w:widowControl/>
              <w:ind w:firstLineChars="0" w:firstLine="0"/>
              <w:jc w:val="center"/>
              <w:rPr>
                <w:rFonts w:eastAsia="宋体"/>
                <w:color w:val="000000"/>
                <w:kern w:val="0"/>
              </w:rPr>
            </w:pPr>
            <w:r w:rsidRPr="007778AE">
              <w:rPr>
                <w:rFonts w:eastAsia="宋体"/>
                <w:i/>
                <w:iCs/>
                <w:color w:val="000000"/>
                <w:kern w:val="0"/>
              </w:rPr>
              <w:t>vs.</w:t>
            </w:r>
            <w:r w:rsidRPr="007778AE">
              <w:rPr>
                <w:rFonts w:eastAsia="宋体"/>
                <w:color w:val="000000"/>
                <w:kern w:val="0"/>
              </w:rPr>
              <w:t xml:space="preserve"> T3</w:t>
            </w:r>
          </w:p>
        </w:tc>
        <w:tc>
          <w:tcPr>
            <w:tcW w:w="1405" w:type="dxa"/>
            <w:vMerge/>
            <w:vAlign w:val="center"/>
          </w:tcPr>
          <w:p w14:paraId="08973917" w14:textId="77777777" w:rsidR="009444FA" w:rsidRPr="007778AE" w:rsidRDefault="009444FA">
            <w:pPr>
              <w:widowControl/>
              <w:ind w:firstLineChars="0" w:firstLine="0"/>
              <w:jc w:val="center"/>
              <w:rPr>
                <w:rFonts w:eastAsia="宋体"/>
                <w:i/>
                <w:iCs/>
                <w:color w:val="000000"/>
                <w:kern w:val="0"/>
              </w:rPr>
            </w:pPr>
          </w:p>
        </w:tc>
        <w:tc>
          <w:tcPr>
            <w:tcW w:w="2259" w:type="dxa"/>
            <w:vMerge/>
            <w:vAlign w:val="center"/>
          </w:tcPr>
          <w:p w14:paraId="2C75CF5E" w14:textId="77777777" w:rsidR="009444FA" w:rsidRPr="007778AE" w:rsidRDefault="009444FA">
            <w:pPr>
              <w:widowControl/>
              <w:ind w:firstLineChars="0" w:firstLine="0"/>
              <w:jc w:val="center"/>
              <w:rPr>
                <w:rFonts w:eastAsia="宋体"/>
                <w:color w:val="000000"/>
                <w:kern w:val="0"/>
              </w:rPr>
            </w:pPr>
          </w:p>
        </w:tc>
      </w:tr>
      <w:tr w:rsidR="009444FA" w:rsidRPr="007778AE" w14:paraId="1E96F223" w14:textId="77777777">
        <w:trPr>
          <w:trHeight w:val="20"/>
          <w:jc w:val="center"/>
        </w:trPr>
        <w:tc>
          <w:tcPr>
            <w:tcW w:w="12359" w:type="dxa"/>
            <w:gridSpan w:val="7"/>
            <w:shd w:val="clear" w:color="auto" w:fill="auto"/>
            <w:vAlign w:val="center"/>
          </w:tcPr>
          <w:p w14:paraId="46C255D7" w14:textId="77777777" w:rsidR="009444FA" w:rsidRPr="007778AE" w:rsidRDefault="007778AE">
            <w:pPr>
              <w:widowControl/>
              <w:ind w:firstLineChars="0" w:firstLine="0"/>
              <w:jc w:val="left"/>
              <w:rPr>
                <w:rFonts w:eastAsia="宋体"/>
                <w:color w:val="000000"/>
                <w:kern w:val="0"/>
              </w:rPr>
            </w:pPr>
            <w:proofErr w:type="spellStart"/>
            <w:r w:rsidRPr="007778AE">
              <w:rPr>
                <w:rFonts w:eastAsia="宋体"/>
                <w:color w:val="000000"/>
                <w:kern w:val="0"/>
              </w:rPr>
              <w:t>Mig</w:t>
            </w:r>
            <w:proofErr w:type="spellEnd"/>
          </w:p>
        </w:tc>
        <w:tc>
          <w:tcPr>
            <w:tcW w:w="2259" w:type="dxa"/>
            <w:shd w:val="clear" w:color="auto" w:fill="auto"/>
            <w:noWrap/>
            <w:vAlign w:val="center"/>
          </w:tcPr>
          <w:p w14:paraId="2863FABD" w14:textId="77777777" w:rsidR="009444FA" w:rsidRPr="007778AE" w:rsidRDefault="009444FA">
            <w:pPr>
              <w:widowControl/>
              <w:ind w:firstLineChars="0" w:firstLine="0"/>
              <w:jc w:val="center"/>
              <w:rPr>
                <w:rFonts w:eastAsia="宋体"/>
                <w:color w:val="000000"/>
                <w:kern w:val="0"/>
              </w:rPr>
            </w:pPr>
          </w:p>
        </w:tc>
      </w:tr>
      <w:tr w:rsidR="009444FA" w:rsidRPr="007778AE" w14:paraId="585CB648" w14:textId="77777777">
        <w:trPr>
          <w:trHeight w:val="20"/>
          <w:jc w:val="center"/>
        </w:trPr>
        <w:tc>
          <w:tcPr>
            <w:tcW w:w="284" w:type="dxa"/>
            <w:vMerge w:val="restart"/>
            <w:shd w:val="clear" w:color="auto" w:fill="auto"/>
            <w:vAlign w:val="center"/>
          </w:tcPr>
          <w:p w14:paraId="28B27F5F" w14:textId="77777777" w:rsidR="009444FA" w:rsidRPr="007778AE" w:rsidRDefault="009444FA">
            <w:pPr>
              <w:widowControl/>
              <w:ind w:firstLineChars="0" w:firstLine="0"/>
              <w:jc w:val="left"/>
              <w:rPr>
                <w:rFonts w:eastAsia="宋体"/>
                <w:color w:val="000000"/>
                <w:kern w:val="0"/>
              </w:rPr>
            </w:pPr>
          </w:p>
        </w:tc>
        <w:tc>
          <w:tcPr>
            <w:tcW w:w="1386" w:type="dxa"/>
            <w:shd w:val="clear" w:color="auto" w:fill="auto"/>
            <w:vAlign w:val="center"/>
          </w:tcPr>
          <w:p w14:paraId="1FD3FB83"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T0</w:t>
            </w:r>
          </w:p>
        </w:tc>
        <w:tc>
          <w:tcPr>
            <w:tcW w:w="2422" w:type="dxa"/>
            <w:shd w:val="clear" w:color="auto" w:fill="auto"/>
            <w:vAlign w:val="center"/>
          </w:tcPr>
          <w:p w14:paraId="22649F6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10.31 ± 13.25</w:t>
            </w:r>
          </w:p>
        </w:tc>
        <w:tc>
          <w:tcPr>
            <w:tcW w:w="2315" w:type="dxa"/>
            <w:shd w:val="clear" w:color="auto" w:fill="auto"/>
            <w:vAlign w:val="center"/>
          </w:tcPr>
          <w:p w14:paraId="094482A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9.54 (6.56, 12.52)</w:t>
            </w:r>
          </w:p>
        </w:tc>
        <w:tc>
          <w:tcPr>
            <w:tcW w:w="2275" w:type="dxa"/>
            <w:shd w:val="clear" w:color="auto" w:fill="auto"/>
            <w:vAlign w:val="center"/>
          </w:tcPr>
          <w:p w14:paraId="2454C55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72" w:type="dxa"/>
            <w:shd w:val="clear" w:color="auto" w:fill="auto"/>
            <w:vAlign w:val="center"/>
          </w:tcPr>
          <w:p w14:paraId="632271F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405" w:type="dxa"/>
            <w:shd w:val="clear" w:color="auto" w:fill="auto"/>
            <w:vAlign w:val="center"/>
          </w:tcPr>
          <w:p w14:paraId="3B7A094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59" w:type="dxa"/>
            <w:shd w:val="clear" w:color="auto" w:fill="auto"/>
            <w:noWrap/>
            <w:vAlign w:val="center"/>
          </w:tcPr>
          <w:p w14:paraId="53C21998" w14:textId="77777777" w:rsidR="009444FA" w:rsidRPr="007778AE" w:rsidRDefault="009444FA">
            <w:pPr>
              <w:widowControl/>
              <w:ind w:firstLineChars="0" w:firstLine="0"/>
              <w:jc w:val="center"/>
              <w:rPr>
                <w:rFonts w:eastAsia="宋体"/>
                <w:color w:val="000000"/>
                <w:kern w:val="0"/>
              </w:rPr>
            </w:pPr>
          </w:p>
        </w:tc>
      </w:tr>
      <w:tr w:rsidR="009444FA" w:rsidRPr="007778AE" w14:paraId="1F439D41" w14:textId="77777777">
        <w:trPr>
          <w:trHeight w:val="20"/>
          <w:jc w:val="center"/>
        </w:trPr>
        <w:tc>
          <w:tcPr>
            <w:tcW w:w="284" w:type="dxa"/>
            <w:vMerge/>
            <w:shd w:val="clear" w:color="auto" w:fill="auto"/>
            <w:vAlign w:val="center"/>
          </w:tcPr>
          <w:p w14:paraId="75A3141C" w14:textId="77777777" w:rsidR="009444FA" w:rsidRPr="007778AE" w:rsidRDefault="009444FA">
            <w:pPr>
              <w:widowControl/>
              <w:ind w:firstLineChars="0" w:firstLine="0"/>
              <w:jc w:val="left"/>
              <w:rPr>
                <w:rFonts w:eastAsia="宋体"/>
                <w:color w:val="000000"/>
                <w:kern w:val="0"/>
              </w:rPr>
            </w:pPr>
          </w:p>
        </w:tc>
        <w:tc>
          <w:tcPr>
            <w:tcW w:w="1386" w:type="dxa"/>
            <w:shd w:val="clear" w:color="auto" w:fill="auto"/>
            <w:vAlign w:val="center"/>
          </w:tcPr>
          <w:p w14:paraId="77C9CEBB"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T3</w:t>
            </w:r>
          </w:p>
        </w:tc>
        <w:tc>
          <w:tcPr>
            <w:tcW w:w="2422" w:type="dxa"/>
            <w:shd w:val="clear" w:color="auto" w:fill="auto"/>
            <w:vAlign w:val="center"/>
          </w:tcPr>
          <w:p w14:paraId="140CCF5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3.76 ± 5.21</w:t>
            </w:r>
          </w:p>
        </w:tc>
        <w:tc>
          <w:tcPr>
            <w:tcW w:w="2315" w:type="dxa"/>
            <w:shd w:val="clear" w:color="auto" w:fill="auto"/>
            <w:vAlign w:val="center"/>
          </w:tcPr>
          <w:p w14:paraId="4A7A728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3.85 (1.39, 6.31)</w:t>
            </w:r>
          </w:p>
        </w:tc>
        <w:tc>
          <w:tcPr>
            <w:tcW w:w="2275" w:type="dxa"/>
            <w:shd w:val="clear" w:color="auto" w:fill="auto"/>
            <w:vAlign w:val="center"/>
          </w:tcPr>
          <w:p w14:paraId="5687800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−5.70 (−7.22, −4.17)</w:t>
            </w:r>
          </w:p>
        </w:tc>
        <w:tc>
          <w:tcPr>
            <w:tcW w:w="2272" w:type="dxa"/>
            <w:shd w:val="clear" w:color="auto" w:fill="auto"/>
            <w:vAlign w:val="center"/>
          </w:tcPr>
          <w:p w14:paraId="27484D9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405" w:type="dxa"/>
            <w:shd w:val="clear" w:color="auto" w:fill="auto"/>
            <w:vAlign w:val="center"/>
          </w:tcPr>
          <w:p w14:paraId="1BD6402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59" w:type="dxa"/>
            <w:shd w:val="clear" w:color="auto" w:fill="auto"/>
            <w:vAlign w:val="center"/>
          </w:tcPr>
          <w:p w14:paraId="0568C46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−1.77 (−2.25, −1.30)</w:t>
            </w:r>
          </w:p>
        </w:tc>
      </w:tr>
      <w:tr w:rsidR="009444FA" w:rsidRPr="007778AE" w14:paraId="74828309" w14:textId="77777777">
        <w:trPr>
          <w:trHeight w:val="20"/>
          <w:jc w:val="center"/>
        </w:trPr>
        <w:tc>
          <w:tcPr>
            <w:tcW w:w="284" w:type="dxa"/>
            <w:vMerge/>
            <w:shd w:val="clear" w:color="auto" w:fill="auto"/>
            <w:vAlign w:val="center"/>
          </w:tcPr>
          <w:p w14:paraId="62359C9D" w14:textId="77777777" w:rsidR="009444FA" w:rsidRPr="007778AE" w:rsidRDefault="009444FA">
            <w:pPr>
              <w:widowControl/>
              <w:ind w:firstLineChars="0" w:firstLine="0"/>
              <w:jc w:val="left"/>
              <w:rPr>
                <w:rFonts w:eastAsia="宋体"/>
                <w:color w:val="000000"/>
                <w:kern w:val="0"/>
              </w:rPr>
            </w:pPr>
          </w:p>
        </w:tc>
        <w:tc>
          <w:tcPr>
            <w:tcW w:w="1386" w:type="dxa"/>
            <w:shd w:val="clear" w:color="auto" w:fill="auto"/>
            <w:vAlign w:val="center"/>
          </w:tcPr>
          <w:p w14:paraId="7FF4876C"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T6</w:t>
            </w:r>
          </w:p>
        </w:tc>
        <w:tc>
          <w:tcPr>
            <w:tcW w:w="2422" w:type="dxa"/>
            <w:shd w:val="clear" w:color="auto" w:fill="auto"/>
            <w:vAlign w:val="center"/>
          </w:tcPr>
          <w:p w14:paraId="62FC3F0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2.61 ± 5.18</w:t>
            </w:r>
          </w:p>
        </w:tc>
        <w:tc>
          <w:tcPr>
            <w:tcW w:w="2315" w:type="dxa"/>
            <w:shd w:val="clear" w:color="auto" w:fill="auto"/>
            <w:vAlign w:val="center"/>
          </w:tcPr>
          <w:p w14:paraId="020A047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2.37 (0.12, 4.63)</w:t>
            </w:r>
          </w:p>
        </w:tc>
        <w:tc>
          <w:tcPr>
            <w:tcW w:w="2275" w:type="dxa"/>
            <w:shd w:val="clear" w:color="auto" w:fill="auto"/>
            <w:vAlign w:val="center"/>
          </w:tcPr>
          <w:p w14:paraId="555A5A2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−7.17 (−9.47, −4.87)</w:t>
            </w:r>
          </w:p>
        </w:tc>
        <w:tc>
          <w:tcPr>
            <w:tcW w:w="2272" w:type="dxa"/>
            <w:shd w:val="clear" w:color="auto" w:fill="auto"/>
            <w:vAlign w:val="center"/>
          </w:tcPr>
          <w:p w14:paraId="0640FC2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405" w:type="dxa"/>
            <w:shd w:val="clear" w:color="auto" w:fill="auto"/>
            <w:vAlign w:val="center"/>
          </w:tcPr>
          <w:p w14:paraId="06167CA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59" w:type="dxa"/>
            <w:shd w:val="clear" w:color="auto" w:fill="auto"/>
            <w:vAlign w:val="center"/>
          </w:tcPr>
          <w:p w14:paraId="27B8B84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−2.23 (−2.95, −1.51)</w:t>
            </w:r>
          </w:p>
        </w:tc>
      </w:tr>
      <w:tr w:rsidR="009444FA" w:rsidRPr="007778AE" w14:paraId="3EC998FF" w14:textId="77777777">
        <w:trPr>
          <w:trHeight w:val="20"/>
          <w:jc w:val="center"/>
        </w:trPr>
        <w:tc>
          <w:tcPr>
            <w:tcW w:w="284" w:type="dxa"/>
            <w:vMerge/>
            <w:shd w:val="clear" w:color="auto" w:fill="auto"/>
            <w:vAlign w:val="center"/>
          </w:tcPr>
          <w:p w14:paraId="0D2FAD56" w14:textId="77777777" w:rsidR="009444FA" w:rsidRPr="007778AE" w:rsidRDefault="009444FA">
            <w:pPr>
              <w:widowControl/>
              <w:ind w:firstLineChars="0" w:firstLine="0"/>
              <w:jc w:val="left"/>
              <w:rPr>
                <w:rFonts w:eastAsia="宋体"/>
                <w:color w:val="000000"/>
                <w:kern w:val="0"/>
              </w:rPr>
            </w:pPr>
          </w:p>
        </w:tc>
        <w:tc>
          <w:tcPr>
            <w:tcW w:w="1386" w:type="dxa"/>
            <w:shd w:val="clear" w:color="auto" w:fill="auto"/>
            <w:vAlign w:val="center"/>
          </w:tcPr>
          <w:p w14:paraId="4DE9EB27"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422" w:type="dxa"/>
            <w:shd w:val="clear" w:color="auto" w:fill="auto"/>
            <w:vAlign w:val="center"/>
          </w:tcPr>
          <w:p w14:paraId="21EF0CD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315" w:type="dxa"/>
            <w:shd w:val="clear" w:color="auto" w:fill="auto"/>
            <w:vAlign w:val="center"/>
          </w:tcPr>
          <w:p w14:paraId="6ACB52A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75" w:type="dxa"/>
            <w:shd w:val="clear" w:color="auto" w:fill="auto"/>
            <w:vAlign w:val="center"/>
          </w:tcPr>
          <w:p w14:paraId="152E379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72" w:type="dxa"/>
            <w:shd w:val="clear" w:color="auto" w:fill="auto"/>
            <w:vAlign w:val="center"/>
          </w:tcPr>
          <w:p w14:paraId="2916955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−1.47 (−3.02, 0.07)</w:t>
            </w:r>
          </w:p>
        </w:tc>
        <w:tc>
          <w:tcPr>
            <w:tcW w:w="1405" w:type="dxa"/>
            <w:shd w:val="clear" w:color="auto" w:fill="auto"/>
            <w:vAlign w:val="center"/>
          </w:tcPr>
          <w:p w14:paraId="626CC28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0.062</w:t>
            </w:r>
          </w:p>
        </w:tc>
        <w:tc>
          <w:tcPr>
            <w:tcW w:w="2259" w:type="dxa"/>
            <w:shd w:val="clear" w:color="auto" w:fill="auto"/>
            <w:vAlign w:val="center"/>
          </w:tcPr>
          <w:p w14:paraId="016FF2F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−0.46 (−0.94, 0.02)</w:t>
            </w:r>
          </w:p>
        </w:tc>
      </w:tr>
      <w:tr w:rsidR="009444FA" w:rsidRPr="007778AE" w14:paraId="4540A466" w14:textId="77777777">
        <w:trPr>
          <w:trHeight w:val="20"/>
          <w:jc w:val="center"/>
        </w:trPr>
        <w:tc>
          <w:tcPr>
            <w:tcW w:w="12359" w:type="dxa"/>
            <w:gridSpan w:val="7"/>
            <w:shd w:val="clear" w:color="auto" w:fill="auto"/>
            <w:vAlign w:val="center"/>
          </w:tcPr>
          <w:p w14:paraId="56FF343F"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TTH</w:t>
            </w:r>
          </w:p>
        </w:tc>
        <w:tc>
          <w:tcPr>
            <w:tcW w:w="2259" w:type="dxa"/>
            <w:shd w:val="clear" w:color="auto" w:fill="auto"/>
            <w:noWrap/>
            <w:vAlign w:val="center"/>
          </w:tcPr>
          <w:p w14:paraId="17843061" w14:textId="77777777" w:rsidR="009444FA" w:rsidRPr="007778AE" w:rsidRDefault="009444FA">
            <w:pPr>
              <w:widowControl/>
              <w:ind w:firstLineChars="0" w:firstLine="0"/>
              <w:jc w:val="center"/>
              <w:rPr>
                <w:rFonts w:eastAsia="宋体"/>
                <w:color w:val="000000"/>
                <w:kern w:val="0"/>
              </w:rPr>
            </w:pPr>
          </w:p>
        </w:tc>
      </w:tr>
      <w:tr w:rsidR="009444FA" w:rsidRPr="007778AE" w14:paraId="31CEE7B3" w14:textId="77777777">
        <w:trPr>
          <w:trHeight w:val="20"/>
          <w:jc w:val="center"/>
        </w:trPr>
        <w:tc>
          <w:tcPr>
            <w:tcW w:w="284" w:type="dxa"/>
            <w:vMerge w:val="restart"/>
            <w:shd w:val="clear" w:color="auto" w:fill="auto"/>
            <w:vAlign w:val="center"/>
          </w:tcPr>
          <w:p w14:paraId="4A092AE9" w14:textId="77777777" w:rsidR="009444FA" w:rsidRPr="007778AE" w:rsidRDefault="009444FA">
            <w:pPr>
              <w:widowControl/>
              <w:ind w:firstLineChars="0" w:firstLine="0"/>
              <w:jc w:val="left"/>
              <w:rPr>
                <w:rFonts w:eastAsia="宋体"/>
                <w:color w:val="000000"/>
                <w:kern w:val="0"/>
              </w:rPr>
            </w:pPr>
          </w:p>
        </w:tc>
        <w:tc>
          <w:tcPr>
            <w:tcW w:w="1386" w:type="dxa"/>
            <w:shd w:val="clear" w:color="auto" w:fill="auto"/>
            <w:vAlign w:val="center"/>
          </w:tcPr>
          <w:p w14:paraId="5BEFA882"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T0</w:t>
            </w:r>
          </w:p>
        </w:tc>
        <w:tc>
          <w:tcPr>
            <w:tcW w:w="2422" w:type="dxa"/>
            <w:shd w:val="clear" w:color="auto" w:fill="auto"/>
            <w:vAlign w:val="center"/>
          </w:tcPr>
          <w:p w14:paraId="142059B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6.64 ± 10.18</w:t>
            </w:r>
          </w:p>
        </w:tc>
        <w:tc>
          <w:tcPr>
            <w:tcW w:w="2315" w:type="dxa"/>
            <w:shd w:val="clear" w:color="auto" w:fill="auto"/>
            <w:vAlign w:val="center"/>
          </w:tcPr>
          <w:p w14:paraId="381DCCA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6.91 (2.16, 11.66)</w:t>
            </w:r>
          </w:p>
        </w:tc>
        <w:tc>
          <w:tcPr>
            <w:tcW w:w="2275" w:type="dxa"/>
            <w:shd w:val="clear" w:color="auto" w:fill="auto"/>
            <w:vAlign w:val="center"/>
          </w:tcPr>
          <w:p w14:paraId="6A418F2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72" w:type="dxa"/>
            <w:shd w:val="clear" w:color="auto" w:fill="auto"/>
            <w:vAlign w:val="center"/>
          </w:tcPr>
          <w:p w14:paraId="701D3BC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405" w:type="dxa"/>
            <w:shd w:val="clear" w:color="auto" w:fill="auto"/>
            <w:vAlign w:val="center"/>
          </w:tcPr>
          <w:p w14:paraId="2C8C44F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59" w:type="dxa"/>
            <w:shd w:val="clear" w:color="auto" w:fill="auto"/>
            <w:noWrap/>
            <w:vAlign w:val="center"/>
          </w:tcPr>
          <w:p w14:paraId="1C3ED71B" w14:textId="77777777" w:rsidR="009444FA" w:rsidRPr="007778AE" w:rsidRDefault="009444FA">
            <w:pPr>
              <w:widowControl/>
              <w:ind w:firstLineChars="0" w:firstLine="0"/>
              <w:jc w:val="center"/>
              <w:rPr>
                <w:rFonts w:eastAsia="宋体"/>
                <w:color w:val="000000"/>
                <w:kern w:val="0"/>
              </w:rPr>
            </w:pPr>
          </w:p>
        </w:tc>
      </w:tr>
      <w:tr w:rsidR="009444FA" w:rsidRPr="007778AE" w14:paraId="7AEBBC08" w14:textId="77777777">
        <w:trPr>
          <w:trHeight w:val="20"/>
          <w:jc w:val="center"/>
        </w:trPr>
        <w:tc>
          <w:tcPr>
            <w:tcW w:w="284" w:type="dxa"/>
            <w:vMerge/>
            <w:shd w:val="clear" w:color="auto" w:fill="auto"/>
            <w:vAlign w:val="center"/>
          </w:tcPr>
          <w:p w14:paraId="09148820" w14:textId="77777777" w:rsidR="009444FA" w:rsidRPr="007778AE" w:rsidRDefault="009444FA">
            <w:pPr>
              <w:widowControl/>
              <w:ind w:firstLineChars="0" w:firstLine="0"/>
              <w:jc w:val="left"/>
              <w:rPr>
                <w:rFonts w:eastAsia="宋体"/>
                <w:color w:val="000000"/>
                <w:kern w:val="0"/>
              </w:rPr>
            </w:pPr>
          </w:p>
        </w:tc>
        <w:tc>
          <w:tcPr>
            <w:tcW w:w="1386" w:type="dxa"/>
            <w:shd w:val="clear" w:color="auto" w:fill="auto"/>
            <w:vAlign w:val="center"/>
          </w:tcPr>
          <w:p w14:paraId="699B7D0A"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T3</w:t>
            </w:r>
          </w:p>
        </w:tc>
        <w:tc>
          <w:tcPr>
            <w:tcW w:w="2422" w:type="dxa"/>
            <w:shd w:val="clear" w:color="auto" w:fill="auto"/>
            <w:vAlign w:val="center"/>
          </w:tcPr>
          <w:p w14:paraId="0D18DF9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2.67 ± 7.03</w:t>
            </w:r>
          </w:p>
        </w:tc>
        <w:tc>
          <w:tcPr>
            <w:tcW w:w="2315" w:type="dxa"/>
            <w:shd w:val="clear" w:color="auto" w:fill="auto"/>
            <w:vAlign w:val="center"/>
          </w:tcPr>
          <w:p w14:paraId="0E479B5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1.89 (-1.88, 5.65)</w:t>
            </w:r>
          </w:p>
        </w:tc>
        <w:tc>
          <w:tcPr>
            <w:tcW w:w="2275" w:type="dxa"/>
            <w:shd w:val="clear" w:color="auto" w:fill="auto"/>
            <w:vAlign w:val="center"/>
          </w:tcPr>
          <w:p w14:paraId="6C1E7A5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−5.02 (−7.68, −2.37)</w:t>
            </w:r>
          </w:p>
        </w:tc>
        <w:tc>
          <w:tcPr>
            <w:tcW w:w="2272" w:type="dxa"/>
            <w:shd w:val="clear" w:color="auto" w:fill="auto"/>
            <w:vAlign w:val="center"/>
          </w:tcPr>
          <w:p w14:paraId="68486ED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405" w:type="dxa"/>
            <w:shd w:val="clear" w:color="auto" w:fill="auto"/>
            <w:vAlign w:val="center"/>
          </w:tcPr>
          <w:p w14:paraId="3DD1051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59" w:type="dxa"/>
            <w:shd w:val="clear" w:color="auto" w:fill="auto"/>
            <w:vAlign w:val="center"/>
          </w:tcPr>
          <w:p w14:paraId="16BD658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−1.56 (−2.39, −0.74)</w:t>
            </w:r>
          </w:p>
        </w:tc>
      </w:tr>
      <w:tr w:rsidR="009444FA" w:rsidRPr="007778AE" w14:paraId="7C248D2B" w14:textId="77777777">
        <w:trPr>
          <w:trHeight w:val="20"/>
          <w:jc w:val="center"/>
        </w:trPr>
        <w:tc>
          <w:tcPr>
            <w:tcW w:w="284" w:type="dxa"/>
            <w:vMerge/>
            <w:shd w:val="clear" w:color="auto" w:fill="auto"/>
            <w:vAlign w:val="center"/>
          </w:tcPr>
          <w:p w14:paraId="63B35A7F" w14:textId="77777777" w:rsidR="009444FA" w:rsidRPr="007778AE" w:rsidRDefault="009444FA">
            <w:pPr>
              <w:widowControl/>
              <w:ind w:firstLineChars="0" w:firstLine="0"/>
              <w:jc w:val="left"/>
              <w:rPr>
                <w:rFonts w:eastAsia="宋体"/>
                <w:color w:val="000000"/>
                <w:kern w:val="0"/>
              </w:rPr>
            </w:pPr>
          </w:p>
        </w:tc>
        <w:tc>
          <w:tcPr>
            <w:tcW w:w="1386" w:type="dxa"/>
            <w:shd w:val="clear" w:color="auto" w:fill="auto"/>
            <w:vAlign w:val="center"/>
          </w:tcPr>
          <w:p w14:paraId="40998B9F"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T6</w:t>
            </w:r>
          </w:p>
        </w:tc>
        <w:tc>
          <w:tcPr>
            <w:tcW w:w="2422" w:type="dxa"/>
            <w:shd w:val="clear" w:color="auto" w:fill="auto"/>
            <w:vAlign w:val="center"/>
          </w:tcPr>
          <w:p w14:paraId="5D8E316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2.24 ± 6.81</w:t>
            </w:r>
          </w:p>
        </w:tc>
        <w:tc>
          <w:tcPr>
            <w:tcW w:w="2315" w:type="dxa"/>
            <w:shd w:val="clear" w:color="auto" w:fill="auto"/>
            <w:vAlign w:val="center"/>
          </w:tcPr>
          <w:p w14:paraId="3309D95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1.68 (-1.73, 5.09)</w:t>
            </w:r>
          </w:p>
        </w:tc>
        <w:tc>
          <w:tcPr>
            <w:tcW w:w="2275" w:type="dxa"/>
            <w:shd w:val="clear" w:color="auto" w:fill="auto"/>
            <w:vAlign w:val="center"/>
          </w:tcPr>
          <w:p w14:paraId="1BE3BCC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−5.23 (−9.28, −1.17)</w:t>
            </w:r>
          </w:p>
        </w:tc>
        <w:tc>
          <w:tcPr>
            <w:tcW w:w="2272" w:type="dxa"/>
            <w:shd w:val="clear" w:color="auto" w:fill="auto"/>
            <w:vAlign w:val="center"/>
          </w:tcPr>
          <w:p w14:paraId="0ACE779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405" w:type="dxa"/>
            <w:shd w:val="clear" w:color="auto" w:fill="auto"/>
            <w:vAlign w:val="center"/>
          </w:tcPr>
          <w:p w14:paraId="2DCE860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0.012</w:t>
            </w:r>
          </w:p>
        </w:tc>
        <w:tc>
          <w:tcPr>
            <w:tcW w:w="2259" w:type="dxa"/>
            <w:shd w:val="clear" w:color="auto" w:fill="auto"/>
            <w:vAlign w:val="center"/>
          </w:tcPr>
          <w:p w14:paraId="66F9119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−1.63 (−2.89, −0.36)</w:t>
            </w:r>
          </w:p>
        </w:tc>
      </w:tr>
      <w:tr w:rsidR="009444FA" w:rsidRPr="007778AE" w14:paraId="264455AE" w14:textId="77777777">
        <w:trPr>
          <w:trHeight w:val="20"/>
          <w:jc w:val="center"/>
        </w:trPr>
        <w:tc>
          <w:tcPr>
            <w:tcW w:w="284" w:type="dxa"/>
            <w:vMerge/>
            <w:shd w:val="clear" w:color="auto" w:fill="auto"/>
            <w:vAlign w:val="center"/>
          </w:tcPr>
          <w:p w14:paraId="7A39FA4D" w14:textId="77777777" w:rsidR="009444FA" w:rsidRPr="007778AE" w:rsidRDefault="009444FA">
            <w:pPr>
              <w:widowControl/>
              <w:ind w:firstLineChars="0" w:firstLine="0"/>
              <w:jc w:val="left"/>
              <w:rPr>
                <w:rFonts w:eastAsia="宋体"/>
                <w:color w:val="000000"/>
                <w:kern w:val="0"/>
              </w:rPr>
            </w:pPr>
          </w:p>
        </w:tc>
        <w:tc>
          <w:tcPr>
            <w:tcW w:w="1386" w:type="dxa"/>
            <w:shd w:val="clear" w:color="auto" w:fill="auto"/>
            <w:vAlign w:val="center"/>
          </w:tcPr>
          <w:p w14:paraId="2148971F"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422" w:type="dxa"/>
            <w:shd w:val="clear" w:color="auto" w:fill="auto"/>
            <w:vAlign w:val="center"/>
          </w:tcPr>
          <w:p w14:paraId="78DA345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315" w:type="dxa"/>
            <w:shd w:val="clear" w:color="auto" w:fill="auto"/>
            <w:vAlign w:val="center"/>
          </w:tcPr>
          <w:p w14:paraId="6616AA4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75" w:type="dxa"/>
            <w:shd w:val="clear" w:color="auto" w:fill="auto"/>
            <w:vAlign w:val="center"/>
          </w:tcPr>
          <w:p w14:paraId="0E90048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72" w:type="dxa"/>
            <w:shd w:val="clear" w:color="auto" w:fill="auto"/>
            <w:vAlign w:val="center"/>
          </w:tcPr>
          <w:p w14:paraId="460B27A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−0.20 (−2.99, 2.59)</w:t>
            </w:r>
          </w:p>
        </w:tc>
        <w:tc>
          <w:tcPr>
            <w:tcW w:w="1405" w:type="dxa"/>
            <w:shd w:val="clear" w:color="auto" w:fill="auto"/>
            <w:vAlign w:val="center"/>
          </w:tcPr>
          <w:p w14:paraId="34FD25B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0.886</w:t>
            </w:r>
          </w:p>
        </w:tc>
        <w:tc>
          <w:tcPr>
            <w:tcW w:w="2259" w:type="dxa"/>
            <w:shd w:val="clear" w:color="auto" w:fill="auto"/>
            <w:vAlign w:val="center"/>
          </w:tcPr>
          <w:p w14:paraId="6E9D5EA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−0.06 (−0.93, 0.80)</w:t>
            </w:r>
          </w:p>
        </w:tc>
      </w:tr>
      <w:tr w:rsidR="009444FA" w:rsidRPr="007778AE" w14:paraId="7E84F77F" w14:textId="77777777">
        <w:trPr>
          <w:trHeight w:val="20"/>
          <w:jc w:val="center"/>
        </w:trPr>
        <w:tc>
          <w:tcPr>
            <w:tcW w:w="12359" w:type="dxa"/>
            <w:gridSpan w:val="7"/>
            <w:shd w:val="clear" w:color="auto" w:fill="auto"/>
            <w:vAlign w:val="center"/>
          </w:tcPr>
          <w:p w14:paraId="2697AC2F" w14:textId="0F065749" w:rsidR="009444FA" w:rsidRPr="007778AE" w:rsidRDefault="007778AE">
            <w:pPr>
              <w:widowControl/>
              <w:ind w:firstLineChars="0" w:firstLine="0"/>
              <w:jc w:val="left"/>
              <w:rPr>
                <w:rFonts w:eastAsia="宋体"/>
                <w:color w:val="000000"/>
                <w:kern w:val="0"/>
              </w:rPr>
            </w:pPr>
            <w:r w:rsidRPr="007778AE">
              <w:rPr>
                <w:rFonts w:eastAsia="宋体" w:hint="eastAsia"/>
                <w:color w:val="000000"/>
                <w:kern w:val="0"/>
              </w:rPr>
              <w:t>TACs</w:t>
            </w:r>
          </w:p>
        </w:tc>
        <w:tc>
          <w:tcPr>
            <w:tcW w:w="2259" w:type="dxa"/>
            <w:shd w:val="clear" w:color="auto" w:fill="auto"/>
            <w:noWrap/>
            <w:vAlign w:val="center"/>
          </w:tcPr>
          <w:p w14:paraId="23B554DA" w14:textId="77777777" w:rsidR="009444FA" w:rsidRPr="007778AE" w:rsidRDefault="009444FA">
            <w:pPr>
              <w:widowControl/>
              <w:ind w:firstLineChars="0" w:firstLine="0"/>
              <w:jc w:val="center"/>
              <w:rPr>
                <w:rFonts w:eastAsia="宋体"/>
                <w:color w:val="000000"/>
                <w:kern w:val="0"/>
              </w:rPr>
            </w:pPr>
          </w:p>
        </w:tc>
      </w:tr>
      <w:tr w:rsidR="009444FA" w:rsidRPr="007778AE" w14:paraId="2A15EC76" w14:textId="77777777">
        <w:trPr>
          <w:trHeight w:val="20"/>
          <w:jc w:val="center"/>
        </w:trPr>
        <w:tc>
          <w:tcPr>
            <w:tcW w:w="284" w:type="dxa"/>
            <w:vMerge w:val="restart"/>
            <w:shd w:val="clear" w:color="auto" w:fill="auto"/>
            <w:vAlign w:val="center"/>
          </w:tcPr>
          <w:p w14:paraId="457FEAB1" w14:textId="77777777" w:rsidR="009444FA" w:rsidRPr="007778AE" w:rsidRDefault="009444FA">
            <w:pPr>
              <w:widowControl/>
              <w:ind w:firstLineChars="0" w:firstLine="0"/>
              <w:jc w:val="left"/>
              <w:rPr>
                <w:rFonts w:eastAsia="宋体"/>
                <w:color w:val="000000"/>
                <w:kern w:val="0"/>
              </w:rPr>
            </w:pPr>
          </w:p>
        </w:tc>
        <w:tc>
          <w:tcPr>
            <w:tcW w:w="1386" w:type="dxa"/>
            <w:shd w:val="clear" w:color="auto" w:fill="auto"/>
            <w:vAlign w:val="center"/>
          </w:tcPr>
          <w:p w14:paraId="4E17CE34"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T0</w:t>
            </w:r>
          </w:p>
        </w:tc>
        <w:tc>
          <w:tcPr>
            <w:tcW w:w="2422" w:type="dxa"/>
            <w:shd w:val="clear" w:color="auto" w:fill="auto"/>
            <w:vAlign w:val="center"/>
          </w:tcPr>
          <w:p w14:paraId="024E7F8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5.83 ± 8.35</w:t>
            </w:r>
          </w:p>
        </w:tc>
        <w:tc>
          <w:tcPr>
            <w:tcW w:w="2315" w:type="dxa"/>
            <w:shd w:val="clear" w:color="auto" w:fill="auto"/>
            <w:vAlign w:val="center"/>
          </w:tcPr>
          <w:p w14:paraId="187F215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6.12 (-3.03, 15.26)</w:t>
            </w:r>
          </w:p>
        </w:tc>
        <w:tc>
          <w:tcPr>
            <w:tcW w:w="2275" w:type="dxa"/>
            <w:shd w:val="clear" w:color="auto" w:fill="auto"/>
            <w:vAlign w:val="center"/>
          </w:tcPr>
          <w:p w14:paraId="602E71B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72" w:type="dxa"/>
            <w:shd w:val="clear" w:color="auto" w:fill="auto"/>
            <w:vAlign w:val="center"/>
          </w:tcPr>
          <w:p w14:paraId="70CCDD3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405" w:type="dxa"/>
            <w:shd w:val="clear" w:color="auto" w:fill="auto"/>
            <w:vAlign w:val="center"/>
          </w:tcPr>
          <w:p w14:paraId="7E500E4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59" w:type="dxa"/>
            <w:shd w:val="clear" w:color="auto" w:fill="auto"/>
            <w:noWrap/>
            <w:vAlign w:val="center"/>
          </w:tcPr>
          <w:p w14:paraId="60409EB8" w14:textId="77777777" w:rsidR="009444FA" w:rsidRPr="007778AE" w:rsidRDefault="009444FA">
            <w:pPr>
              <w:widowControl/>
              <w:ind w:firstLineChars="0" w:firstLine="0"/>
              <w:jc w:val="center"/>
              <w:rPr>
                <w:rFonts w:eastAsia="宋体"/>
                <w:color w:val="000000"/>
                <w:kern w:val="0"/>
              </w:rPr>
            </w:pPr>
          </w:p>
        </w:tc>
      </w:tr>
      <w:tr w:rsidR="009444FA" w:rsidRPr="007778AE" w14:paraId="7F800723" w14:textId="77777777">
        <w:trPr>
          <w:trHeight w:val="20"/>
          <w:jc w:val="center"/>
        </w:trPr>
        <w:tc>
          <w:tcPr>
            <w:tcW w:w="284" w:type="dxa"/>
            <w:vMerge/>
            <w:shd w:val="clear" w:color="auto" w:fill="auto"/>
            <w:vAlign w:val="center"/>
          </w:tcPr>
          <w:p w14:paraId="1B60F773" w14:textId="77777777" w:rsidR="009444FA" w:rsidRPr="007778AE" w:rsidRDefault="009444FA">
            <w:pPr>
              <w:widowControl/>
              <w:ind w:firstLineChars="0" w:firstLine="0"/>
              <w:jc w:val="left"/>
              <w:rPr>
                <w:rFonts w:eastAsia="宋体"/>
                <w:color w:val="000000"/>
                <w:kern w:val="0"/>
              </w:rPr>
            </w:pPr>
          </w:p>
        </w:tc>
        <w:tc>
          <w:tcPr>
            <w:tcW w:w="1386" w:type="dxa"/>
            <w:shd w:val="clear" w:color="auto" w:fill="auto"/>
            <w:vAlign w:val="center"/>
          </w:tcPr>
          <w:p w14:paraId="261D28C3"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T3</w:t>
            </w:r>
          </w:p>
        </w:tc>
        <w:tc>
          <w:tcPr>
            <w:tcW w:w="2422" w:type="dxa"/>
            <w:shd w:val="clear" w:color="auto" w:fill="auto"/>
            <w:vAlign w:val="center"/>
          </w:tcPr>
          <w:p w14:paraId="47B175A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2.33 ± 5.72</w:t>
            </w:r>
          </w:p>
        </w:tc>
        <w:tc>
          <w:tcPr>
            <w:tcW w:w="2315" w:type="dxa"/>
            <w:shd w:val="clear" w:color="auto" w:fill="auto"/>
            <w:vAlign w:val="center"/>
          </w:tcPr>
          <w:p w14:paraId="7DFBD6C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2.62 (-4.50, 9.73)</w:t>
            </w:r>
          </w:p>
        </w:tc>
        <w:tc>
          <w:tcPr>
            <w:tcW w:w="2275" w:type="dxa"/>
            <w:shd w:val="clear" w:color="auto" w:fill="auto"/>
            <w:vAlign w:val="center"/>
          </w:tcPr>
          <w:p w14:paraId="416B1F8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−3.50 (−8.34, 1.34)</w:t>
            </w:r>
          </w:p>
        </w:tc>
        <w:tc>
          <w:tcPr>
            <w:tcW w:w="2272" w:type="dxa"/>
            <w:shd w:val="clear" w:color="auto" w:fill="auto"/>
            <w:vAlign w:val="center"/>
          </w:tcPr>
          <w:p w14:paraId="45A46CE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405" w:type="dxa"/>
            <w:shd w:val="clear" w:color="auto" w:fill="auto"/>
            <w:vAlign w:val="center"/>
          </w:tcPr>
          <w:p w14:paraId="4FF2E05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0.155</w:t>
            </w:r>
          </w:p>
        </w:tc>
        <w:tc>
          <w:tcPr>
            <w:tcW w:w="2259" w:type="dxa"/>
            <w:shd w:val="clear" w:color="auto" w:fill="auto"/>
            <w:vAlign w:val="center"/>
          </w:tcPr>
          <w:p w14:paraId="33953E3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−1.09 (−2.59, 0.42)</w:t>
            </w:r>
          </w:p>
        </w:tc>
      </w:tr>
      <w:tr w:rsidR="009444FA" w:rsidRPr="007778AE" w14:paraId="5773E47D" w14:textId="77777777">
        <w:trPr>
          <w:trHeight w:val="20"/>
          <w:jc w:val="center"/>
        </w:trPr>
        <w:tc>
          <w:tcPr>
            <w:tcW w:w="284" w:type="dxa"/>
            <w:vMerge/>
            <w:shd w:val="clear" w:color="auto" w:fill="auto"/>
            <w:vAlign w:val="center"/>
          </w:tcPr>
          <w:p w14:paraId="7C38EA48" w14:textId="77777777" w:rsidR="009444FA" w:rsidRPr="007778AE" w:rsidRDefault="009444FA">
            <w:pPr>
              <w:widowControl/>
              <w:ind w:firstLineChars="0" w:firstLine="0"/>
              <w:jc w:val="left"/>
              <w:rPr>
                <w:rFonts w:eastAsia="宋体"/>
                <w:color w:val="000000"/>
                <w:kern w:val="0"/>
              </w:rPr>
            </w:pPr>
          </w:p>
        </w:tc>
        <w:tc>
          <w:tcPr>
            <w:tcW w:w="1386" w:type="dxa"/>
            <w:shd w:val="clear" w:color="auto" w:fill="auto"/>
            <w:vAlign w:val="center"/>
          </w:tcPr>
          <w:p w14:paraId="6D9EB708"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T6</w:t>
            </w:r>
          </w:p>
        </w:tc>
        <w:tc>
          <w:tcPr>
            <w:tcW w:w="2422" w:type="dxa"/>
            <w:shd w:val="clear" w:color="auto" w:fill="auto"/>
            <w:vAlign w:val="center"/>
          </w:tcPr>
          <w:p w14:paraId="7CE0AEB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0.00 ± 0.00</w:t>
            </w:r>
          </w:p>
        </w:tc>
        <w:tc>
          <w:tcPr>
            <w:tcW w:w="2315" w:type="dxa"/>
            <w:shd w:val="clear" w:color="auto" w:fill="auto"/>
            <w:vAlign w:val="center"/>
          </w:tcPr>
          <w:p w14:paraId="529B38E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0.28 (-5.91, 6.48)</w:t>
            </w:r>
          </w:p>
        </w:tc>
        <w:tc>
          <w:tcPr>
            <w:tcW w:w="2275" w:type="dxa"/>
            <w:shd w:val="clear" w:color="auto" w:fill="auto"/>
            <w:vAlign w:val="center"/>
          </w:tcPr>
          <w:p w14:paraId="27E21BE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−5.83 (−13.21, 1.54)</w:t>
            </w:r>
          </w:p>
        </w:tc>
        <w:tc>
          <w:tcPr>
            <w:tcW w:w="2272" w:type="dxa"/>
            <w:shd w:val="clear" w:color="auto" w:fill="auto"/>
            <w:vAlign w:val="center"/>
          </w:tcPr>
          <w:p w14:paraId="28564D8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405" w:type="dxa"/>
            <w:shd w:val="clear" w:color="auto" w:fill="auto"/>
            <w:vAlign w:val="center"/>
          </w:tcPr>
          <w:p w14:paraId="11E92C9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0.120 </w:t>
            </w:r>
          </w:p>
        </w:tc>
        <w:tc>
          <w:tcPr>
            <w:tcW w:w="2259" w:type="dxa"/>
            <w:shd w:val="clear" w:color="auto" w:fill="auto"/>
            <w:vAlign w:val="center"/>
          </w:tcPr>
          <w:p w14:paraId="3960F3C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−1.82 (−4.11, 0.48)</w:t>
            </w:r>
          </w:p>
        </w:tc>
      </w:tr>
      <w:tr w:rsidR="009444FA" w:rsidRPr="007778AE" w14:paraId="01D40F0E" w14:textId="77777777">
        <w:trPr>
          <w:trHeight w:val="20"/>
          <w:jc w:val="center"/>
        </w:trPr>
        <w:tc>
          <w:tcPr>
            <w:tcW w:w="284" w:type="dxa"/>
            <w:vMerge/>
            <w:shd w:val="clear" w:color="auto" w:fill="auto"/>
            <w:vAlign w:val="center"/>
          </w:tcPr>
          <w:p w14:paraId="52A90136" w14:textId="77777777" w:rsidR="009444FA" w:rsidRPr="007778AE" w:rsidRDefault="009444FA">
            <w:pPr>
              <w:widowControl/>
              <w:ind w:firstLineChars="0" w:firstLine="0"/>
              <w:jc w:val="left"/>
              <w:rPr>
                <w:rFonts w:eastAsia="宋体"/>
                <w:color w:val="000000"/>
                <w:kern w:val="0"/>
              </w:rPr>
            </w:pPr>
          </w:p>
        </w:tc>
        <w:tc>
          <w:tcPr>
            <w:tcW w:w="1386" w:type="dxa"/>
            <w:shd w:val="clear" w:color="auto" w:fill="auto"/>
            <w:vAlign w:val="center"/>
          </w:tcPr>
          <w:p w14:paraId="14118427"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422" w:type="dxa"/>
            <w:shd w:val="clear" w:color="auto" w:fill="auto"/>
            <w:vAlign w:val="center"/>
          </w:tcPr>
          <w:p w14:paraId="7F077F7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315" w:type="dxa"/>
            <w:shd w:val="clear" w:color="auto" w:fill="auto"/>
            <w:vAlign w:val="center"/>
          </w:tcPr>
          <w:p w14:paraId="5DB2EED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75" w:type="dxa"/>
            <w:shd w:val="clear" w:color="auto" w:fill="auto"/>
            <w:vAlign w:val="center"/>
          </w:tcPr>
          <w:p w14:paraId="3482C2A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72" w:type="dxa"/>
            <w:shd w:val="clear" w:color="auto" w:fill="auto"/>
            <w:vAlign w:val="center"/>
          </w:tcPr>
          <w:p w14:paraId="1772016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−2.33 (−7.17, 2.50)</w:t>
            </w:r>
          </w:p>
        </w:tc>
        <w:tc>
          <w:tcPr>
            <w:tcW w:w="1405" w:type="dxa"/>
            <w:shd w:val="clear" w:color="auto" w:fill="auto"/>
            <w:vAlign w:val="center"/>
          </w:tcPr>
          <w:p w14:paraId="0BAD38A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0.343</w:t>
            </w:r>
          </w:p>
        </w:tc>
        <w:tc>
          <w:tcPr>
            <w:tcW w:w="2259" w:type="dxa"/>
            <w:shd w:val="clear" w:color="auto" w:fill="auto"/>
            <w:vAlign w:val="center"/>
          </w:tcPr>
          <w:p w14:paraId="0F63C6F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−0.73 (−2.23, 0.78)</w:t>
            </w:r>
          </w:p>
        </w:tc>
      </w:tr>
    </w:tbl>
    <w:p w14:paraId="38C14797" w14:textId="014F3F86" w:rsidR="009444FA" w:rsidRPr="007778AE" w:rsidRDefault="007778AE">
      <w:pPr>
        <w:pStyle w:val="af2"/>
      </w:pPr>
      <w:r w:rsidRPr="007778AE">
        <w:t xml:space="preserve">Note: EMM: Estimated Marginal Means; 95% CI: 95% Confidence Intervals; </w:t>
      </w:r>
      <w:proofErr w:type="spellStart"/>
      <w:r w:rsidRPr="007778AE">
        <w:t>Mig</w:t>
      </w:r>
      <w:proofErr w:type="spellEnd"/>
      <w:r w:rsidRPr="007778AE">
        <w:t xml:space="preserve">: Migraine; TTH: Tension-type headache; SD: standard deviation; </w:t>
      </w:r>
      <w:r w:rsidRPr="007778AE">
        <w:rPr>
          <w:rFonts w:hint="eastAsia"/>
        </w:rPr>
        <w:t>TACs</w:t>
      </w:r>
      <w:r w:rsidRPr="007778AE">
        <w:t xml:space="preserve">: </w:t>
      </w:r>
      <w:r w:rsidRPr="007778AE">
        <w:rPr>
          <w:rFonts w:hint="eastAsia"/>
        </w:rPr>
        <w:t>T</w:t>
      </w:r>
      <w:r w:rsidRPr="007778AE">
        <w:t xml:space="preserve">rigeminal autonomic cephalalgias; </w:t>
      </w:r>
      <w:r w:rsidRPr="007778AE">
        <w:rPr>
          <w:i/>
          <w:iCs/>
        </w:rPr>
        <w:t>d</w:t>
      </w:r>
      <w:r w:rsidRPr="007778AE">
        <w:t xml:space="preserve">: Cohen’s </w:t>
      </w:r>
      <w:r w:rsidRPr="007778AE">
        <w:rPr>
          <w:i/>
          <w:iCs/>
        </w:rPr>
        <w:t>d</w:t>
      </w:r>
      <w:r w:rsidRPr="007778AE">
        <w:t xml:space="preserve">, and the </w:t>
      </w:r>
      <w:r w:rsidRPr="007778AE">
        <w:rPr>
          <w:i/>
          <w:iCs/>
        </w:rPr>
        <w:t>d</w:t>
      </w:r>
      <w:r w:rsidRPr="007778AE">
        <w:t xml:space="preserve"> values of 0.2, 0.5, and 0.8 indicate small, medium, and large effects, respectively. Data estimated using LMM (adjusted for age, gender, disease duration, baseline VAS score, and concomitant medication use).</w:t>
      </w:r>
    </w:p>
    <w:p w14:paraId="2DDBFF7F" w14:textId="77777777" w:rsidR="009444FA" w:rsidRPr="007778AE" w:rsidRDefault="009444FA">
      <w:pPr>
        <w:ind w:firstLine="420"/>
        <w:rPr>
          <w:rFonts w:eastAsia="宋体"/>
        </w:rPr>
      </w:pPr>
    </w:p>
    <w:p w14:paraId="5DA44E14" w14:textId="77777777" w:rsidR="009444FA" w:rsidRPr="007778AE" w:rsidRDefault="009444FA">
      <w:pPr>
        <w:ind w:firstLine="420"/>
        <w:rPr>
          <w:rFonts w:eastAsiaTheme="minorEastAsia"/>
        </w:rPr>
      </w:pPr>
    </w:p>
    <w:p w14:paraId="08573E41" w14:textId="77777777" w:rsidR="009444FA" w:rsidRPr="007778AE" w:rsidRDefault="007778AE">
      <w:pPr>
        <w:pStyle w:val="af1"/>
        <w:rPr>
          <w:rFonts w:eastAsiaTheme="minorEastAsia"/>
        </w:rPr>
      </w:pPr>
      <w:r w:rsidRPr="007778AE">
        <w:t>Supplementary Table 4.2.</w:t>
      </w:r>
      <w:r w:rsidRPr="007778AE">
        <w:rPr>
          <w:rFonts w:eastAsia="宋体"/>
        </w:rPr>
        <w:t xml:space="preserve"> Headache frequency by headache </w:t>
      </w:r>
      <w:proofErr w:type="spellStart"/>
      <w:r w:rsidRPr="007778AE">
        <w:rPr>
          <w:rFonts w:eastAsia="宋体"/>
        </w:rPr>
        <w:t>type_between</w:t>
      </w:r>
      <w:proofErr w:type="spellEnd"/>
      <w:r w:rsidRPr="007778AE">
        <w:rPr>
          <w:rFonts w:eastAsia="宋体"/>
        </w:rPr>
        <w:t>.</w:t>
      </w:r>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tblCellMar>
        <w:tblLook w:val="04A0" w:firstRow="1" w:lastRow="0" w:firstColumn="1" w:lastColumn="0" w:noHBand="0" w:noVBand="1"/>
      </w:tblPr>
      <w:tblGrid>
        <w:gridCol w:w="1740"/>
        <w:gridCol w:w="2520"/>
        <w:gridCol w:w="2520"/>
        <w:gridCol w:w="2520"/>
      </w:tblGrid>
      <w:tr w:rsidR="009444FA" w:rsidRPr="007778AE" w14:paraId="786E8515" w14:textId="77777777">
        <w:trPr>
          <w:trHeight w:val="20"/>
          <w:jc w:val="center"/>
        </w:trPr>
        <w:tc>
          <w:tcPr>
            <w:tcW w:w="1740" w:type="dxa"/>
            <w:shd w:val="clear" w:color="auto" w:fill="auto"/>
            <w:vAlign w:val="center"/>
          </w:tcPr>
          <w:p w14:paraId="64C9B1B4" w14:textId="77777777" w:rsidR="009444FA" w:rsidRPr="00730245" w:rsidRDefault="007778AE">
            <w:pPr>
              <w:widowControl/>
              <w:ind w:firstLineChars="0" w:firstLine="0"/>
              <w:rPr>
                <w:rFonts w:eastAsia="宋体"/>
                <w:color w:val="000000"/>
                <w:kern w:val="0"/>
              </w:rPr>
            </w:pPr>
            <w:r w:rsidRPr="00730245">
              <w:rPr>
                <w:rFonts w:eastAsia="宋体"/>
                <w:color w:val="000000"/>
                <w:kern w:val="0"/>
              </w:rPr>
              <w:lastRenderedPageBreak/>
              <w:t>Type</w:t>
            </w:r>
          </w:p>
        </w:tc>
        <w:tc>
          <w:tcPr>
            <w:tcW w:w="2520" w:type="dxa"/>
            <w:shd w:val="clear" w:color="auto" w:fill="auto"/>
            <w:vAlign w:val="center"/>
          </w:tcPr>
          <w:p w14:paraId="28B33210" w14:textId="77777777" w:rsidR="009444FA" w:rsidRPr="00730245" w:rsidRDefault="007778AE">
            <w:pPr>
              <w:widowControl/>
              <w:ind w:firstLineChars="0" w:firstLine="0"/>
              <w:jc w:val="center"/>
              <w:rPr>
                <w:rFonts w:eastAsia="宋体"/>
                <w:color w:val="000000"/>
                <w:kern w:val="0"/>
              </w:rPr>
            </w:pPr>
            <w:r w:rsidRPr="00730245">
              <w:rPr>
                <w:rFonts w:eastAsia="宋体"/>
                <w:color w:val="000000"/>
                <w:kern w:val="0"/>
              </w:rPr>
              <w:t>T0</w:t>
            </w:r>
          </w:p>
        </w:tc>
        <w:tc>
          <w:tcPr>
            <w:tcW w:w="2520" w:type="dxa"/>
            <w:shd w:val="clear" w:color="auto" w:fill="auto"/>
            <w:vAlign w:val="center"/>
          </w:tcPr>
          <w:p w14:paraId="7D946A53" w14:textId="77777777" w:rsidR="009444FA" w:rsidRPr="00730245" w:rsidRDefault="007778AE">
            <w:pPr>
              <w:widowControl/>
              <w:ind w:firstLineChars="0" w:firstLine="0"/>
              <w:jc w:val="center"/>
              <w:rPr>
                <w:rFonts w:eastAsia="宋体"/>
                <w:color w:val="000000"/>
                <w:kern w:val="0"/>
              </w:rPr>
            </w:pPr>
            <w:r w:rsidRPr="00730245">
              <w:rPr>
                <w:rFonts w:eastAsia="宋体"/>
                <w:color w:val="000000"/>
                <w:kern w:val="0"/>
              </w:rPr>
              <w:t>T3</w:t>
            </w:r>
          </w:p>
        </w:tc>
        <w:tc>
          <w:tcPr>
            <w:tcW w:w="2520" w:type="dxa"/>
            <w:shd w:val="clear" w:color="auto" w:fill="auto"/>
            <w:vAlign w:val="center"/>
          </w:tcPr>
          <w:p w14:paraId="41BFDC2D" w14:textId="77777777" w:rsidR="009444FA" w:rsidRPr="00730245" w:rsidRDefault="007778AE">
            <w:pPr>
              <w:widowControl/>
              <w:ind w:firstLineChars="0" w:firstLine="0"/>
              <w:jc w:val="center"/>
              <w:rPr>
                <w:rFonts w:eastAsia="宋体"/>
                <w:color w:val="000000"/>
                <w:kern w:val="0"/>
              </w:rPr>
            </w:pPr>
            <w:r w:rsidRPr="00730245">
              <w:rPr>
                <w:rFonts w:eastAsia="宋体"/>
                <w:color w:val="000000"/>
                <w:kern w:val="0"/>
              </w:rPr>
              <w:t>T6</w:t>
            </w:r>
          </w:p>
        </w:tc>
      </w:tr>
      <w:tr w:rsidR="009444FA" w:rsidRPr="007778AE" w14:paraId="78C358B9" w14:textId="77777777">
        <w:trPr>
          <w:trHeight w:val="20"/>
          <w:jc w:val="center"/>
        </w:trPr>
        <w:tc>
          <w:tcPr>
            <w:tcW w:w="1740" w:type="dxa"/>
            <w:shd w:val="clear" w:color="auto" w:fill="auto"/>
            <w:vAlign w:val="center"/>
          </w:tcPr>
          <w:p w14:paraId="42F4758F" w14:textId="77777777" w:rsidR="009444FA" w:rsidRPr="00730245" w:rsidRDefault="007778AE">
            <w:pPr>
              <w:widowControl/>
              <w:ind w:firstLineChars="0" w:firstLine="0"/>
              <w:rPr>
                <w:rFonts w:eastAsia="宋体"/>
                <w:color w:val="000000"/>
                <w:kern w:val="0"/>
              </w:rPr>
            </w:pPr>
            <w:proofErr w:type="spellStart"/>
            <w:r w:rsidRPr="00730245">
              <w:rPr>
                <w:rFonts w:eastAsia="宋体"/>
                <w:color w:val="000000"/>
                <w:kern w:val="0"/>
              </w:rPr>
              <w:t>Mig</w:t>
            </w:r>
            <w:proofErr w:type="spellEnd"/>
          </w:p>
        </w:tc>
        <w:tc>
          <w:tcPr>
            <w:tcW w:w="2520" w:type="dxa"/>
            <w:shd w:val="clear" w:color="auto" w:fill="auto"/>
            <w:vAlign w:val="center"/>
          </w:tcPr>
          <w:p w14:paraId="374EBD66" w14:textId="77777777" w:rsidR="009444FA" w:rsidRPr="00730245" w:rsidRDefault="007778AE">
            <w:pPr>
              <w:widowControl/>
              <w:ind w:firstLineChars="0" w:firstLine="0"/>
              <w:jc w:val="center"/>
              <w:rPr>
                <w:rFonts w:eastAsia="宋体"/>
                <w:color w:val="000000"/>
                <w:kern w:val="0"/>
              </w:rPr>
            </w:pPr>
            <w:r w:rsidRPr="00730245">
              <w:rPr>
                <w:rFonts w:eastAsia="宋体"/>
                <w:color w:val="000000"/>
                <w:kern w:val="0"/>
              </w:rPr>
              <w:t xml:space="preserve">9.54 (6.56, </w:t>
            </w:r>
            <w:proofErr w:type="gramStart"/>
            <w:r w:rsidRPr="00730245">
              <w:rPr>
                <w:rFonts w:eastAsia="宋体"/>
                <w:color w:val="000000"/>
                <w:kern w:val="0"/>
              </w:rPr>
              <w:t>12.52)</w:t>
            </w:r>
            <w:r w:rsidRPr="00730245">
              <w:rPr>
                <w:rFonts w:eastAsia="宋体"/>
                <w:color w:val="000000"/>
                <w:kern w:val="0"/>
                <w:vertAlign w:val="superscript"/>
              </w:rPr>
              <w:t>a</w:t>
            </w:r>
            <w:proofErr w:type="gramEnd"/>
          </w:p>
        </w:tc>
        <w:tc>
          <w:tcPr>
            <w:tcW w:w="2520" w:type="dxa"/>
            <w:shd w:val="clear" w:color="auto" w:fill="auto"/>
            <w:vAlign w:val="center"/>
          </w:tcPr>
          <w:p w14:paraId="62C4D2B6" w14:textId="77777777" w:rsidR="009444FA" w:rsidRPr="00730245" w:rsidRDefault="007778AE">
            <w:pPr>
              <w:widowControl/>
              <w:ind w:firstLineChars="0" w:firstLine="0"/>
              <w:jc w:val="center"/>
              <w:rPr>
                <w:rFonts w:eastAsia="宋体"/>
                <w:color w:val="000000"/>
                <w:kern w:val="0"/>
              </w:rPr>
            </w:pPr>
            <w:r w:rsidRPr="00730245">
              <w:rPr>
                <w:rFonts w:eastAsia="宋体"/>
                <w:color w:val="000000"/>
                <w:kern w:val="0"/>
              </w:rPr>
              <w:t xml:space="preserve">3.85 (1.39, </w:t>
            </w:r>
            <w:proofErr w:type="gramStart"/>
            <w:r w:rsidRPr="00730245">
              <w:rPr>
                <w:rFonts w:eastAsia="宋体"/>
                <w:color w:val="000000"/>
                <w:kern w:val="0"/>
              </w:rPr>
              <w:t>6.31)</w:t>
            </w:r>
            <w:r w:rsidRPr="00730245">
              <w:rPr>
                <w:rFonts w:eastAsia="宋体"/>
                <w:color w:val="000000"/>
                <w:kern w:val="0"/>
                <w:vertAlign w:val="superscript"/>
              </w:rPr>
              <w:t>a</w:t>
            </w:r>
            <w:proofErr w:type="gramEnd"/>
          </w:p>
        </w:tc>
        <w:tc>
          <w:tcPr>
            <w:tcW w:w="2520" w:type="dxa"/>
            <w:shd w:val="clear" w:color="auto" w:fill="auto"/>
            <w:vAlign w:val="center"/>
          </w:tcPr>
          <w:p w14:paraId="33D47618" w14:textId="77777777" w:rsidR="009444FA" w:rsidRPr="00730245" w:rsidRDefault="007778AE">
            <w:pPr>
              <w:widowControl/>
              <w:ind w:firstLineChars="0" w:firstLine="0"/>
              <w:jc w:val="center"/>
              <w:rPr>
                <w:rFonts w:eastAsia="宋体"/>
                <w:color w:val="000000"/>
                <w:kern w:val="0"/>
              </w:rPr>
            </w:pPr>
            <w:r w:rsidRPr="00730245">
              <w:rPr>
                <w:rFonts w:eastAsia="宋体"/>
                <w:color w:val="000000"/>
                <w:kern w:val="0"/>
              </w:rPr>
              <w:t xml:space="preserve">2.37 (0.12, </w:t>
            </w:r>
            <w:proofErr w:type="gramStart"/>
            <w:r w:rsidRPr="00730245">
              <w:rPr>
                <w:rFonts w:eastAsia="宋体"/>
                <w:color w:val="000000"/>
                <w:kern w:val="0"/>
              </w:rPr>
              <w:t>4.63)</w:t>
            </w:r>
            <w:r w:rsidRPr="00730245">
              <w:rPr>
                <w:rFonts w:eastAsia="宋体"/>
                <w:color w:val="000000"/>
                <w:kern w:val="0"/>
                <w:vertAlign w:val="superscript"/>
              </w:rPr>
              <w:t>a</w:t>
            </w:r>
            <w:proofErr w:type="gramEnd"/>
          </w:p>
        </w:tc>
      </w:tr>
      <w:tr w:rsidR="009444FA" w:rsidRPr="007778AE" w14:paraId="6EA5C449" w14:textId="77777777">
        <w:trPr>
          <w:trHeight w:val="20"/>
          <w:jc w:val="center"/>
        </w:trPr>
        <w:tc>
          <w:tcPr>
            <w:tcW w:w="1740" w:type="dxa"/>
            <w:shd w:val="clear" w:color="auto" w:fill="auto"/>
            <w:vAlign w:val="center"/>
          </w:tcPr>
          <w:p w14:paraId="792FA185" w14:textId="77777777" w:rsidR="009444FA" w:rsidRPr="00730245" w:rsidRDefault="007778AE">
            <w:pPr>
              <w:widowControl/>
              <w:ind w:firstLineChars="0" w:firstLine="0"/>
              <w:rPr>
                <w:rFonts w:eastAsia="宋体"/>
                <w:color w:val="000000"/>
                <w:kern w:val="0"/>
              </w:rPr>
            </w:pPr>
            <w:r w:rsidRPr="00730245">
              <w:rPr>
                <w:rFonts w:eastAsia="宋体"/>
                <w:color w:val="000000"/>
                <w:kern w:val="0"/>
              </w:rPr>
              <w:t>TTH</w:t>
            </w:r>
          </w:p>
        </w:tc>
        <w:tc>
          <w:tcPr>
            <w:tcW w:w="2520" w:type="dxa"/>
            <w:shd w:val="clear" w:color="auto" w:fill="auto"/>
            <w:vAlign w:val="center"/>
          </w:tcPr>
          <w:p w14:paraId="3354764F" w14:textId="77777777" w:rsidR="009444FA" w:rsidRPr="00730245" w:rsidRDefault="007778AE">
            <w:pPr>
              <w:widowControl/>
              <w:ind w:firstLineChars="0" w:firstLine="0"/>
              <w:jc w:val="center"/>
              <w:rPr>
                <w:rFonts w:eastAsia="宋体"/>
                <w:color w:val="000000"/>
                <w:kern w:val="0"/>
              </w:rPr>
            </w:pPr>
            <w:r w:rsidRPr="00730245">
              <w:rPr>
                <w:rFonts w:eastAsia="宋体"/>
                <w:color w:val="000000"/>
                <w:kern w:val="0"/>
              </w:rPr>
              <w:t xml:space="preserve">6.91 (2.16, </w:t>
            </w:r>
            <w:proofErr w:type="gramStart"/>
            <w:r w:rsidRPr="00730245">
              <w:rPr>
                <w:rFonts w:eastAsia="宋体"/>
                <w:color w:val="000000"/>
                <w:kern w:val="0"/>
              </w:rPr>
              <w:t>11.66)</w:t>
            </w:r>
            <w:r w:rsidRPr="00730245">
              <w:rPr>
                <w:rFonts w:eastAsia="宋体"/>
                <w:color w:val="000000"/>
                <w:kern w:val="0"/>
                <w:vertAlign w:val="superscript"/>
              </w:rPr>
              <w:t>a</w:t>
            </w:r>
            <w:proofErr w:type="gramEnd"/>
          </w:p>
        </w:tc>
        <w:tc>
          <w:tcPr>
            <w:tcW w:w="2520" w:type="dxa"/>
            <w:shd w:val="clear" w:color="auto" w:fill="auto"/>
            <w:vAlign w:val="center"/>
          </w:tcPr>
          <w:p w14:paraId="4A4B8C71" w14:textId="77777777" w:rsidR="009444FA" w:rsidRPr="00730245" w:rsidRDefault="007778AE">
            <w:pPr>
              <w:widowControl/>
              <w:ind w:firstLineChars="0" w:firstLine="0"/>
              <w:jc w:val="center"/>
              <w:rPr>
                <w:rFonts w:eastAsia="宋体"/>
                <w:color w:val="000000"/>
                <w:kern w:val="0"/>
              </w:rPr>
            </w:pPr>
            <w:r w:rsidRPr="00730245">
              <w:rPr>
                <w:rFonts w:eastAsia="宋体"/>
                <w:color w:val="000000"/>
                <w:kern w:val="0"/>
              </w:rPr>
              <w:t xml:space="preserve">1.89 (−1.88, </w:t>
            </w:r>
            <w:proofErr w:type="gramStart"/>
            <w:r w:rsidRPr="00730245">
              <w:rPr>
                <w:rFonts w:eastAsia="宋体"/>
                <w:color w:val="000000"/>
                <w:kern w:val="0"/>
              </w:rPr>
              <w:t>5.65)</w:t>
            </w:r>
            <w:r w:rsidRPr="00730245">
              <w:rPr>
                <w:rFonts w:eastAsia="宋体"/>
                <w:color w:val="000000"/>
                <w:kern w:val="0"/>
                <w:vertAlign w:val="superscript"/>
              </w:rPr>
              <w:t>a</w:t>
            </w:r>
            <w:proofErr w:type="gramEnd"/>
          </w:p>
        </w:tc>
        <w:tc>
          <w:tcPr>
            <w:tcW w:w="2520" w:type="dxa"/>
            <w:shd w:val="clear" w:color="auto" w:fill="auto"/>
            <w:vAlign w:val="center"/>
          </w:tcPr>
          <w:p w14:paraId="4F57996D" w14:textId="77777777" w:rsidR="009444FA" w:rsidRPr="00730245" w:rsidRDefault="007778AE">
            <w:pPr>
              <w:widowControl/>
              <w:ind w:firstLineChars="0" w:firstLine="0"/>
              <w:jc w:val="center"/>
              <w:rPr>
                <w:rFonts w:eastAsia="宋体"/>
                <w:color w:val="000000"/>
                <w:kern w:val="0"/>
              </w:rPr>
            </w:pPr>
            <w:r w:rsidRPr="00730245">
              <w:rPr>
                <w:rFonts w:eastAsia="宋体"/>
                <w:color w:val="000000"/>
                <w:kern w:val="0"/>
              </w:rPr>
              <w:t xml:space="preserve">1.68 (−1.73, </w:t>
            </w:r>
            <w:proofErr w:type="gramStart"/>
            <w:r w:rsidRPr="00730245">
              <w:rPr>
                <w:rFonts w:eastAsia="宋体"/>
                <w:color w:val="000000"/>
                <w:kern w:val="0"/>
              </w:rPr>
              <w:t>5.09)</w:t>
            </w:r>
            <w:r w:rsidRPr="00730245">
              <w:rPr>
                <w:rFonts w:eastAsia="宋体"/>
                <w:color w:val="000000"/>
                <w:kern w:val="0"/>
                <w:vertAlign w:val="superscript"/>
              </w:rPr>
              <w:t>a</w:t>
            </w:r>
            <w:proofErr w:type="gramEnd"/>
          </w:p>
        </w:tc>
      </w:tr>
      <w:tr w:rsidR="009444FA" w:rsidRPr="007778AE" w14:paraId="6C6E4A9E" w14:textId="77777777">
        <w:trPr>
          <w:trHeight w:val="20"/>
          <w:jc w:val="center"/>
        </w:trPr>
        <w:tc>
          <w:tcPr>
            <w:tcW w:w="1740" w:type="dxa"/>
            <w:shd w:val="clear" w:color="auto" w:fill="auto"/>
            <w:vAlign w:val="center"/>
          </w:tcPr>
          <w:p w14:paraId="68680E9E" w14:textId="5844AD67" w:rsidR="009444FA" w:rsidRPr="00730245" w:rsidRDefault="007778AE">
            <w:pPr>
              <w:widowControl/>
              <w:ind w:firstLineChars="0" w:firstLine="0"/>
              <w:rPr>
                <w:rFonts w:eastAsia="宋体"/>
                <w:color w:val="000000"/>
                <w:kern w:val="0"/>
              </w:rPr>
            </w:pPr>
            <w:r w:rsidRPr="00730245">
              <w:rPr>
                <w:rFonts w:eastAsia="宋体" w:hint="eastAsia"/>
                <w:color w:val="000000"/>
                <w:kern w:val="0"/>
              </w:rPr>
              <w:t>TACs</w:t>
            </w:r>
          </w:p>
        </w:tc>
        <w:tc>
          <w:tcPr>
            <w:tcW w:w="2520" w:type="dxa"/>
            <w:shd w:val="clear" w:color="auto" w:fill="auto"/>
            <w:vAlign w:val="center"/>
          </w:tcPr>
          <w:p w14:paraId="7B05A507" w14:textId="77777777" w:rsidR="009444FA" w:rsidRPr="00730245" w:rsidRDefault="007778AE">
            <w:pPr>
              <w:widowControl/>
              <w:ind w:firstLineChars="0" w:firstLine="0"/>
              <w:jc w:val="center"/>
              <w:rPr>
                <w:rFonts w:eastAsia="宋体"/>
                <w:color w:val="000000"/>
                <w:kern w:val="0"/>
              </w:rPr>
            </w:pPr>
            <w:r w:rsidRPr="00730245">
              <w:rPr>
                <w:rFonts w:eastAsia="宋体"/>
                <w:color w:val="000000"/>
                <w:kern w:val="0"/>
              </w:rPr>
              <w:t xml:space="preserve">6.12 (−3.03, </w:t>
            </w:r>
            <w:proofErr w:type="gramStart"/>
            <w:r w:rsidRPr="00730245">
              <w:rPr>
                <w:rFonts w:eastAsia="宋体"/>
                <w:color w:val="000000"/>
                <w:kern w:val="0"/>
              </w:rPr>
              <w:t>15.26)</w:t>
            </w:r>
            <w:r w:rsidRPr="00730245">
              <w:rPr>
                <w:rFonts w:eastAsia="宋体"/>
                <w:color w:val="000000"/>
                <w:kern w:val="0"/>
                <w:vertAlign w:val="superscript"/>
              </w:rPr>
              <w:t>a</w:t>
            </w:r>
            <w:proofErr w:type="gramEnd"/>
          </w:p>
        </w:tc>
        <w:tc>
          <w:tcPr>
            <w:tcW w:w="2520" w:type="dxa"/>
            <w:shd w:val="clear" w:color="auto" w:fill="auto"/>
            <w:vAlign w:val="center"/>
          </w:tcPr>
          <w:p w14:paraId="2298F162" w14:textId="77777777" w:rsidR="009444FA" w:rsidRPr="00730245" w:rsidRDefault="007778AE">
            <w:pPr>
              <w:widowControl/>
              <w:ind w:firstLineChars="0" w:firstLine="0"/>
              <w:jc w:val="center"/>
              <w:rPr>
                <w:rFonts w:eastAsia="宋体"/>
                <w:color w:val="000000"/>
                <w:kern w:val="0"/>
              </w:rPr>
            </w:pPr>
            <w:r w:rsidRPr="00730245">
              <w:rPr>
                <w:rFonts w:eastAsia="宋体"/>
                <w:color w:val="000000"/>
                <w:kern w:val="0"/>
              </w:rPr>
              <w:t xml:space="preserve">2.62 (−4.50, </w:t>
            </w:r>
            <w:proofErr w:type="gramStart"/>
            <w:r w:rsidRPr="00730245">
              <w:rPr>
                <w:rFonts w:eastAsia="宋体"/>
                <w:color w:val="000000"/>
                <w:kern w:val="0"/>
              </w:rPr>
              <w:t>9.73)</w:t>
            </w:r>
            <w:r w:rsidRPr="00730245">
              <w:rPr>
                <w:rFonts w:eastAsia="宋体"/>
                <w:color w:val="000000"/>
                <w:kern w:val="0"/>
                <w:vertAlign w:val="superscript"/>
              </w:rPr>
              <w:t>a</w:t>
            </w:r>
            <w:proofErr w:type="gramEnd"/>
          </w:p>
        </w:tc>
        <w:tc>
          <w:tcPr>
            <w:tcW w:w="2520" w:type="dxa"/>
            <w:shd w:val="clear" w:color="auto" w:fill="auto"/>
            <w:vAlign w:val="center"/>
          </w:tcPr>
          <w:p w14:paraId="60710F8C" w14:textId="77777777" w:rsidR="009444FA" w:rsidRPr="00730245" w:rsidRDefault="007778AE">
            <w:pPr>
              <w:widowControl/>
              <w:ind w:firstLineChars="0" w:firstLine="0"/>
              <w:jc w:val="center"/>
              <w:rPr>
                <w:rFonts w:eastAsia="宋体"/>
                <w:color w:val="000000"/>
                <w:kern w:val="0"/>
              </w:rPr>
            </w:pPr>
            <w:r w:rsidRPr="00730245">
              <w:rPr>
                <w:rFonts w:eastAsia="宋体"/>
                <w:color w:val="000000"/>
                <w:kern w:val="0"/>
              </w:rPr>
              <w:t xml:space="preserve">0.28 (−5.91, </w:t>
            </w:r>
            <w:proofErr w:type="gramStart"/>
            <w:r w:rsidRPr="00730245">
              <w:rPr>
                <w:rFonts w:eastAsia="宋体"/>
                <w:color w:val="000000"/>
                <w:kern w:val="0"/>
              </w:rPr>
              <w:t>6.48)</w:t>
            </w:r>
            <w:r w:rsidRPr="00730245">
              <w:rPr>
                <w:rFonts w:eastAsia="宋体"/>
                <w:color w:val="000000"/>
                <w:kern w:val="0"/>
                <w:vertAlign w:val="superscript"/>
              </w:rPr>
              <w:t>a</w:t>
            </w:r>
            <w:proofErr w:type="gramEnd"/>
          </w:p>
        </w:tc>
      </w:tr>
      <w:tr w:rsidR="009444FA" w:rsidRPr="007778AE" w14:paraId="75A64B45" w14:textId="77777777">
        <w:trPr>
          <w:trHeight w:val="20"/>
          <w:jc w:val="center"/>
        </w:trPr>
        <w:tc>
          <w:tcPr>
            <w:tcW w:w="1740" w:type="dxa"/>
            <w:shd w:val="clear" w:color="auto" w:fill="auto"/>
            <w:vAlign w:val="center"/>
          </w:tcPr>
          <w:p w14:paraId="5E318AA7" w14:textId="77777777" w:rsidR="009444FA" w:rsidRPr="00730245" w:rsidRDefault="007778AE">
            <w:pPr>
              <w:widowControl/>
              <w:ind w:firstLineChars="0" w:firstLine="0"/>
              <w:rPr>
                <w:rFonts w:eastAsia="宋体"/>
                <w:i/>
                <w:iCs/>
                <w:color w:val="000000"/>
                <w:kern w:val="0"/>
              </w:rPr>
            </w:pPr>
            <w:r w:rsidRPr="00730245">
              <w:rPr>
                <w:rFonts w:eastAsia="宋体"/>
                <w:i/>
                <w:iCs/>
                <w:color w:val="000000"/>
                <w:kern w:val="0"/>
              </w:rPr>
              <w:t>p</w:t>
            </w:r>
            <w:r w:rsidRPr="00730245">
              <w:rPr>
                <w:rFonts w:eastAsia="宋体"/>
                <w:color w:val="000000"/>
                <w:kern w:val="0"/>
              </w:rPr>
              <w:t>-value</w:t>
            </w:r>
          </w:p>
        </w:tc>
        <w:tc>
          <w:tcPr>
            <w:tcW w:w="2520" w:type="dxa"/>
            <w:shd w:val="clear" w:color="auto" w:fill="auto"/>
            <w:vAlign w:val="center"/>
          </w:tcPr>
          <w:p w14:paraId="2DA1213B" w14:textId="77777777" w:rsidR="009444FA" w:rsidRPr="00730245" w:rsidRDefault="007778AE">
            <w:pPr>
              <w:widowControl/>
              <w:ind w:firstLineChars="0" w:firstLine="0"/>
              <w:jc w:val="center"/>
              <w:rPr>
                <w:rFonts w:eastAsia="宋体"/>
                <w:color w:val="000000"/>
                <w:kern w:val="0"/>
              </w:rPr>
            </w:pPr>
            <w:r w:rsidRPr="00730245">
              <w:rPr>
                <w:rFonts w:eastAsia="宋体"/>
                <w:color w:val="000000"/>
                <w:kern w:val="0"/>
              </w:rPr>
              <w:t>&lt;0.001</w:t>
            </w:r>
          </w:p>
        </w:tc>
        <w:tc>
          <w:tcPr>
            <w:tcW w:w="2520" w:type="dxa"/>
            <w:shd w:val="clear" w:color="auto" w:fill="auto"/>
            <w:vAlign w:val="center"/>
          </w:tcPr>
          <w:p w14:paraId="198491E1" w14:textId="77777777" w:rsidR="009444FA" w:rsidRPr="00730245" w:rsidRDefault="007778AE">
            <w:pPr>
              <w:widowControl/>
              <w:ind w:firstLineChars="0" w:firstLine="0"/>
              <w:jc w:val="center"/>
              <w:rPr>
                <w:rFonts w:eastAsia="宋体"/>
                <w:color w:val="000000"/>
                <w:kern w:val="0"/>
              </w:rPr>
            </w:pPr>
            <w:r w:rsidRPr="00730245">
              <w:rPr>
                <w:rFonts w:eastAsia="宋体"/>
                <w:color w:val="000000"/>
                <w:kern w:val="0"/>
              </w:rPr>
              <w:t>0.016</w:t>
            </w:r>
          </w:p>
        </w:tc>
        <w:tc>
          <w:tcPr>
            <w:tcW w:w="2520" w:type="dxa"/>
            <w:shd w:val="clear" w:color="auto" w:fill="auto"/>
            <w:vAlign w:val="center"/>
          </w:tcPr>
          <w:p w14:paraId="0DDD161F" w14:textId="77777777" w:rsidR="009444FA" w:rsidRPr="00730245" w:rsidRDefault="007778AE">
            <w:pPr>
              <w:widowControl/>
              <w:ind w:firstLineChars="0" w:firstLine="0"/>
              <w:jc w:val="center"/>
              <w:rPr>
                <w:rFonts w:eastAsia="宋体"/>
                <w:color w:val="000000"/>
                <w:kern w:val="0"/>
              </w:rPr>
            </w:pPr>
            <w:r w:rsidRPr="00730245">
              <w:rPr>
                <w:rFonts w:eastAsia="宋体"/>
                <w:color w:val="000000"/>
                <w:kern w:val="0"/>
              </w:rPr>
              <w:t>0.162</w:t>
            </w:r>
          </w:p>
        </w:tc>
      </w:tr>
      <w:tr w:rsidR="009444FA" w:rsidRPr="007778AE" w14:paraId="1FB16192" w14:textId="77777777">
        <w:trPr>
          <w:trHeight w:val="20"/>
          <w:jc w:val="center"/>
        </w:trPr>
        <w:tc>
          <w:tcPr>
            <w:tcW w:w="1740" w:type="dxa"/>
            <w:shd w:val="clear" w:color="auto" w:fill="auto"/>
            <w:vAlign w:val="center"/>
          </w:tcPr>
          <w:p w14:paraId="07A2961F" w14:textId="77777777" w:rsidR="009444FA" w:rsidRPr="00730245" w:rsidRDefault="007778AE">
            <w:pPr>
              <w:widowControl/>
              <w:ind w:firstLineChars="0" w:firstLine="0"/>
              <w:rPr>
                <w:rFonts w:eastAsia="宋体"/>
                <w:color w:val="000000"/>
                <w:kern w:val="0"/>
              </w:rPr>
            </w:pPr>
            <w:r w:rsidRPr="00730245">
              <w:rPr>
                <w:rFonts w:eastAsia="宋体"/>
                <w:color w:val="000000"/>
                <w:kern w:val="0"/>
              </w:rPr>
              <w:t>Partial η</w:t>
            </w:r>
            <w:r w:rsidRPr="00730245">
              <w:rPr>
                <w:rFonts w:eastAsia="宋体"/>
                <w:color w:val="000000"/>
                <w:kern w:val="0"/>
                <w:vertAlign w:val="superscript"/>
              </w:rPr>
              <w:t>2</w:t>
            </w:r>
          </w:p>
        </w:tc>
        <w:tc>
          <w:tcPr>
            <w:tcW w:w="2520" w:type="dxa"/>
            <w:shd w:val="clear" w:color="auto" w:fill="auto"/>
            <w:vAlign w:val="center"/>
          </w:tcPr>
          <w:p w14:paraId="0365E713" w14:textId="77777777" w:rsidR="009444FA" w:rsidRPr="00730245" w:rsidRDefault="007778AE">
            <w:pPr>
              <w:widowControl/>
              <w:ind w:firstLineChars="0" w:firstLine="0"/>
              <w:jc w:val="center"/>
              <w:rPr>
                <w:rFonts w:eastAsia="宋体"/>
                <w:color w:val="000000"/>
                <w:kern w:val="0"/>
              </w:rPr>
            </w:pPr>
            <w:r w:rsidRPr="00730245">
              <w:rPr>
                <w:rFonts w:eastAsia="宋体"/>
                <w:color w:val="000000"/>
                <w:kern w:val="0"/>
              </w:rPr>
              <w:t>0.34</w:t>
            </w:r>
          </w:p>
        </w:tc>
        <w:tc>
          <w:tcPr>
            <w:tcW w:w="2520" w:type="dxa"/>
            <w:shd w:val="clear" w:color="auto" w:fill="auto"/>
            <w:vAlign w:val="center"/>
          </w:tcPr>
          <w:p w14:paraId="775E8623" w14:textId="77777777" w:rsidR="009444FA" w:rsidRPr="00730245" w:rsidRDefault="007778AE">
            <w:pPr>
              <w:widowControl/>
              <w:ind w:firstLineChars="0" w:firstLine="0"/>
              <w:jc w:val="center"/>
              <w:rPr>
                <w:rFonts w:eastAsia="宋体"/>
                <w:color w:val="000000"/>
                <w:kern w:val="0"/>
              </w:rPr>
            </w:pPr>
            <w:r w:rsidRPr="00730245">
              <w:rPr>
                <w:rFonts w:eastAsia="宋体"/>
                <w:color w:val="000000"/>
                <w:kern w:val="0"/>
              </w:rPr>
              <w:t>0.09</w:t>
            </w:r>
          </w:p>
        </w:tc>
        <w:tc>
          <w:tcPr>
            <w:tcW w:w="2520" w:type="dxa"/>
            <w:shd w:val="clear" w:color="auto" w:fill="auto"/>
            <w:vAlign w:val="center"/>
          </w:tcPr>
          <w:p w14:paraId="004CDC70" w14:textId="77777777" w:rsidR="009444FA" w:rsidRPr="00730245" w:rsidRDefault="007778AE">
            <w:pPr>
              <w:widowControl/>
              <w:ind w:firstLineChars="0" w:firstLine="0"/>
              <w:jc w:val="center"/>
              <w:rPr>
                <w:rFonts w:eastAsia="宋体"/>
                <w:color w:val="000000"/>
                <w:kern w:val="0"/>
              </w:rPr>
            </w:pPr>
            <w:r w:rsidRPr="00730245">
              <w:rPr>
                <w:rFonts w:eastAsia="宋体"/>
                <w:color w:val="000000"/>
                <w:kern w:val="0"/>
              </w:rPr>
              <w:t>0.05</w:t>
            </w:r>
          </w:p>
        </w:tc>
      </w:tr>
    </w:tbl>
    <w:p w14:paraId="722A664D" w14:textId="77777777" w:rsidR="009444FA" w:rsidRPr="00730245" w:rsidRDefault="007778AE">
      <w:pPr>
        <w:widowControl/>
        <w:ind w:firstLineChars="0" w:firstLine="0"/>
        <w:rPr>
          <w:rFonts w:eastAsia="宋体"/>
          <w:color w:val="000000"/>
          <w:kern w:val="0"/>
        </w:rPr>
      </w:pPr>
      <w:r w:rsidRPr="00730245">
        <w:rPr>
          <w:rFonts w:eastAsia="宋体"/>
          <w:color w:val="000000"/>
          <w:kern w:val="0"/>
        </w:rPr>
        <w:t xml:space="preserve">Note: The data are estimated based on a linear mixed model (LMM), adjusting for age, gender, disease duration, baseline VAS score, and baseline concomitant use of acute analgesics. Within the same time point, for groups sharing the same letter, there was no statistically significant difference in </w:t>
      </w:r>
      <w:r w:rsidRPr="00730245">
        <w:rPr>
          <w:rFonts w:eastAsia="宋体"/>
          <w:i/>
          <w:iCs/>
          <w:color w:val="000000"/>
          <w:kern w:val="0"/>
        </w:rPr>
        <w:t>post-hoc</w:t>
      </w:r>
      <w:r w:rsidRPr="00730245">
        <w:rPr>
          <w:rFonts w:eastAsia="宋体"/>
          <w:color w:val="000000"/>
          <w:kern w:val="0"/>
        </w:rPr>
        <w:t xml:space="preserve"> multiple comparisons using the Tukey HSD method (</w:t>
      </w:r>
      <w:r w:rsidRPr="00730245">
        <w:rPr>
          <w:rFonts w:eastAsia="宋体"/>
          <w:i/>
          <w:iCs/>
          <w:color w:val="000000"/>
          <w:kern w:val="0"/>
        </w:rPr>
        <w:t>p</w:t>
      </w:r>
      <w:r w:rsidRPr="00730245">
        <w:rPr>
          <w:rFonts w:eastAsia="宋体"/>
          <w:color w:val="000000"/>
          <w:kern w:val="0"/>
        </w:rPr>
        <w:t xml:space="preserve"> &gt; 0.05). </w:t>
      </w:r>
    </w:p>
    <w:p w14:paraId="7EF53701" w14:textId="5DBD2B53" w:rsidR="009444FA" w:rsidRPr="00730245" w:rsidRDefault="007778AE">
      <w:pPr>
        <w:ind w:firstLineChars="0" w:firstLine="0"/>
        <w:rPr>
          <w:rFonts w:eastAsiaTheme="minorEastAsia"/>
        </w:rPr>
      </w:pPr>
      <w:proofErr w:type="spellStart"/>
      <w:r w:rsidRPr="00730245">
        <w:rPr>
          <w:rFonts w:eastAsia="宋体"/>
        </w:rPr>
        <w:t>Mig</w:t>
      </w:r>
      <w:proofErr w:type="spellEnd"/>
      <w:r w:rsidRPr="00730245">
        <w:rPr>
          <w:rFonts w:eastAsia="宋体"/>
        </w:rPr>
        <w:t xml:space="preserve">: Migraine; TTH: Tension-type headache; </w:t>
      </w:r>
      <w:r w:rsidRPr="00730245">
        <w:rPr>
          <w:rFonts w:eastAsia="宋体" w:hint="eastAsia"/>
        </w:rPr>
        <w:t>TACs</w:t>
      </w:r>
      <w:r w:rsidRPr="00730245">
        <w:rPr>
          <w:rFonts w:eastAsia="宋体"/>
        </w:rPr>
        <w:t xml:space="preserve">: </w:t>
      </w:r>
      <w:r w:rsidRPr="00730245">
        <w:rPr>
          <w:rFonts w:hint="eastAsia"/>
        </w:rPr>
        <w:t>T</w:t>
      </w:r>
      <w:r w:rsidRPr="00730245">
        <w:rPr>
          <w:rFonts w:eastAsia="宋体"/>
        </w:rPr>
        <w:t>rigeminal autonomic cephalalgias.</w:t>
      </w:r>
    </w:p>
    <w:p w14:paraId="221787D7" w14:textId="77777777" w:rsidR="009444FA" w:rsidRPr="007778AE" w:rsidRDefault="009444FA">
      <w:pPr>
        <w:ind w:firstLine="420"/>
        <w:rPr>
          <w:rFonts w:eastAsiaTheme="minorEastAsia"/>
        </w:rPr>
      </w:pPr>
    </w:p>
    <w:p w14:paraId="013866C8" w14:textId="77777777" w:rsidR="009444FA" w:rsidRPr="007778AE" w:rsidRDefault="009444FA">
      <w:pPr>
        <w:ind w:firstLine="420"/>
        <w:rPr>
          <w:rFonts w:eastAsiaTheme="minorEastAsia"/>
        </w:rPr>
      </w:pPr>
    </w:p>
    <w:p w14:paraId="2463DD6E" w14:textId="77777777" w:rsidR="009444FA" w:rsidRPr="007778AE" w:rsidRDefault="007778AE">
      <w:pPr>
        <w:pStyle w:val="af1"/>
        <w:rPr>
          <w:rFonts w:eastAsiaTheme="minorEastAsia"/>
        </w:rPr>
      </w:pPr>
      <w:r w:rsidRPr="007778AE">
        <w:t>Supplementary Table 4.3.</w:t>
      </w:r>
      <w:r w:rsidRPr="007778AE">
        <w:rPr>
          <w:rFonts w:eastAsia="宋体"/>
        </w:rPr>
        <w:t xml:space="preserve"> total analgesic units by Five </w:t>
      </w:r>
      <w:proofErr w:type="spellStart"/>
      <w:r w:rsidRPr="007778AE">
        <w:rPr>
          <w:rFonts w:eastAsia="宋体"/>
        </w:rPr>
        <w:t>Element_within</w:t>
      </w:r>
      <w:proofErr w:type="spellEnd"/>
      <w:r w:rsidRPr="007778AE">
        <w:rPr>
          <w:rFonts w:eastAsia="宋体"/>
        </w:rPr>
        <w:t>.</w:t>
      </w:r>
    </w:p>
    <w:tbl>
      <w:tblPr>
        <w:tblW w:w="149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tblCellMar>
        <w:tblLook w:val="04A0" w:firstRow="1" w:lastRow="0" w:firstColumn="1" w:lastColumn="0" w:noHBand="0" w:noVBand="1"/>
      </w:tblPr>
      <w:tblGrid>
        <w:gridCol w:w="279"/>
        <w:gridCol w:w="1695"/>
        <w:gridCol w:w="2426"/>
        <w:gridCol w:w="2312"/>
        <w:gridCol w:w="2271"/>
        <w:gridCol w:w="2268"/>
        <w:gridCol w:w="1402"/>
        <w:gridCol w:w="2259"/>
      </w:tblGrid>
      <w:tr w:rsidR="009444FA" w:rsidRPr="007778AE" w14:paraId="74788FCE" w14:textId="77777777">
        <w:trPr>
          <w:trHeight w:val="20"/>
          <w:jc w:val="center"/>
        </w:trPr>
        <w:tc>
          <w:tcPr>
            <w:tcW w:w="1974" w:type="dxa"/>
            <w:gridSpan w:val="2"/>
            <w:vMerge w:val="restart"/>
            <w:shd w:val="clear" w:color="auto" w:fill="auto"/>
            <w:vAlign w:val="center"/>
          </w:tcPr>
          <w:p w14:paraId="600DB8E8"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Five Element/Time points</w:t>
            </w:r>
          </w:p>
        </w:tc>
        <w:tc>
          <w:tcPr>
            <w:tcW w:w="2426" w:type="dxa"/>
            <w:vMerge w:val="restart"/>
            <w:shd w:val="clear" w:color="auto" w:fill="auto"/>
            <w:vAlign w:val="center"/>
          </w:tcPr>
          <w:p w14:paraId="097B921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Mean ± SD</w:t>
            </w:r>
          </w:p>
        </w:tc>
        <w:tc>
          <w:tcPr>
            <w:tcW w:w="2312" w:type="dxa"/>
            <w:vMerge w:val="restart"/>
            <w:shd w:val="clear" w:color="auto" w:fill="auto"/>
            <w:vAlign w:val="center"/>
          </w:tcPr>
          <w:p w14:paraId="649F84B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EMM (95% CI)</w:t>
            </w:r>
          </w:p>
        </w:tc>
        <w:tc>
          <w:tcPr>
            <w:tcW w:w="4539" w:type="dxa"/>
            <w:gridSpan w:val="2"/>
            <w:shd w:val="clear" w:color="auto" w:fill="auto"/>
            <w:vAlign w:val="center"/>
          </w:tcPr>
          <w:p w14:paraId="56B2776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1402" w:type="dxa"/>
            <w:vMerge w:val="restart"/>
            <w:shd w:val="clear" w:color="auto" w:fill="auto"/>
            <w:vAlign w:val="center"/>
          </w:tcPr>
          <w:p w14:paraId="179C9DD7"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259" w:type="dxa"/>
            <w:vMerge w:val="restart"/>
            <w:shd w:val="clear" w:color="auto" w:fill="auto"/>
            <w:vAlign w:val="center"/>
          </w:tcPr>
          <w:p w14:paraId="6E6003A4" w14:textId="77777777" w:rsidR="009444FA" w:rsidRPr="007778AE" w:rsidRDefault="007778AE">
            <w:pPr>
              <w:widowControl/>
              <w:ind w:firstLineChars="0" w:firstLine="0"/>
              <w:jc w:val="center"/>
              <w:rPr>
                <w:rFonts w:eastAsia="宋体"/>
                <w:color w:val="000000"/>
                <w:kern w:val="0"/>
              </w:rPr>
            </w:pPr>
            <w:r w:rsidRPr="007778AE">
              <w:rPr>
                <w:rFonts w:eastAsia="宋体"/>
                <w:i/>
                <w:iCs/>
                <w:color w:val="000000"/>
                <w:kern w:val="0"/>
              </w:rPr>
              <w:t>d</w:t>
            </w:r>
            <w:r w:rsidRPr="007778AE">
              <w:rPr>
                <w:rFonts w:eastAsia="宋体"/>
                <w:color w:val="000000"/>
                <w:kern w:val="0"/>
              </w:rPr>
              <w:t xml:space="preserve"> (95% CI)</w:t>
            </w:r>
          </w:p>
        </w:tc>
      </w:tr>
      <w:tr w:rsidR="009444FA" w:rsidRPr="007778AE" w14:paraId="19103211" w14:textId="77777777">
        <w:trPr>
          <w:trHeight w:val="20"/>
          <w:jc w:val="center"/>
        </w:trPr>
        <w:tc>
          <w:tcPr>
            <w:tcW w:w="1974" w:type="dxa"/>
            <w:gridSpan w:val="2"/>
            <w:vMerge/>
            <w:vAlign w:val="center"/>
          </w:tcPr>
          <w:p w14:paraId="5031BAF6" w14:textId="77777777" w:rsidR="009444FA" w:rsidRPr="007778AE" w:rsidRDefault="009444FA">
            <w:pPr>
              <w:widowControl/>
              <w:ind w:firstLineChars="0" w:firstLine="0"/>
              <w:rPr>
                <w:rFonts w:eastAsia="宋体"/>
                <w:color w:val="000000"/>
                <w:kern w:val="0"/>
              </w:rPr>
            </w:pPr>
          </w:p>
        </w:tc>
        <w:tc>
          <w:tcPr>
            <w:tcW w:w="2426" w:type="dxa"/>
            <w:vMerge/>
            <w:vAlign w:val="center"/>
          </w:tcPr>
          <w:p w14:paraId="1EDE4337" w14:textId="77777777" w:rsidR="009444FA" w:rsidRPr="007778AE" w:rsidRDefault="009444FA">
            <w:pPr>
              <w:widowControl/>
              <w:ind w:firstLineChars="0" w:firstLine="0"/>
              <w:jc w:val="center"/>
              <w:rPr>
                <w:rFonts w:eastAsia="宋体"/>
                <w:color w:val="000000"/>
                <w:kern w:val="0"/>
              </w:rPr>
            </w:pPr>
          </w:p>
        </w:tc>
        <w:tc>
          <w:tcPr>
            <w:tcW w:w="2312" w:type="dxa"/>
            <w:vMerge/>
            <w:vAlign w:val="center"/>
          </w:tcPr>
          <w:p w14:paraId="4FC55245" w14:textId="77777777" w:rsidR="009444FA" w:rsidRPr="007778AE" w:rsidRDefault="009444FA">
            <w:pPr>
              <w:widowControl/>
              <w:ind w:firstLineChars="0" w:firstLine="0"/>
              <w:jc w:val="center"/>
              <w:rPr>
                <w:rFonts w:eastAsia="宋体"/>
                <w:color w:val="000000"/>
                <w:kern w:val="0"/>
              </w:rPr>
            </w:pPr>
          </w:p>
        </w:tc>
        <w:tc>
          <w:tcPr>
            <w:tcW w:w="2271" w:type="dxa"/>
            <w:shd w:val="clear" w:color="auto" w:fill="auto"/>
            <w:vAlign w:val="center"/>
          </w:tcPr>
          <w:p w14:paraId="5FF2113C" w14:textId="77777777" w:rsidR="009444FA" w:rsidRPr="007778AE" w:rsidRDefault="007778AE">
            <w:pPr>
              <w:widowControl/>
              <w:ind w:firstLineChars="0" w:firstLine="0"/>
              <w:jc w:val="center"/>
              <w:rPr>
                <w:rFonts w:eastAsia="宋体"/>
                <w:color w:val="000000"/>
                <w:kern w:val="0"/>
              </w:rPr>
            </w:pPr>
            <w:r w:rsidRPr="007778AE">
              <w:rPr>
                <w:rFonts w:eastAsia="宋体"/>
                <w:i/>
                <w:iCs/>
                <w:color w:val="000000"/>
                <w:kern w:val="0"/>
              </w:rPr>
              <w:t>vs.</w:t>
            </w:r>
            <w:r w:rsidRPr="007778AE">
              <w:rPr>
                <w:rFonts w:eastAsia="宋体"/>
                <w:color w:val="000000"/>
                <w:kern w:val="0"/>
              </w:rPr>
              <w:t xml:space="preserve"> T0</w:t>
            </w:r>
          </w:p>
        </w:tc>
        <w:tc>
          <w:tcPr>
            <w:tcW w:w="2268" w:type="dxa"/>
            <w:shd w:val="clear" w:color="auto" w:fill="auto"/>
            <w:vAlign w:val="center"/>
          </w:tcPr>
          <w:p w14:paraId="648C0169" w14:textId="77777777" w:rsidR="009444FA" w:rsidRPr="007778AE" w:rsidRDefault="007778AE">
            <w:pPr>
              <w:widowControl/>
              <w:ind w:firstLineChars="0" w:firstLine="0"/>
              <w:jc w:val="center"/>
              <w:rPr>
                <w:rFonts w:eastAsia="宋体"/>
                <w:color w:val="000000"/>
                <w:kern w:val="0"/>
              </w:rPr>
            </w:pPr>
            <w:r w:rsidRPr="007778AE">
              <w:rPr>
                <w:rFonts w:eastAsia="宋体"/>
                <w:i/>
                <w:iCs/>
                <w:color w:val="000000"/>
                <w:kern w:val="0"/>
              </w:rPr>
              <w:t>vs.</w:t>
            </w:r>
            <w:r w:rsidRPr="007778AE">
              <w:rPr>
                <w:rFonts w:eastAsia="宋体"/>
                <w:color w:val="000000"/>
                <w:kern w:val="0"/>
              </w:rPr>
              <w:t xml:space="preserve"> T3</w:t>
            </w:r>
          </w:p>
        </w:tc>
        <w:tc>
          <w:tcPr>
            <w:tcW w:w="1402" w:type="dxa"/>
            <w:vMerge/>
            <w:vAlign w:val="center"/>
          </w:tcPr>
          <w:p w14:paraId="6A1F1872" w14:textId="77777777" w:rsidR="009444FA" w:rsidRPr="007778AE" w:rsidRDefault="009444FA">
            <w:pPr>
              <w:widowControl/>
              <w:ind w:firstLineChars="0" w:firstLine="0"/>
              <w:jc w:val="center"/>
              <w:rPr>
                <w:rFonts w:eastAsia="宋体"/>
                <w:i/>
                <w:iCs/>
                <w:color w:val="000000"/>
                <w:kern w:val="0"/>
              </w:rPr>
            </w:pPr>
          </w:p>
        </w:tc>
        <w:tc>
          <w:tcPr>
            <w:tcW w:w="2259" w:type="dxa"/>
            <w:vMerge/>
            <w:vAlign w:val="center"/>
          </w:tcPr>
          <w:p w14:paraId="45F9BE8E" w14:textId="77777777" w:rsidR="009444FA" w:rsidRPr="007778AE" w:rsidRDefault="009444FA">
            <w:pPr>
              <w:widowControl/>
              <w:ind w:firstLineChars="0" w:firstLine="0"/>
              <w:jc w:val="center"/>
              <w:rPr>
                <w:rFonts w:eastAsia="宋体"/>
                <w:color w:val="000000"/>
                <w:kern w:val="0"/>
              </w:rPr>
            </w:pPr>
          </w:p>
        </w:tc>
      </w:tr>
      <w:tr w:rsidR="009444FA" w:rsidRPr="007778AE" w14:paraId="2700B6EF" w14:textId="77777777">
        <w:trPr>
          <w:trHeight w:val="20"/>
          <w:jc w:val="center"/>
        </w:trPr>
        <w:tc>
          <w:tcPr>
            <w:tcW w:w="14912" w:type="dxa"/>
            <w:gridSpan w:val="8"/>
            <w:shd w:val="clear" w:color="auto" w:fill="auto"/>
            <w:vAlign w:val="center"/>
          </w:tcPr>
          <w:p w14:paraId="1D5D7FE8"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Wood</w:t>
            </w:r>
          </w:p>
        </w:tc>
      </w:tr>
      <w:tr w:rsidR="009444FA" w:rsidRPr="007778AE" w14:paraId="0BE34C6B" w14:textId="77777777">
        <w:trPr>
          <w:trHeight w:val="20"/>
          <w:jc w:val="center"/>
        </w:trPr>
        <w:tc>
          <w:tcPr>
            <w:tcW w:w="279" w:type="dxa"/>
            <w:vMerge w:val="restart"/>
            <w:shd w:val="clear" w:color="auto" w:fill="auto"/>
            <w:vAlign w:val="center"/>
          </w:tcPr>
          <w:p w14:paraId="35B919A3" w14:textId="77777777" w:rsidR="009444FA" w:rsidRPr="007778AE" w:rsidRDefault="009444FA">
            <w:pPr>
              <w:widowControl/>
              <w:ind w:firstLineChars="0" w:firstLine="0"/>
              <w:rPr>
                <w:rFonts w:eastAsia="宋体"/>
                <w:color w:val="000000"/>
                <w:kern w:val="0"/>
              </w:rPr>
            </w:pPr>
          </w:p>
        </w:tc>
        <w:tc>
          <w:tcPr>
            <w:tcW w:w="1695" w:type="dxa"/>
            <w:shd w:val="clear" w:color="auto" w:fill="auto"/>
            <w:vAlign w:val="center"/>
          </w:tcPr>
          <w:p w14:paraId="6176A585"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T0</w:t>
            </w:r>
          </w:p>
        </w:tc>
        <w:tc>
          <w:tcPr>
            <w:tcW w:w="2426" w:type="dxa"/>
            <w:shd w:val="clear" w:color="auto" w:fill="auto"/>
            <w:vAlign w:val="center"/>
          </w:tcPr>
          <w:p w14:paraId="1FB8D01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15.00 ± 8.91</w:t>
            </w:r>
          </w:p>
        </w:tc>
        <w:tc>
          <w:tcPr>
            <w:tcW w:w="2312" w:type="dxa"/>
            <w:shd w:val="clear" w:color="auto" w:fill="auto"/>
            <w:vAlign w:val="center"/>
          </w:tcPr>
          <w:p w14:paraId="10139DA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16.86 (13.34, 20.38)</w:t>
            </w:r>
          </w:p>
        </w:tc>
        <w:tc>
          <w:tcPr>
            <w:tcW w:w="2271" w:type="dxa"/>
            <w:shd w:val="clear" w:color="auto" w:fill="auto"/>
            <w:vAlign w:val="center"/>
          </w:tcPr>
          <w:p w14:paraId="5B9307D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68" w:type="dxa"/>
            <w:shd w:val="clear" w:color="auto" w:fill="auto"/>
            <w:vAlign w:val="center"/>
          </w:tcPr>
          <w:p w14:paraId="329FF76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402" w:type="dxa"/>
            <w:shd w:val="clear" w:color="auto" w:fill="auto"/>
            <w:vAlign w:val="center"/>
          </w:tcPr>
          <w:p w14:paraId="3DE3FF4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59" w:type="dxa"/>
            <w:shd w:val="clear" w:color="auto" w:fill="auto"/>
            <w:noWrap/>
            <w:vAlign w:val="center"/>
          </w:tcPr>
          <w:p w14:paraId="6EC4B867" w14:textId="77777777" w:rsidR="009444FA" w:rsidRPr="007778AE" w:rsidRDefault="009444FA">
            <w:pPr>
              <w:widowControl/>
              <w:ind w:firstLineChars="0" w:firstLine="0"/>
              <w:jc w:val="center"/>
              <w:rPr>
                <w:rFonts w:eastAsia="宋体"/>
                <w:color w:val="000000"/>
                <w:kern w:val="0"/>
              </w:rPr>
            </w:pPr>
          </w:p>
        </w:tc>
      </w:tr>
      <w:tr w:rsidR="009444FA" w:rsidRPr="007778AE" w14:paraId="35FED739" w14:textId="77777777">
        <w:trPr>
          <w:trHeight w:val="20"/>
          <w:jc w:val="center"/>
        </w:trPr>
        <w:tc>
          <w:tcPr>
            <w:tcW w:w="279" w:type="dxa"/>
            <w:vMerge/>
            <w:shd w:val="clear" w:color="auto" w:fill="auto"/>
            <w:vAlign w:val="center"/>
          </w:tcPr>
          <w:p w14:paraId="01606B23" w14:textId="77777777" w:rsidR="009444FA" w:rsidRPr="007778AE" w:rsidRDefault="009444FA">
            <w:pPr>
              <w:widowControl/>
              <w:ind w:firstLineChars="0" w:firstLine="0"/>
              <w:rPr>
                <w:rFonts w:eastAsia="宋体"/>
                <w:color w:val="000000"/>
                <w:kern w:val="0"/>
              </w:rPr>
            </w:pPr>
          </w:p>
        </w:tc>
        <w:tc>
          <w:tcPr>
            <w:tcW w:w="1695" w:type="dxa"/>
            <w:shd w:val="clear" w:color="auto" w:fill="auto"/>
            <w:vAlign w:val="center"/>
          </w:tcPr>
          <w:p w14:paraId="29F7683C"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T3</w:t>
            </w:r>
          </w:p>
        </w:tc>
        <w:tc>
          <w:tcPr>
            <w:tcW w:w="2426" w:type="dxa"/>
            <w:shd w:val="clear" w:color="auto" w:fill="auto"/>
            <w:vAlign w:val="center"/>
          </w:tcPr>
          <w:p w14:paraId="1366849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5.83 ± 6.00</w:t>
            </w:r>
          </w:p>
        </w:tc>
        <w:tc>
          <w:tcPr>
            <w:tcW w:w="2312" w:type="dxa"/>
            <w:shd w:val="clear" w:color="auto" w:fill="auto"/>
            <w:vAlign w:val="center"/>
          </w:tcPr>
          <w:p w14:paraId="5EF9509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8.17 (4.68, 11.66)</w:t>
            </w:r>
          </w:p>
        </w:tc>
        <w:tc>
          <w:tcPr>
            <w:tcW w:w="2271" w:type="dxa"/>
            <w:shd w:val="clear" w:color="auto" w:fill="auto"/>
            <w:vAlign w:val="center"/>
          </w:tcPr>
          <w:p w14:paraId="1D94E85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−8.69 (−11.78, −5.60)</w:t>
            </w:r>
          </w:p>
        </w:tc>
        <w:tc>
          <w:tcPr>
            <w:tcW w:w="2268" w:type="dxa"/>
            <w:shd w:val="clear" w:color="auto" w:fill="auto"/>
            <w:vAlign w:val="center"/>
          </w:tcPr>
          <w:p w14:paraId="74A1989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402" w:type="dxa"/>
            <w:shd w:val="clear" w:color="auto" w:fill="auto"/>
            <w:vAlign w:val="center"/>
          </w:tcPr>
          <w:p w14:paraId="7667839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59" w:type="dxa"/>
            <w:shd w:val="clear" w:color="auto" w:fill="auto"/>
            <w:vAlign w:val="center"/>
          </w:tcPr>
          <w:p w14:paraId="7C2F19D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−2.74 (−3.63, −1.86)</w:t>
            </w:r>
          </w:p>
        </w:tc>
      </w:tr>
      <w:tr w:rsidR="009444FA" w:rsidRPr="007778AE" w14:paraId="0D7506A8" w14:textId="77777777">
        <w:trPr>
          <w:trHeight w:val="20"/>
          <w:jc w:val="center"/>
        </w:trPr>
        <w:tc>
          <w:tcPr>
            <w:tcW w:w="279" w:type="dxa"/>
            <w:vMerge/>
            <w:shd w:val="clear" w:color="auto" w:fill="auto"/>
            <w:vAlign w:val="center"/>
          </w:tcPr>
          <w:p w14:paraId="69B3C5C7" w14:textId="77777777" w:rsidR="009444FA" w:rsidRPr="007778AE" w:rsidRDefault="009444FA">
            <w:pPr>
              <w:widowControl/>
              <w:ind w:firstLineChars="0" w:firstLine="0"/>
              <w:rPr>
                <w:rFonts w:eastAsia="宋体"/>
                <w:color w:val="000000"/>
                <w:kern w:val="0"/>
              </w:rPr>
            </w:pPr>
          </w:p>
        </w:tc>
        <w:tc>
          <w:tcPr>
            <w:tcW w:w="1695" w:type="dxa"/>
            <w:shd w:val="clear" w:color="auto" w:fill="auto"/>
            <w:vAlign w:val="center"/>
          </w:tcPr>
          <w:p w14:paraId="0C936D44"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T6</w:t>
            </w:r>
          </w:p>
        </w:tc>
        <w:tc>
          <w:tcPr>
            <w:tcW w:w="2426" w:type="dxa"/>
            <w:shd w:val="clear" w:color="auto" w:fill="auto"/>
            <w:vAlign w:val="center"/>
          </w:tcPr>
          <w:p w14:paraId="0ED38F1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4.53 ± 4.36</w:t>
            </w:r>
          </w:p>
        </w:tc>
        <w:tc>
          <w:tcPr>
            <w:tcW w:w="2312" w:type="dxa"/>
            <w:shd w:val="clear" w:color="auto" w:fill="auto"/>
            <w:vAlign w:val="center"/>
          </w:tcPr>
          <w:p w14:paraId="6525207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6.62 (2.56, 10.68)</w:t>
            </w:r>
          </w:p>
        </w:tc>
        <w:tc>
          <w:tcPr>
            <w:tcW w:w="2271" w:type="dxa"/>
            <w:shd w:val="clear" w:color="auto" w:fill="auto"/>
            <w:vAlign w:val="center"/>
          </w:tcPr>
          <w:p w14:paraId="5C5BA7D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−10.24 (−14.49, −5.99)</w:t>
            </w:r>
          </w:p>
        </w:tc>
        <w:tc>
          <w:tcPr>
            <w:tcW w:w="2268" w:type="dxa"/>
            <w:shd w:val="clear" w:color="auto" w:fill="auto"/>
            <w:vAlign w:val="center"/>
          </w:tcPr>
          <w:p w14:paraId="43437DF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402" w:type="dxa"/>
            <w:shd w:val="clear" w:color="auto" w:fill="auto"/>
            <w:vAlign w:val="center"/>
          </w:tcPr>
          <w:p w14:paraId="0F44147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59" w:type="dxa"/>
            <w:shd w:val="clear" w:color="auto" w:fill="auto"/>
            <w:vAlign w:val="center"/>
          </w:tcPr>
          <w:p w14:paraId="41D1173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−2.94 (−4.26, −1.62)</w:t>
            </w:r>
          </w:p>
        </w:tc>
      </w:tr>
      <w:tr w:rsidR="009444FA" w:rsidRPr="007778AE" w14:paraId="3067A381" w14:textId="77777777">
        <w:trPr>
          <w:trHeight w:val="20"/>
          <w:jc w:val="center"/>
        </w:trPr>
        <w:tc>
          <w:tcPr>
            <w:tcW w:w="279" w:type="dxa"/>
            <w:vMerge/>
            <w:shd w:val="clear" w:color="auto" w:fill="auto"/>
            <w:vAlign w:val="center"/>
          </w:tcPr>
          <w:p w14:paraId="196C34F3" w14:textId="77777777" w:rsidR="009444FA" w:rsidRPr="007778AE" w:rsidRDefault="009444FA">
            <w:pPr>
              <w:widowControl/>
              <w:ind w:firstLineChars="0" w:firstLine="0"/>
              <w:rPr>
                <w:rFonts w:eastAsia="宋体"/>
                <w:color w:val="000000"/>
                <w:kern w:val="0"/>
              </w:rPr>
            </w:pPr>
          </w:p>
        </w:tc>
        <w:tc>
          <w:tcPr>
            <w:tcW w:w="1695" w:type="dxa"/>
            <w:shd w:val="clear" w:color="auto" w:fill="auto"/>
            <w:vAlign w:val="center"/>
          </w:tcPr>
          <w:p w14:paraId="5D8D14CD"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426" w:type="dxa"/>
            <w:shd w:val="clear" w:color="auto" w:fill="auto"/>
            <w:vAlign w:val="center"/>
          </w:tcPr>
          <w:p w14:paraId="0863D80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312" w:type="dxa"/>
            <w:shd w:val="clear" w:color="auto" w:fill="auto"/>
            <w:vAlign w:val="center"/>
          </w:tcPr>
          <w:p w14:paraId="7963A9C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71" w:type="dxa"/>
            <w:shd w:val="clear" w:color="auto" w:fill="auto"/>
            <w:vAlign w:val="center"/>
          </w:tcPr>
          <w:p w14:paraId="7F74652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68" w:type="dxa"/>
            <w:shd w:val="clear" w:color="auto" w:fill="auto"/>
            <w:vAlign w:val="center"/>
          </w:tcPr>
          <w:p w14:paraId="2F5A1FD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−1.55 (−4.77, 1.67)</w:t>
            </w:r>
          </w:p>
        </w:tc>
        <w:tc>
          <w:tcPr>
            <w:tcW w:w="1402" w:type="dxa"/>
            <w:shd w:val="clear" w:color="auto" w:fill="auto"/>
            <w:vAlign w:val="center"/>
          </w:tcPr>
          <w:p w14:paraId="2F83CF9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0.344</w:t>
            </w:r>
          </w:p>
        </w:tc>
        <w:tc>
          <w:tcPr>
            <w:tcW w:w="2259" w:type="dxa"/>
            <w:shd w:val="clear" w:color="auto" w:fill="auto"/>
            <w:vAlign w:val="center"/>
          </w:tcPr>
          <w:p w14:paraId="6EBEFFC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−0.19 (−1.11, 0.72)</w:t>
            </w:r>
          </w:p>
        </w:tc>
      </w:tr>
      <w:tr w:rsidR="009444FA" w:rsidRPr="007778AE" w14:paraId="5A746953" w14:textId="77777777">
        <w:trPr>
          <w:trHeight w:val="20"/>
          <w:jc w:val="center"/>
        </w:trPr>
        <w:tc>
          <w:tcPr>
            <w:tcW w:w="14912" w:type="dxa"/>
            <w:gridSpan w:val="8"/>
            <w:shd w:val="clear" w:color="auto" w:fill="auto"/>
            <w:vAlign w:val="center"/>
          </w:tcPr>
          <w:p w14:paraId="12F84B7B"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Fire</w:t>
            </w:r>
          </w:p>
        </w:tc>
      </w:tr>
      <w:tr w:rsidR="009444FA" w:rsidRPr="007778AE" w14:paraId="21054F2D" w14:textId="77777777">
        <w:trPr>
          <w:trHeight w:val="20"/>
          <w:jc w:val="center"/>
        </w:trPr>
        <w:tc>
          <w:tcPr>
            <w:tcW w:w="279" w:type="dxa"/>
            <w:vMerge w:val="restart"/>
            <w:shd w:val="clear" w:color="auto" w:fill="auto"/>
            <w:vAlign w:val="center"/>
          </w:tcPr>
          <w:p w14:paraId="3CFFDE6B" w14:textId="77777777" w:rsidR="009444FA" w:rsidRPr="007778AE" w:rsidRDefault="009444FA">
            <w:pPr>
              <w:widowControl/>
              <w:ind w:firstLineChars="0" w:firstLine="0"/>
              <w:rPr>
                <w:rFonts w:eastAsia="宋体"/>
                <w:color w:val="000000"/>
                <w:kern w:val="0"/>
              </w:rPr>
            </w:pPr>
          </w:p>
        </w:tc>
        <w:tc>
          <w:tcPr>
            <w:tcW w:w="1695" w:type="dxa"/>
            <w:shd w:val="clear" w:color="auto" w:fill="auto"/>
            <w:vAlign w:val="center"/>
          </w:tcPr>
          <w:p w14:paraId="3EF98578"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T0</w:t>
            </w:r>
          </w:p>
        </w:tc>
        <w:tc>
          <w:tcPr>
            <w:tcW w:w="2426" w:type="dxa"/>
            <w:shd w:val="clear" w:color="auto" w:fill="auto"/>
            <w:vAlign w:val="center"/>
          </w:tcPr>
          <w:p w14:paraId="0582312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16.77 ± 7.67</w:t>
            </w:r>
          </w:p>
        </w:tc>
        <w:tc>
          <w:tcPr>
            <w:tcW w:w="2312" w:type="dxa"/>
            <w:shd w:val="clear" w:color="auto" w:fill="auto"/>
            <w:vAlign w:val="center"/>
          </w:tcPr>
          <w:p w14:paraId="6EA44F8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16.31 (12.07, 20.55)</w:t>
            </w:r>
          </w:p>
        </w:tc>
        <w:tc>
          <w:tcPr>
            <w:tcW w:w="2271" w:type="dxa"/>
            <w:shd w:val="clear" w:color="auto" w:fill="auto"/>
            <w:vAlign w:val="center"/>
          </w:tcPr>
          <w:p w14:paraId="308AD36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68" w:type="dxa"/>
            <w:shd w:val="clear" w:color="auto" w:fill="auto"/>
            <w:vAlign w:val="center"/>
          </w:tcPr>
          <w:p w14:paraId="58DC80C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402" w:type="dxa"/>
            <w:shd w:val="clear" w:color="auto" w:fill="auto"/>
            <w:vAlign w:val="center"/>
          </w:tcPr>
          <w:p w14:paraId="1E44A61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59" w:type="dxa"/>
            <w:shd w:val="clear" w:color="auto" w:fill="auto"/>
            <w:noWrap/>
            <w:vAlign w:val="center"/>
          </w:tcPr>
          <w:p w14:paraId="4AA46D63" w14:textId="77777777" w:rsidR="009444FA" w:rsidRPr="007778AE" w:rsidRDefault="009444FA">
            <w:pPr>
              <w:widowControl/>
              <w:ind w:firstLineChars="0" w:firstLine="0"/>
              <w:jc w:val="center"/>
              <w:rPr>
                <w:rFonts w:eastAsia="宋体"/>
                <w:color w:val="000000"/>
                <w:kern w:val="0"/>
              </w:rPr>
            </w:pPr>
          </w:p>
        </w:tc>
      </w:tr>
      <w:tr w:rsidR="009444FA" w:rsidRPr="007778AE" w14:paraId="0041AACC" w14:textId="77777777">
        <w:trPr>
          <w:trHeight w:val="20"/>
          <w:jc w:val="center"/>
        </w:trPr>
        <w:tc>
          <w:tcPr>
            <w:tcW w:w="279" w:type="dxa"/>
            <w:vMerge/>
            <w:shd w:val="clear" w:color="auto" w:fill="auto"/>
            <w:vAlign w:val="center"/>
          </w:tcPr>
          <w:p w14:paraId="3E193637" w14:textId="77777777" w:rsidR="009444FA" w:rsidRPr="007778AE" w:rsidRDefault="009444FA">
            <w:pPr>
              <w:widowControl/>
              <w:ind w:firstLineChars="0" w:firstLine="0"/>
              <w:rPr>
                <w:rFonts w:eastAsia="宋体"/>
                <w:color w:val="000000"/>
                <w:kern w:val="0"/>
              </w:rPr>
            </w:pPr>
          </w:p>
        </w:tc>
        <w:tc>
          <w:tcPr>
            <w:tcW w:w="1695" w:type="dxa"/>
            <w:shd w:val="clear" w:color="auto" w:fill="auto"/>
            <w:vAlign w:val="center"/>
          </w:tcPr>
          <w:p w14:paraId="63BB2D83"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T3</w:t>
            </w:r>
          </w:p>
        </w:tc>
        <w:tc>
          <w:tcPr>
            <w:tcW w:w="2426" w:type="dxa"/>
            <w:shd w:val="clear" w:color="auto" w:fill="auto"/>
            <w:vAlign w:val="center"/>
          </w:tcPr>
          <w:p w14:paraId="1ECDF55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9.23 ± 9.58</w:t>
            </w:r>
          </w:p>
        </w:tc>
        <w:tc>
          <w:tcPr>
            <w:tcW w:w="2312" w:type="dxa"/>
            <w:shd w:val="clear" w:color="auto" w:fill="auto"/>
            <w:vAlign w:val="center"/>
          </w:tcPr>
          <w:p w14:paraId="5E4938D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8.77 (4.89, 12.65)</w:t>
            </w:r>
          </w:p>
        </w:tc>
        <w:tc>
          <w:tcPr>
            <w:tcW w:w="2271" w:type="dxa"/>
            <w:shd w:val="clear" w:color="auto" w:fill="auto"/>
            <w:vAlign w:val="center"/>
          </w:tcPr>
          <w:p w14:paraId="3A17233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−7.54 (−11.02, −4.06)</w:t>
            </w:r>
          </w:p>
        </w:tc>
        <w:tc>
          <w:tcPr>
            <w:tcW w:w="2268" w:type="dxa"/>
            <w:shd w:val="clear" w:color="auto" w:fill="auto"/>
            <w:vAlign w:val="center"/>
          </w:tcPr>
          <w:p w14:paraId="24AFDAC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402" w:type="dxa"/>
            <w:shd w:val="clear" w:color="auto" w:fill="auto"/>
            <w:vAlign w:val="center"/>
          </w:tcPr>
          <w:p w14:paraId="0968517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59" w:type="dxa"/>
            <w:shd w:val="clear" w:color="auto" w:fill="auto"/>
            <w:vAlign w:val="center"/>
          </w:tcPr>
          <w:p w14:paraId="020B22C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−1.31 (−2.33, −0.29)</w:t>
            </w:r>
          </w:p>
        </w:tc>
      </w:tr>
      <w:tr w:rsidR="009444FA" w:rsidRPr="007778AE" w14:paraId="105339EF" w14:textId="77777777">
        <w:trPr>
          <w:trHeight w:val="20"/>
          <w:jc w:val="center"/>
        </w:trPr>
        <w:tc>
          <w:tcPr>
            <w:tcW w:w="279" w:type="dxa"/>
            <w:vMerge/>
            <w:shd w:val="clear" w:color="auto" w:fill="auto"/>
            <w:vAlign w:val="center"/>
          </w:tcPr>
          <w:p w14:paraId="6A657E82" w14:textId="77777777" w:rsidR="009444FA" w:rsidRPr="007778AE" w:rsidRDefault="009444FA">
            <w:pPr>
              <w:widowControl/>
              <w:ind w:firstLineChars="0" w:firstLine="0"/>
              <w:rPr>
                <w:rFonts w:eastAsia="宋体"/>
                <w:color w:val="000000"/>
                <w:kern w:val="0"/>
              </w:rPr>
            </w:pPr>
          </w:p>
        </w:tc>
        <w:tc>
          <w:tcPr>
            <w:tcW w:w="1695" w:type="dxa"/>
            <w:shd w:val="clear" w:color="auto" w:fill="auto"/>
            <w:vAlign w:val="center"/>
          </w:tcPr>
          <w:p w14:paraId="724215AC"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T6</w:t>
            </w:r>
          </w:p>
        </w:tc>
        <w:tc>
          <w:tcPr>
            <w:tcW w:w="2426" w:type="dxa"/>
            <w:shd w:val="clear" w:color="auto" w:fill="auto"/>
            <w:vAlign w:val="center"/>
          </w:tcPr>
          <w:p w14:paraId="6C4655D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5.46 ± 8.14</w:t>
            </w:r>
          </w:p>
        </w:tc>
        <w:tc>
          <w:tcPr>
            <w:tcW w:w="2312" w:type="dxa"/>
            <w:shd w:val="clear" w:color="auto" w:fill="auto"/>
            <w:vAlign w:val="center"/>
          </w:tcPr>
          <w:p w14:paraId="615844E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5.00 (0.60, 9.40)</w:t>
            </w:r>
          </w:p>
        </w:tc>
        <w:tc>
          <w:tcPr>
            <w:tcW w:w="2271" w:type="dxa"/>
            <w:shd w:val="clear" w:color="auto" w:fill="auto"/>
            <w:vAlign w:val="center"/>
          </w:tcPr>
          <w:p w14:paraId="1258B22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−11.31 (−16.08, −6.53)</w:t>
            </w:r>
          </w:p>
        </w:tc>
        <w:tc>
          <w:tcPr>
            <w:tcW w:w="2268" w:type="dxa"/>
            <w:shd w:val="clear" w:color="auto" w:fill="auto"/>
            <w:vAlign w:val="center"/>
          </w:tcPr>
          <w:p w14:paraId="6FB85B2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402" w:type="dxa"/>
            <w:shd w:val="clear" w:color="auto" w:fill="auto"/>
            <w:vAlign w:val="center"/>
          </w:tcPr>
          <w:p w14:paraId="0E8D320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59" w:type="dxa"/>
            <w:shd w:val="clear" w:color="auto" w:fill="auto"/>
            <w:vAlign w:val="center"/>
          </w:tcPr>
          <w:p w14:paraId="59C5B23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−1.55 (−3.09, −0.01)</w:t>
            </w:r>
          </w:p>
        </w:tc>
      </w:tr>
      <w:tr w:rsidR="009444FA" w:rsidRPr="007778AE" w14:paraId="69F59EC8" w14:textId="77777777">
        <w:trPr>
          <w:trHeight w:val="20"/>
          <w:jc w:val="center"/>
        </w:trPr>
        <w:tc>
          <w:tcPr>
            <w:tcW w:w="279" w:type="dxa"/>
            <w:vMerge/>
            <w:shd w:val="clear" w:color="auto" w:fill="auto"/>
            <w:vAlign w:val="center"/>
          </w:tcPr>
          <w:p w14:paraId="400BE7FC" w14:textId="77777777" w:rsidR="009444FA" w:rsidRPr="007778AE" w:rsidRDefault="009444FA">
            <w:pPr>
              <w:widowControl/>
              <w:ind w:firstLineChars="0" w:firstLine="0"/>
              <w:rPr>
                <w:rFonts w:eastAsia="宋体"/>
                <w:color w:val="000000"/>
                <w:kern w:val="0"/>
              </w:rPr>
            </w:pPr>
          </w:p>
        </w:tc>
        <w:tc>
          <w:tcPr>
            <w:tcW w:w="1695" w:type="dxa"/>
            <w:shd w:val="clear" w:color="auto" w:fill="auto"/>
            <w:vAlign w:val="center"/>
          </w:tcPr>
          <w:p w14:paraId="63E237A6"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426" w:type="dxa"/>
            <w:shd w:val="clear" w:color="auto" w:fill="auto"/>
            <w:vAlign w:val="center"/>
          </w:tcPr>
          <w:p w14:paraId="787DD37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312" w:type="dxa"/>
            <w:shd w:val="clear" w:color="auto" w:fill="auto"/>
            <w:vAlign w:val="center"/>
          </w:tcPr>
          <w:p w14:paraId="0E2749B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71" w:type="dxa"/>
            <w:shd w:val="clear" w:color="auto" w:fill="auto"/>
            <w:vAlign w:val="center"/>
          </w:tcPr>
          <w:p w14:paraId="14449DB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68" w:type="dxa"/>
            <w:shd w:val="clear" w:color="auto" w:fill="auto"/>
            <w:vAlign w:val="center"/>
          </w:tcPr>
          <w:p w14:paraId="27636F5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−3.77 (−7.25, −0.29)</w:t>
            </w:r>
          </w:p>
        </w:tc>
        <w:tc>
          <w:tcPr>
            <w:tcW w:w="1402" w:type="dxa"/>
            <w:shd w:val="clear" w:color="auto" w:fill="auto"/>
            <w:vAlign w:val="center"/>
          </w:tcPr>
          <w:p w14:paraId="2CB2373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0.034</w:t>
            </w:r>
          </w:p>
        </w:tc>
        <w:tc>
          <w:tcPr>
            <w:tcW w:w="2259" w:type="dxa"/>
            <w:shd w:val="clear" w:color="auto" w:fill="auto"/>
            <w:vAlign w:val="center"/>
          </w:tcPr>
          <w:p w14:paraId="4BFDFD9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−0.24 (−1.25, 0.78)</w:t>
            </w:r>
          </w:p>
        </w:tc>
      </w:tr>
      <w:tr w:rsidR="009444FA" w:rsidRPr="007778AE" w14:paraId="40DA34F8" w14:textId="77777777">
        <w:trPr>
          <w:trHeight w:val="20"/>
          <w:jc w:val="center"/>
        </w:trPr>
        <w:tc>
          <w:tcPr>
            <w:tcW w:w="14912" w:type="dxa"/>
            <w:gridSpan w:val="8"/>
            <w:shd w:val="clear" w:color="auto" w:fill="auto"/>
            <w:vAlign w:val="center"/>
          </w:tcPr>
          <w:p w14:paraId="0ED94935" w14:textId="77777777" w:rsidR="009444FA" w:rsidRPr="007778AE" w:rsidRDefault="007778AE">
            <w:pPr>
              <w:widowControl/>
              <w:ind w:firstLineChars="0" w:firstLine="0"/>
              <w:rPr>
                <w:rFonts w:eastAsia="宋体"/>
                <w:color w:val="000000"/>
                <w:kern w:val="0"/>
              </w:rPr>
            </w:pPr>
            <w:proofErr w:type="spellStart"/>
            <w:r w:rsidRPr="007778AE">
              <w:rPr>
                <w:rFonts w:eastAsia="宋体"/>
                <w:color w:val="000000"/>
                <w:kern w:val="0"/>
              </w:rPr>
              <w:t>Eart</w:t>
            </w:r>
            <w:proofErr w:type="spellEnd"/>
          </w:p>
        </w:tc>
      </w:tr>
      <w:tr w:rsidR="009444FA" w:rsidRPr="007778AE" w14:paraId="37E670B4" w14:textId="77777777">
        <w:trPr>
          <w:trHeight w:val="20"/>
          <w:jc w:val="center"/>
        </w:trPr>
        <w:tc>
          <w:tcPr>
            <w:tcW w:w="279" w:type="dxa"/>
            <w:vMerge w:val="restart"/>
            <w:shd w:val="clear" w:color="auto" w:fill="auto"/>
            <w:vAlign w:val="center"/>
          </w:tcPr>
          <w:p w14:paraId="560CBB33" w14:textId="77777777" w:rsidR="009444FA" w:rsidRPr="007778AE" w:rsidRDefault="009444FA">
            <w:pPr>
              <w:widowControl/>
              <w:ind w:firstLineChars="0" w:firstLine="0"/>
              <w:rPr>
                <w:rFonts w:eastAsia="宋体"/>
                <w:color w:val="000000"/>
                <w:kern w:val="0"/>
              </w:rPr>
            </w:pPr>
          </w:p>
        </w:tc>
        <w:tc>
          <w:tcPr>
            <w:tcW w:w="1695" w:type="dxa"/>
            <w:shd w:val="clear" w:color="auto" w:fill="auto"/>
            <w:vAlign w:val="center"/>
          </w:tcPr>
          <w:p w14:paraId="0E2EE936"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T0</w:t>
            </w:r>
          </w:p>
        </w:tc>
        <w:tc>
          <w:tcPr>
            <w:tcW w:w="2426" w:type="dxa"/>
            <w:shd w:val="clear" w:color="auto" w:fill="auto"/>
            <w:vAlign w:val="center"/>
          </w:tcPr>
          <w:p w14:paraId="38B56B4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16.11 ± 8.30</w:t>
            </w:r>
          </w:p>
        </w:tc>
        <w:tc>
          <w:tcPr>
            <w:tcW w:w="2312" w:type="dxa"/>
            <w:shd w:val="clear" w:color="auto" w:fill="auto"/>
            <w:vAlign w:val="center"/>
          </w:tcPr>
          <w:p w14:paraId="22E222A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18.48 (15.03, 21.93)</w:t>
            </w:r>
          </w:p>
        </w:tc>
        <w:tc>
          <w:tcPr>
            <w:tcW w:w="2271" w:type="dxa"/>
            <w:shd w:val="clear" w:color="auto" w:fill="auto"/>
            <w:vAlign w:val="center"/>
          </w:tcPr>
          <w:p w14:paraId="5858CEB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68" w:type="dxa"/>
            <w:shd w:val="clear" w:color="auto" w:fill="auto"/>
            <w:vAlign w:val="center"/>
          </w:tcPr>
          <w:p w14:paraId="61FF1F1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402" w:type="dxa"/>
            <w:shd w:val="clear" w:color="auto" w:fill="auto"/>
            <w:vAlign w:val="center"/>
          </w:tcPr>
          <w:p w14:paraId="1358A2A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59" w:type="dxa"/>
            <w:shd w:val="clear" w:color="auto" w:fill="auto"/>
            <w:noWrap/>
            <w:vAlign w:val="center"/>
          </w:tcPr>
          <w:p w14:paraId="4A65A136" w14:textId="77777777" w:rsidR="009444FA" w:rsidRPr="007778AE" w:rsidRDefault="009444FA">
            <w:pPr>
              <w:widowControl/>
              <w:ind w:firstLineChars="0" w:firstLine="0"/>
              <w:jc w:val="center"/>
              <w:rPr>
                <w:rFonts w:eastAsia="宋体"/>
                <w:color w:val="000000"/>
                <w:kern w:val="0"/>
              </w:rPr>
            </w:pPr>
          </w:p>
        </w:tc>
      </w:tr>
      <w:tr w:rsidR="009444FA" w:rsidRPr="007778AE" w14:paraId="7CFA90AD" w14:textId="77777777">
        <w:trPr>
          <w:trHeight w:val="20"/>
          <w:jc w:val="center"/>
        </w:trPr>
        <w:tc>
          <w:tcPr>
            <w:tcW w:w="279" w:type="dxa"/>
            <w:vMerge/>
            <w:shd w:val="clear" w:color="auto" w:fill="auto"/>
            <w:vAlign w:val="center"/>
          </w:tcPr>
          <w:p w14:paraId="09A0F1C1" w14:textId="77777777" w:rsidR="009444FA" w:rsidRPr="007778AE" w:rsidRDefault="009444FA">
            <w:pPr>
              <w:widowControl/>
              <w:ind w:firstLineChars="0" w:firstLine="0"/>
              <w:rPr>
                <w:rFonts w:eastAsia="宋体"/>
                <w:color w:val="000000"/>
                <w:kern w:val="0"/>
              </w:rPr>
            </w:pPr>
          </w:p>
        </w:tc>
        <w:tc>
          <w:tcPr>
            <w:tcW w:w="1695" w:type="dxa"/>
            <w:shd w:val="clear" w:color="auto" w:fill="auto"/>
            <w:vAlign w:val="center"/>
          </w:tcPr>
          <w:p w14:paraId="1E7E8C4C"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T3</w:t>
            </w:r>
          </w:p>
        </w:tc>
        <w:tc>
          <w:tcPr>
            <w:tcW w:w="2426" w:type="dxa"/>
            <w:shd w:val="clear" w:color="auto" w:fill="auto"/>
            <w:vAlign w:val="center"/>
          </w:tcPr>
          <w:p w14:paraId="77D9107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5.95 ± 6.70</w:t>
            </w:r>
          </w:p>
        </w:tc>
        <w:tc>
          <w:tcPr>
            <w:tcW w:w="2312" w:type="dxa"/>
            <w:shd w:val="clear" w:color="auto" w:fill="auto"/>
            <w:vAlign w:val="center"/>
          </w:tcPr>
          <w:p w14:paraId="5D5931F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8.73 (5.49, 11.96)</w:t>
            </w:r>
          </w:p>
        </w:tc>
        <w:tc>
          <w:tcPr>
            <w:tcW w:w="2271" w:type="dxa"/>
            <w:shd w:val="clear" w:color="auto" w:fill="auto"/>
            <w:vAlign w:val="center"/>
          </w:tcPr>
          <w:p w14:paraId="41DECC7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−9.75 (−12.46, −7.05)</w:t>
            </w:r>
          </w:p>
        </w:tc>
        <w:tc>
          <w:tcPr>
            <w:tcW w:w="2268" w:type="dxa"/>
            <w:shd w:val="clear" w:color="auto" w:fill="auto"/>
            <w:vAlign w:val="center"/>
          </w:tcPr>
          <w:p w14:paraId="1B55BA4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402" w:type="dxa"/>
            <w:shd w:val="clear" w:color="auto" w:fill="auto"/>
            <w:vAlign w:val="center"/>
          </w:tcPr>
          <w:p w14:paraId="42D73A1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59" w:type="dxa"/>
            <w:shd w:val="clear" w:color="auto" w:fill="auto"/>
            <w:vAlign w:val="center"/>
          </w:tcPr>
          <w:p w14:paraId="55DC3C1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−1.93 (−2.72, −1.15)</w:t>
            </w:r>
          </w:p>
        </w:tc>
      </w:tr>
      <w:tr w:rsidR="009444FA" w:rsidRPr="007778AE" w14:paraId="00CD1717" w14:textId="77777777">
        <w:trPr>
          <w:trHeight w:val="20"/>
          <w:jc w:val="center"/>
        </w:trPr>
        <w:tc>
          <w:tcPr>
            <w:tcW w:w="279" w:type="dxa"/>
            <w:vMerge/>
            <w:shd w:val="clear" w:color="auto" w:fill="auto"/>
            <w:vAlign w:val="center"/>
          </w:tcPr>
          <w:p w14:paraId="3584AD34" w14:textId="77777777" w:rsidR="009444FA" w:rsidRPr="007778AE" w:rsidRDefault="009444FA">
            <w:pPr>
              <w:widowControl/>
              <w:ind w:firstLineChars="0" w:firstLine="0"/>
              <w:rPr>
                <w:rFonts w:eastAsia="宋体"/>
                <w:color w:val="000000"/>
                <w:kern w:val="0"/>
              </w:rPr>
            </w:pPr>
          </w:p>
        </w:tc>
        <w:tc>
          <w:tcPr>
            <w:tcW w:w="1695" w:type="dxa"/>
            <w:shd w:val="clear" w:color="auto" w:fill="auto"/>
            <w:vAlign w:val="center"/>
          </w:tcPr>
          <w:p w14:paraId="338D37E2"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T6</w:t>
            </w:r>
          </w:p>
        </w:tc>
        <w:tc>
          <w:tcPr>
            <w:tcW w:w="2426" w:type="dxa"/>
            <w:shd w:val="clear" w:color="auto" w:fill="auto"/>
            <w:vAlign w:val="center"/>
          </w:tcPr>
          <w:p w14:paraId="4BA5967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3.29 ± 5.41</w:t>
            </w:r>
          </w:p>
        </w:tc>
        <w:tc>
          <w:tcPr>
            <w:tcW w:w="2312" w:type="dxa"/>
            <w:shd w:val="clear" w:color="auto" w:fill="auto"/>
            <w:vAlign w:val="center"/>
          </w:tcPr>
          <w:p w14:paraId="2A8A4A5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5.95 (2.32, 9.58)</w:t>
            </w:r>
          </w:p>
        </w:tc>
        <w:tc>
          <w:tcPr>
            <w:tcW w:w="2271" w:type="dxa"/>
            <w:shd w:val="clear" w:color="auto" w:fill="auto"/>
            <w:vAlign w:val="center"/>
          </w:tcPr>
          <w:p w14:paraId="1653CAA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−12.53 (−16.25, −8.81)</w:t>
            </w:r>
          </w:p>
        </w:tc>
        <w:tc>
          <w:tcPr>
            <w:tcW w:w="2268" w:type="dxa"/>
            <w:shd w:val="clear" w:color="auto" w:fill="auto"/>
            <w:vAlign w:val="center"/>
          </w:tcPr>
          <w:p w14:paraId="2791F54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402" w:type="dxa"/>
            <w:shd w:val="clear" w:color="auto" w:fill="auto"/>
            <w:vAlign w:val="center"/>
          </w:tcPr>
          <w:p w14:paraId="257AAC3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59" w:type="dxa"/>
            <w:shd w:val="clear" w:color="auto" w:fill="auto"/>
            <w:vAlign w:val="center"/>
          </w:tcPr>
          <w:p w14:paraId="6E2E49A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−2.75 (−3.95, −1.56)</w:t>
            </w:r>
          </w:p>
        </w:tc>
      </w:tr>
      <w:tr w:rsidR="009444FA" w:rsidRPr="007778AE" w14:paraId="08A361A6" w14:textId="77777777">
        <w:trPr>
          <w:trHeight w:val="20"/>
          <w:jc w:val="center"/>
        </w:trPr>
        <w:tc>
          <w:tcPr>
            <w:tcW w:w="279" w:type="dxa"/>
            <w:vMerge/>
            <w:shd w:val="clear" w:color="auto" w:fill="auto"/>
            <w:vAlign w:val="center"/>
          </w:tcPr>
          <w:p w14:paraId="3D1562C9" w14:textId="77777777" w:rsidR="009444FA" w:rsidRPr="007778AE" w:rsidRDefault="009444FA">
            <w:pPr>
              <w:widowControl/>
              <w:ind w:firstLineChars="0" w:firstLine="0"/>
              <w:rPr>
                <w:rFonts w:eastAsia="宋体"/>
                <w:color w:val="000000"/>
                <w:kern w:val="0"/>
              </w:rPr>
            </w:pPr>
          </w:p>
        </w:tc>
        <w:tc>
          <w:tcPr>
            <w:tcW w:w="1695" w:type="dxa"/>
            <w:shd w:val="clear" w:color="auto" w:fill="auto"/>
            <w:vAlign w:val="center"/>
          </w:tcPr>
          <w:p w14:paraId="56FB8B78"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426" w:type="dxa"/>
            <w:shd w:val="clear" w:color="auto" w:fill="auto"/>
            <w:vAlign w:val="center"/>
          </w:tcPr>
          <w:p w14:paraId="0B226AB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312" w:type="dxa"/>
            <w:shd w:val="clear" w:color="auto" w:fill="auto"/>
            <w:vAlign w:val="center"/>
          </w:tcPr>
          <w:p w14:paraId="4263BD0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71" w:type="dxa"/>
            <w:shd w:val="clear" w:color="auto" w:fill="auto"/>
            <w:vAlign w:val="center"/>
          </w:tcPr>
          <w:p w14:paraId="075870C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68" w:type="dxa"/>
            <w:shd w:val="clear" w:color="auto" w:fill="auto"/>
            <w:vAlign w:val="center"/>
          </w:tcPr>
          <w:p w14:paraId="66EAEF4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−2.78 (−5.51, −0.04)</w:t>
            </w:r>
          </w:p>
        </w:tc>
        <w:tc>
          <w:tcPr>
            <w:tcW w:w="1402" w:type="dxa"/>
            <w:shd w:val="clear" w:color="auto" w:fill="auto"/>
            <w:vAlign w:val="center"/>
          </w:tcPr>
          <w:p w14:paraId="5DE9B1E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0.047</w:t>
            </w:r>
          </w:p>
        </w:tc>
        <w:tc>
          <w:tcPr>
            <w:tcW w:w="2259" w:type="dxa"/>
            <w:shd w:val="clear" w:color="auto" w:fill="auto"/>
            <w:vAlign w:val="center"/>
          </w:tcPr>
          <w:p w14:paraId="695BFA6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−0.82 (−1.61, −0.02)</w:t>
            </w:r>
          </w:p>
        </w:tc>
      </w:tr>
      <w:tr w:rsidR="009444FA" w:rsidRPr="007778AE" w14:paraId="519B796C" w14:textId="77777777">
        <w:trPr>
          <w:trHeight w:val="20"/>
          <w:jc w:val="center"/>
        </w:trPr>
        <w:tc>
          <w:tcPr>
            <w:tcW w:w="14912" w:type="dxa"/>
            <w:gridSpan w:val="8"/>
            <w:shd w:val="clear" w:color="auto" w:fill="auto"/>
            <w:vAlign w:val="center"/>
          </w:tcPr>
          <w:p w14:paraId="7EE5D14D"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Metal</w:t>
            </w:r>
          </w:p>
        </w:tc>
      </w:tr>
      <w:tr w:rsidR="009444FA" w:rsidRPr="007778AE" w14:paraId="74F64AA8" w14:textId="77777777">
        <w:trPr>
          <w:trHeight w:val="20"/>
          <w:jc w:val="center"/>
        </w:trPr>
        <w:tc>
          <w:tcPr>
            <w:tcW w:w="279" w:type="dxa"/>
            <w:vMerge w:val="restart"/>
            <w:shd w:val="clear" w:color="auto" w:fill="auto"/>
            <w:vAlign w:val="center"/>
          </w:tcPr>
          <w:p w14:paraId="3BB8E0F4" w14:textId="77777777" w:rsidR="009444FA" w:rsidRPr="007778AE" w:rsidRDefault="009444FA">
            <w:pPr>
              <w:widowControl/>
              <w:ind w:firstLineChars="0" w:firstLine="0"/>
              <w:rPr>
                <w:rFonts w:eastAsia="宋体"/>
                <w:color w:val="000000"/>
                <w:kern w:val="0"/>
              </w:rPr>
            </w:pPr>
          </w:p>
        </w:tc>
        <w:tc>
          <w:tcPr>
            <w:tcW w:w="1695" w:type="dxa"/>
            <w:shd w:val="clear" w:color="auto" w:fill="auto"/>
            <w:vAlign w:val="center"/>
          </w:tcPr>
          <w:p w14:paraId="548E0737"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T0</w:t>
            </w:r>
          </w:p>
        </w:tc>
        <w:tc>
          <w:tcPr>
            <w:tcW w:w="2426" w:type="dxa"/>
            <w:shd w:val="clear" w:color="auto" w:fill="auto"/>
            <w:vAlign w:val="center"/>
          </w:tcPr>
          <w:p w14:paraId="67B7A0C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15.10 ± 7.65</w:t>
            </w:r>
          </w:p>
        </w:tc>
        <w:tc>
          <w:tcPr>
            <w:tcW w:w="2312" w:type="dxa"/>
            <w:shd w:val="clear" w:color="auto" w:fill="auto"/>
            <w:vAlign w:val="center"/>
          </w:tcPr>
          <w:p w14:paraId="0AA0877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15.04 (10.20, 19.89)</w:t>
            </w:r>
          </w:p>
        </w:tc>
        <w:tc>
          <w:tcPr>
            <w:tcW w:w="2271" w:type="dxa"/>
            <w:shd w:val="clear" w:color="auto" w:fill="auto"/>
            <w:vAlign w:val="center"/>
          </w:tcPr>
          <w:p w14:paraId="4B7942B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68" w:type="dxa"/>
            <w:shd w:val="clear" w:color="auto" w:fill="auto"/>
            <w:vAlign w:val="center"/>
          </w:tcPr>
          <w:p w14:paraId="0601043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402" w:type="dxa"/>
            <w:shd w:val="clear" w:color="auto" w:fill="auto"/>
            <w:vAlign w:val="center"/>
          </w:tcPr>
          <w:p w14:paraId="700C032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59" w:type="dxa"/>
            <w:shd w:val="clear" w:color="auto" w:fill="auto"/>
            <w:noWrap/>
            <w:vAlign w:val="center"/>
          </w:tcPr>
          <w:p w14:paraId="17E2DAF3" w14:textId="77777777" w:rsidR="009444FA" w:rsidRPr="007778AE" w:rsidRDefault="009444FA">
            <w:pPr>
              <w:widowControl/>
              <w:ind w:firstLineChars="0" w:firstLine="0"/>
              <w:jc w:val="center"/>
              <w:rPr>
                <w:rFonts w:eastAsia="宋体"/>
                <w:color w:val="000000"/>
                <w:kern w:val="0"/>
              </w:rPr>
            </w:pPr>
          </w:p>
        </w:tc>
      </w:tr>
      <w:tr w:rsidR="009444FA" w:rsidRPr="007778AE" w14:paraId="776139CC" w14:textId="77777777">
        <w:trPr>
          <w:trHeight w:val="20"/>
          <w:jc w:val="center"/>
        </w:trPr>
        <w:tc>
          <w:tcPr>
            <w:tcW w:w="279" w:type="dxa"/>
            <w:vMerge/>
            <w:shd w:val="clear" w:color="auto" w:fill="auto"/>
            <w:vAlign w:val="center"/>
          </w:tcPr>
          <w:p w14:paraId="3891CBDA" w14:textId="77777777" w:rsidR="009444FA" w:rsidRPr="007778AE" w:rsidRDefault="009444FA">
            <w:pPr>
              <w:widowControl/>
              <w:ind w:firstLineChars="0" w:firstLine="0"/>
              <w:rPr>
                <w:rFonts w:eastAsia="宋体"/>
                <w:color w:val="000000"/>
                <w:kern w:val="0"/>
              </w:rPr>
            </w:pPr>
          </w:p>
        </w:tc>
        <w:tc>
          <w:tcPr>
            <w:tcW w:w="1695" w:type="dxa"/>
            <w:shd w:val="clear" w:color="auto" w:fill="auto"/>
            <w:vAlign w:val="center"/>
          </w:tcPr>
          <w:p w14:paraId="279AF995"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T3</w:t>
            </w:r>
          </w:p>
        </w:tc>
        <w:tc>
          <w:tcPr>
            <w:tcW w:w="2426" w:type="dxa"/>
            <w:shd w:val="clear" w:color="auto" w:fill="auto"/>
            <w:vAlign w:val="center"/>
          </w:tcPr>
          <w:p w14:paraId="7F6587F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10.57 ± 12.19</w:t>
            </w:r>
          </w:p>
        </w:tc>
        <w:tc>
          <w:tcPr>
            <w:tcW w:w="2312" w:type="dxa"/>
            <w:shd w:val="clear" w:color="auto" w:fill="auto"/>
            <w:vAlign w:val="center"/>
          </w:tcPr>
          <w:p w14:paraId="751F045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10.07 (5.20, 14.95)</w:t>
            </w:r>
          </w:p>
        </w:tc>
        <w:tc>
          <w:tcPr>
            <w:tcW w:w="2271" w:type="dxa"/>
            <w:shd w:val="clear" w:color="auto" w:fill="auto"/>
            <w:vAlign w:val="center"/>
          </w:tcPr>
          <w:p w14:paraId="41F5B11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−4.97 (−9.44, −0.51)</w:t>
            </w:r>
          </w:p>
        </w:tc>
        <w:tc>
          <w:tcPr>
            <w:tcW w:w="2268" w:type="dxa"/>
            <w:shd w:val="clear" w:color="auto" w:fill="auto"/>
            <w:vAlign w:val="center"/>
          </w:tcPr>
          <w:p w14:paraId="0998214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402" w:type="dxa"/>
            <w:shd w:val="clear" w:color="auto" w:fill="auto"/>
            <w:vAlign w:val="center"/>
          </w:tcPr>
          <w:p w14:paraId="2C40F9F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0.029</w:t>
            </w:r>
          </w:p>
        </w:tc>
        <w:tc>
          <w:tcPr>
            <w:tcW w:w="2259" w:type="dxa"/>
            <w:shd w:val="clear" w:color="auto" w:fill="auto"/>
            <w:vAlign w:val="center"/>
          </w:tcPr>
          <w:p w14:paraId="53C2E89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−1.24 (−2.51, 0.03)</w:t>
            </w:r>
          </w:p>
        </w:tc>
      </w:tr>
      <w:tr w:rsidR="009444FA" w:rsidRPr="007778AE" w14:paraId="4295A869" w14:textId="77777777">
        <w:trPr>
          <w:trHeight w:val="20"/>
          <w:jc w:val="center"/>
        </w:trPr>
        <w:tc>
          <w:tcPr>
            <w:tcW w:w="279" w:type="dxa"/>
            <w:vMerge/>
            <w:shd w:val="clear" w:color="auto" w:fill="auto"/>
            <w:vAlign w:val="center"/>
          </w:tcPr>
          <w:p w14:paraId="12E58E49" w14:textId="77777777" w:rsidR="009444FA" w:rsidRPr="007778AE" w:rsidRDefault="009444FA">
            <w:pPr>
              <w:widowControl/>
              <w:ind w:firstLineChars="0" w:firstLine="0"/>
              <w:rPr>
                <w:rFonts w:eastAsia="宋体"/>
                <w:color w:val="000000"/>
                <w:kern w:val="0"/>
              </w:rPr>
            </w:pPr>
          </w:p>
        </w:tc>
        <w:tc>
          <w:tcPr>
            <w:tcW w:w="1695" w:type="dxa"/>
            <w:shd w:val="clear" w:color="auto" w:fill="auto"/>
            <w:vAlign w:val="center"/>
          </w:tcPr>
          <w:p w14:paraId="67F3449D"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T6</w:t>
            </w:r>
          </w:p>
        </w:tc>
        <w:tc>
          <w:tcPr>
            <w:tcW w:w="2426" w:type="dxa"/>
            <w:shd w:val="clear" w:color="auto" w:fill="auto"/>
            <w:vAlign w:val="center"/>
          </w:tcPr>
          <w:p w14:paraId="7A9C1E7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9.57 ± 11.79</w:t>
            </w:r>
          </w:p>
        </w:tc>
        <w:tc>
          <w:tcPr>
            <w:tcW w:w="2312" w:type="dxa"/>
            <w:shd w:val="clear" w:color="auto" w:fill="auto"/>
            <w:vAlign w:val="center"/>
          </w:tcPr>
          <w:p w14:paraId="5249967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9.31 (3.54, 15.07)</w:t>
            </w:r>
          </w:p>
        </w:tc>
        <w:tc>
          <w:tcPr>
            <w:tcW w:w="2271" w:type="dxa"/>
            <w:shd w:val="clear" w:color="auto" w:fill="auto"/>
            <w:vAlign w:val="center"/>
          </w:tcPr>
          <w:p w14:paraId="6C1F42E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−5.74 (−11.88, 0.41)</w:t>
            </w:r>
          </w:p>
        </w:tc>
        <w:tc>
          <w:tcPr>
            <w:tcW w:w="2268" w:type="dxa"/>
            <w:shd w:val="clear" w:color="auto" w:fill="auto"/>
            <w:vAlign w:val="center"/>
          </w:tcPr>
          <w:p w14:paraId="06567DA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402" w:type="dxa"/>
            <w:shd w:val="clear" w:color="auto" w:fill="auto"/>
            <w:vAlign w:val="center"/>
          </w:tcPr>
          <w:p w14:paraId="3F1FFCB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0.067</w:t>
            </w:r>
          </w:p>
        </w:tc>
        <w:tc>
          <w:tcPr>
            <w:tcW w:w="2259" w:type="dxa"/>
            <w:shd w:val="clear" w:color="auto" w:fill="auto"/>
            <w:vAlign w:val="center"/>
          </w:tcPr>
          <w:p w14:paraId="492F9C8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−2.08 (−3.98, −0.19)</w:t>
            </w:r>
          </w:p>
        </w:tc>
      </w:tr>
      <w:tr w:rsidR="009444FA" w:rsidRPr="007778AE" w14:paraId="4118C421" w14:textId="77777777">
        <w:trPr>
          <w:trHeight w:val="20"/>
          <w:jc w:val="center"/>
        </w:trPr>
        <w:tc>
          <w:tcPr>
            <w:tcW w:w="279" w:type="dxa"/>
            <w:vMerge/>
            <w:shd w:val="clear" w:color="auto" w:fill="auto"/>
            <w:vAlign w:val="center"/>
          </w:tcPr>
          <w:p w14:paraId="27ABCA19" w14:textId="77777777" w:rsidR="009444FA" w:rsidRPr="007778AE" w:rsidRDefault="009444FA">
            <w:pPr>
              <w:widowControl/>
              <w:ind w:firstLineChars="0" w:firstLine="0"/>
              <w:rPr>
                <w:rFonts w:eastAsia="宋体"/>
                <w:color w:val="000000"/>
                <w:kern w:val="0"/>
              </w:rPr>
            </w:pPr>
          </w:p>
        </w:tc>
        <w:tc>
          <w:tcPr>
            <w:tcW w:w="1695" w:type="dxa"/>
            <w:shd w:val="clear" w:color="auto" w:fill="auto"/>
            <w:vAlign w:val="center"/>
          </w:tcPr>
          <w:p w14:paraId="026AA029"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426" w:type="dxa"/>
            <w:shd w:val="clear" w:color="auto" w:fill="auto"/>
            <w:vAlign w:val="center"/>
          </w:tcPr>
          <w:p w14:paraId="4F8EFA7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312" w:type="dxa"/>
            <w:shd w:val="clear" w:color="auto" w:fill="auto"/>
            <w:vAlign w:val="center"/>
          </w:tcPr>
          <w:p w14:paraId="3B2BA29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71" w:type="dxa"/>
            <w:shd w:val="clear" w:color="auto" w:fill="auto"/>
            <w:vAlign w:val="center"/>
          </w:tcPr>
          <w:p w14:paraId="14085E6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68" w:type="dxa"/>
            <w:shd w:val="clear" w:color="auto" w:fill="auto"/>
            <w:vAlign w:val="center"/>
          </w:tcPr>
          <w:p w14:paraId="201A8B6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−0.76 (−5.47, 3.94)</w:t>
            </w:r>
          </w:p>
        </w:tc>
        <w:tc>
          <w:tcPr>
            <w:tcW w:w="1402" w:type="dxa"/>
            <w:shd w:val="clear" w:color="auto" w:fill="auto"/>
            <w:vAlign w:val="center"/>
          </w:tcPr>
          <w:p w14:paraId="3563D80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0.750 </w:t>
            </w:r>
          </w:p>
        </w:tc>
        <w:tc>
          <w:tcPr>
            <w:tcW w:w="2259" w:type="dxa"/>
            <w:shd w:val="clear" w:color="auto" w:fill="auto"/>
            <w:vAlign w:val="center"/>
          </w:tcPr>
          <w:p w14:paraId="5263289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−0.84 (−2.18, 0.49)</w:t>
            </w:r>
          </w:p>
        </w:tc>
      </w:tr>
      <w:tr w:rsidR="009444FA" w:rsidRPr="007778AE" w14:paraId="3697B1EE" w14:textId="77777777">
        <w:trPr>
          <w:trHeight w:val="20"/>
          <w:jc w:val="center"/>
        </w:trPr>
        <w:tc>
          <w:tcPr>
            <w:tcW w:w="14912" w:type="dxa"/>
            <w:gridSpan w:val="8"/>
            <w:shd w:val="clear" w:color="auto" w:fill="auto"/>
            <w:vAlign w:val="center"/>
          </w:tcPr>
          <w:p w14:paraId="6E290452"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Water</w:t>
            </w:r>
          </w:p>
        </w:tc>
      </w:tr>
      <w:tr w:rsidR="009444FA" w:rsidRPr="007778AE" w14:paraId="6F94EB5F" w14:textId="77777777">
        <w:trPr>
          <w:trHeight w:val="20"/>
          <w:jc w:val="center"/>
        </w:trPr>
        <w:tc>
          <w:tcPr>
            <w:tcW w:w="279" w:type="dxa"/>
            <w:vMerge w:val="restart"/>
            <w:shd w:val="clear" w:color="auto" w:fill="auto"/>
            <w:vAlign w:val="center"/>
          </w:tcPr>
          <w:p w14:paraId="042E92D9" w14:textId="77777777" w:rsidR="009444FA" w:rsidRPr="007778AE" w:rsidRDefault="009444FA">
            <w:pPr>
              <w:widowControl/>
              <w:ind w:firstLineChars="0" w:firstLine="0"/>
              <w:rPr>
                <w:rFonts w:eastAsia="宋体"/>
                <w:color w:val="000000"/>
                <w:kern w:val="0"/>
              </w:rPr>
            </w:pPr>
          </w:p>
        </w:tc>
        <w:tc>
          <w:tcPr>
            <w:tcW w:w="1695" w:type="dxa"/>
            <w:shd w:val="clear" w:color="auto" w:fill="auto"/>
            <w:vAlign w:val="center"/>
          </w:tcPr>
          <w:p w14:paraId="7491BFEA"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T0</w:t>
            </w:r>
          </w:p>
        </w:tc>
        <w:tc>
          <w:tcPr>
            <w:tcW w:w="2426" w:type="dxa"/>
            <w:shd w:val="clear" w:color="auto" w:fill="auto"/>
            <w:vAlign w:val="center"/>
          </w:tcPr>
          <w:p w14:paraId="167C66A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12.86 ± 7.19</w:t>
            </w:r>
          </w:p>
        </w:tc>
        <w:tc>
          <w:tcPr>
            <w:tcW w:w="2312" w:type="dxa"/>
            <w:shd w:val="clear" w:color="auto" w:fill="auto"/>
            <w:vAlign w:val="center"/>
          </w:tcPr>
          <w:p w14:paraId="3D7AC4D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15.12 (11.96, 18.29)</w:t>
            </w:r>
          </w:p>
        </w:tc>
        <w:tc>
          <w:tcPr>
            <w:tcW w:w="2271" w:type="dxa"/>
            <w:shd w:val="clear" w:color="auto" w:fill="auto"/>
            <w:vAlign w:val="center"/>
          </w:tcPr>
          <w:p w14:paraId="29DE8AC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68" w:type="dxa"/>
            <w:shd w:val="clear" w:color="auto" w:fill="auto"/>
            <w:vAlign w:val="center"/>
          </w:tcPr>
          <w:p w14:paraId="597FCFB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402" w:type="dxa"/>
            <w:shd w:val="clear" w:color="auto" w:fill="auto"/>
            <w:vAlign w:val="center"/>
          </w:tcPr>
          <w:p w14:paraId="1751436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59" w:type="dxa"/>
            <w:shd w:val="clear" w:color="auto" w:fill="auto"/>
            <w:noWrap/>
            <w:vAlign w:val="center"/>
          </w:tcPr>
          <w:p w14:paraId="239393AC" w14:textId="77777777" w:rsidR="009444FA" w:rsidRPr="007778AE" w:rsidRDefault="009444FA">
            <w:pPr>
              <w:widowControl/>
              <w:ind w:firstLineChars="0" w:firstLine="0"/>
              <w:jc w:val="center"/>
              <w:rPr>
                <w:rFonts w:eastAsia="宋体"/>
                <w:color w:val="000000"/>
                <w:kern w:val="0"/>
              </w:rPr>
            </w:pPr>
          </w:p>
        </w:tc>
      </w:tr>
      <w:tr w:rsidR="009444FA" w:rsidRPr="007778AE" w14:paraId="6D87552F" w14:textId="77777777">
        <w:trPr>
          <w:trHeight w:val="20"/>
          <w:jc w:val="center"/>
        </w:trPr>
        <w:tc>
          <w:tcPr>
            <w:tcW w:w="279" w:type="dxa"/>
            <w:vMerge/>
            <w:shd w:val="clear" w:color="auto" w:fill="auto"/>
            <w:vAlign w:val="center"/>
          </w:tcPr>
          <w:p w14:paraId="6D92DE5C" w14:textId="77777777" w:rsidR="009444FA" w:rsidRPr="007778AE" w:rsidRDefault="009444FA">
            <w:pPr>
              <w:widowControl/>
              <w:ind w:firstLineChars="0" w:firstLine="0"/>
              <w:rPr>
                <w:rFonts w:eastAsia="宋体"/>
                <w:color w:val="000000"/>
                <w:kern w:val="0"/>
              </w:rPr>
            </w:pPr>
          </w:p>
        </w:tc>
        <w:tc>
          <w:tcPr>
            <w:tcW w:w="1695" w:type="dxa"/>
            <w:shd w:val="clear" w:color="auto" w:fill="auto"/>
            <w:vAlign w:val="center"/>
          </w:tcPr>
          <w:p w14:paraId="3F169D10"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T3</w:t>
            </w:r>
          </w:p>
        </w:tc>
        <w:tc>
          <w:tcPr>
            <w:tcW w:w="2426" w:type="dxa"/>
            <w:shd w:val="clear" w:color="auto" w:fill="auto"/>
            <w:vAlign w:val="center"/>
          </w:tcPr>
          <w:p w14:paraId="61944AE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6.32 ± 7.52</w:t>
            </w:r>
          </w:p>
        </w:tc>
        <w:tc>
          <w:tcPr>
            <w:tcW w:w="2312" w:type="dxa"/>
            <w:shd w:val="clear" w:color="auto" w:fill="auto"/>
            <w:vAlign w:val="center"/>
          </w:tcPr>
          <w:p w14:paraId="110A3C7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8.87 (5.82, 11.93)</w:t>
            </w:r>
          </w:p>
        </w:tc>
        <w:tc>
          <w:tcPr>
            <w:tcW w:w="2271" w:type="dxa"/>
            <w:shd w:val="clear" w:color="auto" w:fill="auto"/>
            <w:vAlign w:val="center"/>
          </w:tcPr>
          <w:p w14:paraId="50BE4BB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−6.25 (−8.71, −3.79)</w:t>
            </w:r>
          </w:p>
        </w:tc>
        <w:tc>
          <w:tcPr>
            <w:tcW w:w="2268" w:type="dxa"/>
            <w:shd w:val="clear" w:color="auto" w:fill="auto"/>
            <w:vAlign w:val="center"/>
          </w:tcPr>
          <w:p w14:paraId="2F6B84F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402" w:type="dxa"/>
            <w:shd w:val="clear" w:color="auto" w:fill="auto"/>
            <w:vAlign w:val="center"/>
          </w:tcPr>
          <w:p w14:paraId="4AD80D1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59" w:type="dxa"/>
            <w:shd w:val="clear" w:color="auto" w:fill="auto"/>
            <w:vAlign w:val="center"/>
          </w:tcPr>
          <w:p w14:paraId="5D7BB2C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−1.00 (−1.71, −0.28)</w:t>
            </w:r>
          </w:p>
        </w:tc>
      </w:tr>
      <w:tr w:rsidR="009444FA" w:rsidRPr="007778AE" w14:paraId="69D4FAD4" w14:textId="77777777">
        <w:trPr>
          <w:trHeight w:val="20"/>
          <w:jc w:val="center"/>
        </w:trPr>
        <w:tc>
          <w:tcPr>
            <w:tcW w:w="279" w:type="dxa"/>
            <w:vMerge/>
            <w:shd w:val="clear" w:color="auto" w:fill="auto"/>
            <w:vAlign w:val="center"/>
          </w:tcPr>
          <w:p w14:paraId="7A9BCF25" w14:textId="77777777" w:rsidR="009444FA" w:rsidRPr="007778AE" w:rsidRDefault="009444FA">
            <w:pPr>
              <w:widowControl/>
              <w:ind w:firstLineChars="0" w:firstLine="0"/>
              <w:rPr>
                <w:rFonts w:eastAsia="宋体"/>
                <w:color w:val="000000"/>
                <w:kern w:val="0"/>
              </w:rPr>
            </w:pPr>
          </w:p>
        </w:tc>
        <w:tc>
          <w:tcPr>
            <w:tcW w:w="1695" w:type="dxa"/>
            <w:shd w:val="clear" w:color="auto" w:fill="auto"/>
            <w:vAlign w:val="center"/>
          </w:tcPr>
          <w:p w14:paraId="7BDBEFCB"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T6</w:t>
            </w:r>
          </w:p>
        </w:tc>
        <w:tc>
          <w:tcPr>
            <w:tcW w:w="2426" w:type="dxa"/>
            <w:shd w:val="clear" w:color="auto" w:fill="auto"/>
            <w:vAlign w:val="center"/>
          </w:tcPr>
          <w:p w14:paraId="3F8B4B8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5.21 ± 7.55</w:t>
            </w:r>
          </w:p>
        </w:tc>
        <w:tc>
          <w:tcPr>
            <w:tcW w:w="2312" w:type="dxa"/>
            <w:shd w:val="clear" w:color="auto" w:fill="auto"/>
            <w:vAlign w:val="center"/>
          </w:tcPr>
          <w:p w14:paraId="5DDDAC4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8.27 (4.80, 11.74)</w:t>
            </w:r>
          </w:p>
        </w:tc>
        <w:tc>
          <w:tcPr>
            <w:tcW w:w="2271" w:type="dxa"/>
            <w:shd w:val="clear" w:color="auto" w:fill="auto"/>
            <w:vAlign w:val="center"/>
          </w:tcPr>
          <w:p w14:paraId="1C27BE2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−6.85 (−10.27, −3.43)</w:t>
            </w:r>
          </w:p>
        </w:tc>
        <w:tc>
          <w:tcPr>
            <w:tcW w:w="2268" w:type="dxa"/>
            <w:shd w:val="clear" w:color="auto" w:fill="auto"/>
            <w:vAlign w:val="center"/>
          </w:tcPr>
          <w:p w14:paraId="3BB75A4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402" w:type="dxa"/>
            <w:shd w:val="clear" w:color="auto" w:fill="auto"/>
            <w:vAlign w:val="center"/>
          </w:tcPr>
          <w:p w14:paraId="04101E4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59" w:type="dxa"/>
            <w:shd w:val="clear" w:color="auto" w:fill="auto"/>
            <w:vAlign w:val="center"/>
          </w:tcPr>
          <w:p w14:paraId="79666F9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−1.04 (−2.12, 0.04)</w:t>
            </w:r>
          </w:p>
        </w:tc>
      </w:tr>
      <w:tr w:rsidR="009444FA" w:rsidRPr="007778AE" w14:paraId="59DB280F" w14:textId="77777777">
        <w:trPr>
          <w:trHeight w:val="20"/>
          <w:jc w:val="center"/>
        </w:trPr>
        <w:tc>
          <w:tcPr>
            <w:tcW w:w="279" w:type="dxa"/>
            <w:vMerge/>
            <w:shd w:val="clear" w:color="auto" w:fill="auto"/>
            <w:vAlign w:val="center"/>
          </w:tcPr>
          <w:p w14:paraId="268D5A6A" w14:textId="77777777" w:rsidR="009444FA" w:rsidRPr="007778AE" w:rsidRDefault="009444FA">
            <w:pPr>
              <w:widowControl/>
              <w:ind w:firstLineChars="0" w:firstLine="0"/>
              <w:rPr>
                <w:rFonts w:eastAsia="宋体"/>
                <w:color w:val="000000"/>
                <w:kern w:val="0"/>
              </w:rPr>
            </w:pPr>
          </w:p>
        </w:tc>
        <w:tc>
          <w:tcPr>
            <w:tcW w:w="1695" w:type="dxa"/>
            <w:shd w:val="clear" w:color="auto" w:fill="auto"/>
            <w:vAlign w:val="center"/>
          </w:tcPr>
          <w:p w14:paraId="2AA78FBA"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426" w:type="dxa"/>
            <w:shd w:val="clear" w:color="auto" w:fill="auto"/>
            <w:vAlign w:val="center"/>
          </w:tcPr>
          <w:p w14:paraId="79419DF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312" w:type="dxa"/>
            <w:shd w:val="clear" w:color="auto" w:fill="auto"/>
            <w:vAlign w:val="center"/>
          </w:tcPr>
          <w:p w14:paraId="655542C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71" w:type="dxa"/>
            <w:shd w:val="clear" w:color="auto" w:fill="auto"/>
            <w:vAlign w:val="center"/>
          </w:tcPr>
          <w:p w14:paraId="12EF9B7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68" w:type="dxa"/>
            <w:shd w:val="clear" w:color="auto" w:fill="auto"/>
            <w:vAlign w:val="center"/>
          </w:tcPr>
          <w:p w14:paraId="0D2D0A6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−0.60 (−3.15, 1.95)</w:t>
            </w:r>
          </w:p>
        </w:tc>
        <w:tc>
          <w:tcPr>
            <w:tcW w:w="1402" w:type="dxa"/>
            <w:shd w:val="clear" w:color="auto" w:fill="auto"/>
            <w:vAlign w:val="center"/>
          </w:tcPr>
          <w:p w14:paraId="13F45B1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0.642</w:t>
            </w:r>
          </w:p>
        </w:tc>
        <w:tc>
          <w:tcPr>
            <w:tcW w:w="2259" w:type="dxa"/>
            <w:shd w:val="clear" w:color="auto" w:fill="auto"/>
            <w:vAlign w:val="center"/>
          </w:tcPr>
          <w:p w14:paraId="20578D7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−0.04 (−0.77, 0.69)</w:t>
            </w:r>
          </w:p>
        </w:tc>
      </w:tr>
    </w:tbl>
    <w:p w14:paraId="00508799" w14:textId="77777777" w:rsidR="009444FA" w:rsidRPr="007778AE" w:rsidRDefault="007778AE">
      <w:pPr>
        <w:pStyle w:val="af2"/>
      </w:pPr>
      <w:r w:rsidRPr="007778AE">
        <w:t xml:space="preserve">Note: EMM: Estimated Marginal Means; 95% CI: 95% Confidence Intervals; SD: standard deviation; </w:t>
      </w:r>
      <w:r w:rsidRPr="007778AE">
        <w:rPr>
          <w:i/>
          <w:iCs/>
        </w:rPr>
        <w:t>d</w:t>
      </w:r>
      <w:r w:rsidRPr="007778AE">
        <w:t xml:space="preserve">: Cohen’s </w:t>
      </w:r>
      <w:r w:rsidRPr="007778AE">
        <w:rPr>
          <w:i/>
          <w:iCs/>
        </w:rPr>
        <w:t>d</w:t>
      </w:r>
      <w:r w:rsidRPr="007778AE">
        <w:t xml:space="preserve">, and the </w:t>
      </w:r>
      <w:r w:rsidRPr="007778AE">
        <w:rPr>
          <w:i/>
          <w:iCs/>
        </w:rPr>
        <w:t>d</w:t>
      </w:r>
      <w:r w:rsidRPr="007778AE">
        <w:t xml:space="preserve"> values of 0.2, 0.5, and 0.8 indicate small, medium, and large effects, respectively. Data estimated using LMM (adjusted for age, gender, disease duration, baseline VAS score, and concomitant medication use).</w:t>
      </w:r>
    </w:p>
    <w:p w14:paraId="7B095DEC" w14:textId="77777777" w:rsidR="009444FA" w:rsidRPr="007778AE" w:rsidRDefault="009444FA">
      <w:pPr>
        <w:ind w:firstLine="420"/>
        <w:rPr>
          <w:rFonts w:eastAsiaTheme="minorEastAsia"/>
        </w:rPr>
      </w:pPr>
    </w:p>
    <w:p w14:paraId="7E010E22" w14:textId="77777777" w:rsidR="009444FA" w:rsidRPr="007778AE" w:rsidRDefault="009444FA">
      <w:pPr>
        <w:ind w:firstLine="420"/>
        <w:rPr>
          <w:rFonts w:eastAsiaTheme="minorEastAsia"/>
        </w:rPr>
      </w:pPr>
    </w:p>
    <w:p w14:paraId="4A715842" w14:textId="77777777" w:rsidR="009444FA" w:rsidRPr="007778AE" w:rsidRDefault="007778AE">
      <w:pPr>
        <w:pStyle w:val="af1"/>
        <w:rPr>
          <w:rFonts w:eastAsiaTheme="minorEastAsia"/>
        </w:rPr>
      </w:pPr>
      <w:r w:rsidRPr="007778AE">
        <w:t>Supplementary Table 4.4.</w:t>
      </w:r>
      <w:r w:rsidRPr="007778AE">
        <w:rPr>
          <w:rFonts w:eastAsia="宋体"/>
        </w:rPr>
        <w:t xml:space="preserve"> total analgesic units by five </w:t>
      </w:r>
      <w:proofErr w:type="spellStart"/>
      <w:proofErr w:type="gramStart"/>
      <w:r w:rsidRPr="007778AE">
        <w:rPr>
          <w:rFonts w:eastAsia="宋体"/>
        </w:rPr>
        <w:t>element</w:t>
      </w:r>
      <w:proofErr w:type="gramEnd"/>
      <w:r w:rsidRPr="007778AE">
        <w:rPr>
          <w:rFonts w:eastAsia="宋体"/>
        </w:rPr>
        <w:t>_between</w:t>
      </w:r>
      <w:proofErr w:type="spellEnd"/>
      <w:r w:rsidRPr="007778AE">
        <w:rPr>
          <w:rFonts w:eastAsia="宋体"/>
        </w:rPr>
        <w:t>.</w:t>
      </w:r>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tblCellMar>
        <w:tblLook w:val="04A0" w:firstRow="1" w:lastRow="0" w:firstColumn="1" w:lastColumn="0" w:noHBand="0" w:noVBand="1"/>
      </w:tblPr>
      <w:tblGrid>
        <w:gridCol w:w="1740"/>
        <w:gridCol w:w="2520"/>
        <w:gridCol w:w="2520"/>
        <w:gridCol w:w="2520"/>
      </w:tblGrid>
      <w:tr w:rsidR="009444FA" w:rsidRPr="007778AE" w14:paraId="405C9579" w14:textId="77777777">
        <w:trPr>
          <w:trHeight w:val="20"/>
          <w:jc w:val="center"/>
        </w:trPr>
        <w:tc>
          <w:tcPr>
            <w:tcW w:w="1740" w:type="dxa"/>
            <w:shd w:val="clear" w:color="auto" w:fill="auto"/>
            <w:vAlign w:val="center"/>
          </w:tcPr>
          <w:p w14:paraId="767A618E"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Five Element</w:t>
            </w:r>
          </w:p>
        </w:tc>
        <w:tc>
          <w:tcPr>
            <w:tcW w:w="2520" w:type="dxa"/>
            <w:shd w:val="clear" w:color="auto" w:fill="auto"/>
            <w:vAlign w:val="center"/>
          </w:tcPr>
          <w:p w14:paraId="4FFD701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T0</w:t>
            </w:r>
          </w:p>
        </w:tc>
        <w:tc>
          <w:tcPr>
            <w:tcW w:w="2520" w:type="dxa"/>
            <w:shd w:val="clear" w:color="auto" w:fill="auto"/>
            <w:vAlign w:val="center"/>
          </w:tcPr>
          <w:p w14:paraId="48C2AED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T3</w:t>
            </w:r>
          </w:p>
        </w:tc>
        <w:tc>
          <w:tcPr>
            <w:tcW w:w="2520" w:type="dxa"/>
            <w:shd w:val="clear" w:color="auto" w:fill="auto"/>
            <w:vAlign w:val="center"/>
          </w:tcPr>
          <w:p w14:paraId="6FB9A78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T6</w:t>
            </w:r>
          </w:p>
        </w:tc>
      </w:tr>
      <w:tr w:rsidR="009444FA" w:rsidRPr="007778AE" w14:paraId="52487BB4" w14:textId="77777777">
        <w:trPr>
          <w:trHeight w:val="20"/>
          <w:jc w:val="center"/>
        </w:trPr>
        <w:tc>
          <w:tcPr>
            <w:tcW w:w="1740" w:type="dxa"/>
            <w:shd w:val="clear" w:color="auto" w:fill="auto"/>
            <w:vAlign w:val="center"/>
          </w:tcPr>
          <w:p w14:paraId="3ADF1C0C"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Wood</w:t>
            </w:r>
          </w:p>
        </w:tc>
        <w:tc>
          <w:tcPr>
            <w:tcW w:w="2520" w:type="dxa"/>
            <w:shd w:val="clear" w:color="auto" w:fill="auto"/>
            <w:vAlign w:val="center"/>
          </w:tcPr>
          <w:p w14:paraId="1C43D11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9.93 (5.02, </w:t>
            </w:r>
            <w:proofErr w:type="gramStart"/>
            <w:r w:rsidRPr="007778AE">
              <w:rPr>
                <w:rFonts w:eastAsia="宋体"/>
                <w:color w:val="000000"/>
                <w:kern w:val="0"/>
              </w:rPr>
              <w:t>14.83)</w:t>
            </w:r>
            <w:r w:rsidRPr="007778AE">
              <w:rPr>
                <w:rFonts w:eastAsia="宋体"/>
                <w:color w:val="000000"/>
                <w:kern w:val="0"/>
                <w:vertAlign w:val="superscript"/>
              </w:rPr>
              <w:t>a</w:t>
            </w:r>
            <w:proofErr w:type="gramEnd"/>
          </w:p>
        </w:tc>
        <w:tc>
          <w:tcPr>
            <w:tcW w:w="2520" w:type="dxa"/>
            <w:shd w:val="clear" w:color="auto" w:fill="auto"/>
            <w:vAlign w:val="center"/>
          </w:tcPr>
          <w:p w14:paraId="70B8A22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1.06 (−2.88, </w:t>
            </w:r>
            <w:proofErr w:type="gramStart"/>
            <w:r w:rsidRPr="007778AE">
              <w:rPr>
                <w:rFonts w:eastAsia="宋体"/>
                <w:color w:val="000000"/>
                <w:kern w:val="0"/>
              </w:rPr>
              <w:t>5.01)</w:t>
            </w:r>
            <w:r w:rsidRPr="007778AE">
              <w:rPr>
                <w:rFonts w:eastAsia="宋体"/>
                <w:color w:val="000000"/>
                <w:kern w:val="0"/>
                <w:vertAlign w:val="superscript"/>
              </w:rPr>
              <w:t>a</w:t>
            </w:r>
            <w:proofErr w:type="gramEnd"/>
          </w:p>
        </w:tc>
        <w:tc>
          <w:tcPr>
            <w:tcW w:w="2520" w:type="dxa"/>
            <w:shd w:val="clear" w:color="auto" w:fill="auto"/>
            <w:vAlign w:val="center"/>
          </w:tcPr>
          <w:p w14:paraId="7631098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0.44 (−3.16, </w:t>
            </w:r>
            <w:proofErr w:type="gramStart"/>
            <w:r w:rsidRPr="007778AE">
              <w:rPr>
                <w:rFonts w:eastAsia="宋体"/>
                <w:color w:val="000000"/>
                <w:kern w:val="0"/>
              </w:rPr>
              <w:t>4.03)</w:t>
            </w:r>
            <w:r w:rsidRPr="007778AE">
              <w:rPr>
                <w:rFonts w:eastAsia="宋体"/>
                <w:color w:val="000000"/>
                <w:kern w:val="0"/>
                <w:vertAlign w:val="superscript"/>
              </w:rPr>
              <w:t>a</w:t>
            </w:r>
            <w:proofErr w:type="gramEnd"/>
          </w:p>
        </w:tc>
      </w:tr>
      <w:tr w:rsidR="009444FA" w:rsidRPr="007778AE" w14:paraId="58C3E4B6" w14:textId="77777777">
        <w:trPr>
          <w:trHeight w:val="20"/>
          <w:jc w:val="center"/>
        </w:trPr>
        <w:tc>
          <w:tcPr>
            <w:tcW w:w="1740" w:type="dxa"/>
            <w:shd w:val="clear" w:color="auto" w:fill="auto"/>
            <w:vAlign w:val="center"/>
          </w:tcPr>
          <w:p w14:paraId="41BE909E"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Fire</w:t>
            </w:r>
          </w:p>
        </w:tc>
        <w:tc>
          <w:tcPr>
            <w:tcW w:w="2520" w:type="dxa"/>
            <w:shd w:val="clear" w:color="auto" w:fill="auto"/>
            <w:vAlign w:val="center"/>
          </w:tcPr>
          <w:p w14:paraId="46BECA4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5.94 (−0.02, </w:t>
            </w:r>
            <w:proofErr w:type="gramStart"/>
            <w:r w:rsidRPr="007778AE">
              <w:rPr>
                <w:rFonts w:eastAsia="宋体"/>
                <w:color w:val="000000"/>
                <w:kern w:val="0"/>
              </w:rPr>
              <w:t>11.90)</w:t>
            </w:r>
            <w:r w:rsidRPr="007778AE">
              <w:rPr>
                <w:rFonts w:eastAsia="宋体"/>
                <w:color w:val="000000"/>
                <w:kern w:val="0"/>
                <w:vertAlign w:val="superscript"/>
              </w:rPr>
              <w:t>a</w:t>
            </w:r>
            <w:proofErr w:type="gramEnd"/>
          </w:p>
        </w:tc>
        <w:tc>
          <w:tcPr>
            <w:tcW w:w="2520" w:type="dxa"/>
            <w:shd w:val="clear" w:color="auto" w:fill="auto"/>
            <w:vAlign w:val="center"/>
          </w:tcPr>
          <w:p w14:paraId="2062C73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1.71 (−2.84, </w:t>
            </w:r>
            <w:proofErr w:type="gramStart"/>
            <w:r w:rsidRPr="007778AE">
              <w:rPr>
                <w:rFonts w:eastAsia="宋体"/>
                <w:color w:val="000000"/>
                <w:kern w:val="0"/>
              </w:rPr>
              <w:t>6.26)</w:t>
            </w:r>
            <w:r w:rsidRPr="007778AE">
              <w:rPr>
                <w:rFonts w:eastAsia="宋体"/>
                <w:color w:val="000000"/>
                <w:kern w:val="0"/>
                <w:vertAlign w:val="superscript"/>
              </w:rPr>
              <w:t>a</w:t>
            </w:r>
            <w:proofErr w:type="gramEnd"/>
          </w:p>
        </w:tc>
        <w:tc>
          <w:tcPr>
            <w:tcW w:w="2520" w:type="dxa"/>
            <w:shd w:val="clear" w:color="auto" w:fill="auto"/>
            <w:vAlign w:val="center"/>
          </w:tcPr>
          <w:p w14:paraId="088105B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0.94 (−2.96, </w:t>
            </w:r>
            <w:proofErr w:type="gramStart"/>
            <w:r w:rsidRPr="007778AE">
              <w:rPr>
                <w:rFonts w:eastAsia="宋体"/>
                <w:color w:val="000000"/>
                <w:kern w:val="0"/>
              </w:rPr>
              <w:t>4.85)</w:t>
            </w:r>
            <w:r w:rsidRPr="007778AE">
              <w:rPr>
                <w:rFonts w:eastAsia="宋体"/>
                <w:color w:val="000000"/>
                <w:kern w:val="0"/>
                <w:vertAlign w:val="superscript"/>
              </w:rPr>
              <w:t>a</w:t>
            </w:r>
            <w:proofErr w:type="gramEnd"/>
          </w:p>
        </w:tc>
      </w:tr>
      <w:tr w:rsidR="009444FA" w:rsidRPr="007778AE" w14:paraId="205FB8A8" w14:textId="77777777">
        <w:trPr>
          <w:trHeight w:val="20"/>
          <w:jc w:val="center"/>
        </w:trPr>
        <w:tc>
          <w:tcPr>
            <w:tcW w:w="1740" w:type="dxa"/>
            <w:shd w:val="clear" w:color="auto" w:fill="auto"/>
            <w:vAlign w:val="center"/>
          </w:tcPr>
          <w:p w14:paraId="6E2A07A9"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Earth</w:t>
            </w:r>
          </w:p>
        </w:tc>
        <w:tc>
          <w:tcPr>
            <w:tcW w:w="2520" w:type="dxa"/>
            <w:shd w:val="clear" w:color="auto" w:fill="auto"/>
            <w:vAlign w:val="center"/>
          </w:tcPr>
          <w:p w14:paraId="5D74CDA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9.77 (5.01, </w:t>
            </w:r>
            <w:proofErr w:type="gramStart"/>
            <w:r w:rsidRPr="007778AE">
              <w:rPr>
                <w:rFonts w:eastAsia="宋体"/>
                <w:color w:val="000000"/>
                <w:kern w:val="0"/>
              </w:rPr>
              <w:t>14.53)</w:t>
            </w:r>
            <w:r w:rsidRPr="007778AE">
              <w:rPr>
                <w:rFonts w:eastAsia="宋体"/>
                <w:color w:val="000000"/>
                <w:kern w:val="0"/>
                <w:vertAlign w:val="superscript"/>
              </w:rPr>
              <w:t>a</w:t>
            </w:r>
            <w:proofErr w:type="gramEnd"/>
          </w:p>
        </w:tc>
        <w:tc>
          <w:tcPr>
            <w:tcW w:w="2520" w:type="dxa"/>
            <w:shd w:val="clear" w:color="auto" w:fill="auto"/>
            <w:vAlign w:val="center"/>
          </w:tcPr>
          <w:p w14:paraId="6502C28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3.52 (−0.24, </w:t>
            </w:r>
            <w:proofErr w:type="gramStart"/>
            <w:r w:rsidRPr="007778AE">
              <w:rPr>
                <w:rFonts w:eastAsia="宋体"/>
                <w:color w:val="000000"/>
                <w:kern w:val="0"/>
              </w:rPr>
              <w:t>7.28)</w:t>
            </w:r>
            <w:r w:rsidRPr="007778AE">
              <w:rPr>
                <w:rFonts w:eastAsia="宋体"/>
                <w:color w:val="000000"/>
                <w:kern w:val="0"/>
                <w:vertAlign w:val="superscript"/>
              </w:rPr>
              <w:t>a</w:t>
            </w:r>
            <w:proofErr w:type="gramEnd"/>
          </w:p>
        </w:tc>
        <w:tc>
          <w:tcPr>
            <w:tcW w:w="2520" w:type="dxa"/>
            <w:shd w:val="clear" w:color="auto" w:fill="auto"/>
            <w:vAlign w:val="center"/>
          </w:tcPr>
          <w:p w14:paraId="35EEAC9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0.87 (−2.47, </w:t>
            </w:r>
            <w:proofErr w:type="gramStart"/>
            <w:r w:rsidRPr="007778AE">
              <w:rPr>
                <w:rFonts w:eastAsia="宋体"/>
                <w:color w:val="000000"/>
                <w:kern w:val="0"/>
              </w:rPr>
              <w:t>4.22)</w:t>
            </w:r>
            <w:r w:rsidRPr="007778AE">
              <w:rPr>
                <w:rFonts w:eastAsia="宋体"/>
                <w:color w:val="000000"/>
                <w:kern w:val="0"/>
                <w:vertAlign w:val="superscript"/>
              </w:rPr>
              <w:t>a</w:t>
            </w:r>
            <w:proofErr w:type="gramEnd"/>
          </w:p>
        </w:tc>
      </w:tr>
      <w:tr w:rsidR="009444FA" w:rsidRPr="007778AE" w14:paraId="0399A957" w14:textId="77777777">
        <w:trPr>
          <w:trHeight w:val="20"/>
          <w:jc w:val="center"/>
        </w:trPr>
        <w:tc>
          <w:tcPr>
            <w:tcW w:w="1740" w:type="dxa"/>
            <w:shd w:val="clear" w:color="auto" w:fill="auto"/>
            <w:vAlign w:val="center"/>
          </w:tcPr>
          <w:p w14:paraId="133BC76C"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Metal</w:t>
            </w:r>
          </w:p>
        </w:tc>
        <w:tc>
          <w:tcPr>
            <w:tcW w:w="2520" w:type="dxa"/>
            <w:shd w:val="clear" w:color="auto" w:fill="auto"/>
            <w:vAlign w:val="center"/>
          </w:tcPr>
          <w:p w14:paraId="775E2B2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15.97 (9.16, </w:t>
            </w:r>
            <w:proofErr w:type="gramStart"/>
            <w:r w:rsidRPr="007778AE">
              <w:rPr>
                <w:rFonts w:eastAsia="宋体"/>
                <w:color w:val="000000"/>
                <w:kern w:val="0"/>
              </w:rPr>
              <w:t>22.77)</w:t>
            </w:r>
            <w:r w:rsidRPr="007778AE">
              <w:rPr>
                <w:rFonts w:eastAsia="宋体"/>
                <w:color w:val="000000"/>
                <w:kern w:val="0"/>
                <w:vertAlign w:val="superscript"/>
              </w:rPr>
              <w:t>a</w:t>
            </w:r>
            <w:proofErr w:type="gramEnd"/>
          </w:p>
        </w:tc>
        <w:tc>
          <w:tcPr>
            <w:tcW w:w="2520" w:type="dxa"/>
            <w:shd w:val="clear" w:color="auto" w:fill="auto"/>
            <w:vAlign w:val="center"/>
          </w:tcPr>
          <w:p w14:paraId="72AAB52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11.96 (6.50, </w:t>
            </w:r>
            <w:proofErr w:type="gramStart"/>
            <w:r w:rsidRPr="007778AE">
              <w:rPr>
                <w:rFonts w:eastAsia="宋体"/>
                <w:color w:val="000000"/>
                <w:kern w:val="0"/>
              </w:rPr>
              <w:t>17.42)</w:t>
            </w:r>
            <w:r w:rsidRPr="007778AE">
              <w:rPr>
                <w:rFonts w:eastAsia="宋体"/>
                <w:color w:val="000000"/>
                <w:kern w:val="0"/>
                <w:vertAlign w:val="superscript"/>
              </w:rPr>
              <w:t>a</w:t>
            </w:r>
            <w:proofErr w:type="gramEnd"/>
          </w:p>
        </w:tc>
        <w:tc>
          <w:tcPr>
            <w:tcW w:w="2520" w:type="dxa"/>
            <w:shd w:val="clear" w:color="auto" w:fill="auto"/>
            <w:vAlign w:val="center"/>
          </w:tcPr>
          <w:p w14:paraId="19F5BE7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9.24 (4.23, </w:t>
            </w:r>
            <w:proofErr w:type="gramStart"/>
            <w:r w:rsidRPr="007778AE">
              <w:rPr>
                <w:rFonts w:eastAsia="宋体"/>
                <w:color w:val="000000"/>
                <w:kern w:val="0"/>
              </w:rPr>
              <w:t>14.25)</w:t>
            </w:r>
            <w:r w:rsidRPr="007778AE">
              <w:rPr>
                <w:rFonts w:eastAsia="宋体"/>
                <w:color w:val="000000"/>
                <w:kern w:val="0"/>
                <w:vertAlign w:val="superscript"/>
              </w:rPr>
              <w:t>a</w:t>
            </w:r>
            <w:proofErr w:type="gramEnd"/>
          </w:p>
        </w:tc>
      </w:tr>
      <w:tr w:rsidR="009444FA" w:rsidRPr="007778AE" w14:paraId="712CD1AA" w14:textId="77777777">
        <w:trPr>
          <w:trHeight w:val="20"/>
          <w:jc w:val="center"/>
        </w:trPr>
        <w:tc>
          <w:tcPr>
            <w:tcW w:w="1740" w:type="dxa"/>
            <w:shd w:val="clear" w:color="auto" w:fill="auto"/>
            <w:vAlign w:val="center"/>
          </w:tcPr>
          <w:p w14:paraId="39021F9C"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Water</w:t>
            </w:r>
          </w:p>
        </w:tc>
        <w:tc>
          <w:tcPr>
            <w:tcW w:w="2520" w:type="dxa"/>
            <w:shd w:val="clear" w:color="auto" w:fill="auto"/>
            <w:vAlign w:val="center"/>
          </w:tcPr>
          <w:p w14:paraId="2183759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4.83 (0.51, </w:t>
            </w:r>
            <w:proofErr w:type="gramStart"/>
            <w:r w:rsidRPr="007778AE">
              <w:rPr>
                <w:rFonts w:eastAsia="宋体"/>
                <w:color w:val="000000"/>
                <w:kern w:val="0"/>
              </w:rPr>
              <w:t>9.15)</w:t>
            </w:r>
            <w:r w:rsidRPr="007778AE">
              <w:rPr>
                <w:rFonts w:eastAsia="宋体"/>
                <w:color w:val="000000"/>
                <w:kern w:val="0"/>
                <w:vertAlign w:val="superscript"/>
              </w:rPr>
              <w:t>a</w:t>
            </w:r>
            <w:proofErr w:type="gramEnd"/>
          </w:p>
        </w:tc>
        <w:tc>
          <w:tcPr>
            <w:tcW w:w="2520" w:type="dxa"/>
            <w:shd w:val="clear" w:color="auto" w:fill="auto"/>
            <w:vAlign w:val="center"/>
          </w:tcPr>
          <w:p w14:paraId="4B4229F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1.61 (−1.91, </w:t>
            </w:r>
            <w:proofErr w:type="gramStart"/>
            <w:r w:rsidRPr="007778AE">
              <w:rPr>
                <w:rFonts w:eastAsia="宋体"/>
                <w:color w:val="000000"/>
                <w:kern w:val="0"/>
              </w:rPr>
              <w:t>5.12)</w:t>
            </w:r>
            <w:r w:rsidRPr="007778AE">
              <w:rPr>
                <w:rFonts w:eastAsia="宋体"/>
                <w:color w:val="000000"/>
                <w:kern w:val="0"/>
                <w:vertAlign w:val="superscript"/>
              </w:rPr>
              <w:t>a</w:t>
            </w:r>
            <w:proofErr w:type="gramEnd"/>
          </w:p>
        </w:tc>
        <w:tc>
          <w:tcPr>
            <w:tcW w:w="2520" w:type="dxa"/>
            <w:shd w:val="clear" w:color="auto" w:fill="auto"/>
            <w:vAlign w:val="center"/>
          </w:tcPr>
          <w:p w14:paraId="4450F75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1.48 (−1.76, </w:t>
            </w:r>
            <w:proofErr w:type="gramStart"/>
            <w:r w:rsidRPr="007778AE">
              <w:rPr>
                <w:rFonts w:eastAsia="宋体"/>
                <w:color w:val="000000"/>
                <w:kern w:val="0"/>
              </w:rPr>
              <w:t>4.71)</w:t>
            </w:r>
            <w:r w:rsidRPr="007778AE">
              <w:rPr>
                <w:rFonts w:eastAsia="宋体"/>
                <w:color w:val="000000"/>
                <w:kern w:val="0"/>
                <w:vertAlign w:val="superscript"/>
              </w:rPr>
              <w:t>a</w:t>
            </w:r>
            <w:proofErr w:type="gramEnd"/>
          </w:p>
        </w:tc>
      </w:tr>
      <w:tr w:rsidR="009444FA" w:rsidRPr="007778AE" w14:paraId="60036571" w14:textId="77777777">
        <w:trPr>
          <w:trHeight w:val="20"/>
          <w:jc w:val="center"/>
        </w:trPr>
        <w:tc>
          <w:tcPr>
            <w:tcW w:w="1740" w:type="dxa"/>
            <w:shd w:val="clear" w:color="auto" w:fill="auto"/>
            <w:vAlign w:val="center"/>
          </w:tcPr>
          <w:p w14:paraId="5F744E88" w14:textId="77777777" w:rsidR="009444FA" w:rsidRPr="007778AE" w:rsidRDefault="007778AE">
            <w:pPr>
              <w:widowControl/>
              <w:ind w:firstLineChars="0" w:firstLine="0"/>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520" w:type="dxa"/>
            <w:shd w:val="clear" w:color="auto" w:fill="auto"/>
            <w:vAlign w:val="center"/>
          </w:tcPr>
          <w:p w14:paraId="0BF5A74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520" w:type="dxa"/>
            <w:shd w:val="clear" w:color="auto" w:fill="auto"/>
            <w:vAlign w:val="center"/>
          </w:tcPr>
          <w:p w14:paraId="6A1F098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0.001</w:t>
            </w:r>
          </w:p>
        </w:tc>
        <w:tc>
          <w:tcPr>
            <w:tcW w:w="2520" w:type="dxa"/>
            <w:shd w:val="clear" w:color="auto" w:fill="auto"/>
            <w:vAlign w:val="center"/>
          </w:tcPr>
          <w:p w14:paraId="43BDB63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0.016</w:t>
            </w:r>
          </w:p>
        </w:tc>
      </w:tr>
      <w:tr w:rsidR="009444FA" w:rsidRPr="007778AE" w14:paraId="409F2D9B" w14:textId="77777777">
        <w:trPr>
          <w:trHeight w:val="20"/>
          <w:jc w:val="center"/>
        </w:trPr>
        <w:tc>
          <w:tcPr>
            <w:tcW w:w="1740" w:type="dxa"/>
            <w:shd w:val="clear" w:color="auto" w:fill="auto"/>
            <w:vAlign w:val="center"/>
          </w:tcPr>
          <w:p w14:paraId="7D57929D"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lastRenderedPageBreak/>
              <w:t>Partial η</w:t>
            </w:r>
            <w:r w:rsidRPr="007778AE">
              <w:rPr>
                <w:rFonts w:eastAsia="宋体"/>
                <w:color w:val="000000"/>
                <w:kern w:val="0"/>
                <w:vertAlign w:val="superscript"/>
              </w:rPr>
              <w:t>2</w:t>
            </w:r>
          </w:p>
        </w:tc>
        <w:tc>
          <w:tcPr>
            <w:tcW w:w="2520" w:type="dxa"/>
            <w:shd w:val="clear" w:color="auto" w:fill="auto"/>
            <w:vAlign w:val="center"/>
          </w:tcPr>
          <w:p w14:paraId="23A086D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0.39</w:t>
            </w:r>
          </w:p>
        </w:tc>
        <w:tc>
          <w:tcPr>
            <w:tcW w:w="2520" w:type="dxa"/>
            <w:shd w:val="clear" w:color="auto" w:fill="auto"/>
            <w:vAlign w:val="center"/>
          </w:tcPr>
          <w:p w14:paraId="606114C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0.17</w:t>
            </w:r>
          </w:p>
        </w:tc>
        <w:tc>
          <w:tcPr>
            <w:tcW w:w="2520" w:type="dxa"/>
            <w:shd w:val="clear" w:color="auto" w:fill="auto"/>
            <w:vAlign w:val="center"/>
          </w:tcPr>
          <w:p w14:paraId="07681FF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0.13</w:t>
            </w:r>
          </w:p>
        </w:tc>
      </w:tr>
    </w:tbl>
    <w:p w14:paraId="607D58E6" w14:textId="77777777" w:rsidR="009444FA" w:rsidRPr="007778AE" w:rsidRDefault="007778AE">
      <w:pPr>
        <w:pStyle w:val="af2"/>
      </w:pPr>
      <w:r w:rsidRPr="007778AE">
        <w:t xml:space="preserve">Note: The data are estimated based on a linear mixed model (LMM), adjusting for age, gender, disease duration, baseline VAS score, and baseline concomitant use of acute analgesics. Within the same time point, for groups sharing the same letter, there was no statistically significant difference in </w:t>
      </w:r>
      <w:r w:rsidRPr="007778AE">
        <w:rPr>
          <w:i/>
          <w:iCs/>
        </w:rPr>
        <w:t>post-hoc</w:t>
      </w:r>
      <w:r w:rsidRPr="007778AE">
        <w:t xml:space="preserve"> multiple comparisons using the Tukey HSD method (</w:t>
      </w:r>
      <w:r w:rsidRPr="007778AE">
        <w:rPr>
          <w:i/>
          <w:iCs/>
        </w:rPr>
        <w:t>p</w:t>
      </w:r>
      <w:r w:rsidRPr="007778AE">
        <w:t xml:space="preserve"> &gt; 0.05).</w:t>
      </w:r>
    </w:p>
    <w:p w14:paraId="59866554" w14:textId="77777777" w:rsidR="009444FA" w:rsidRPr="007778AE" w:rsidRDefault="009444FA">
      <w:pPr>
        <w:ind w:firstLine="420"/>
        <w:rPr>
          <w:rFonts w:eastAsia="宋体"/>
        </w:rPr>
      </w:pPr>
    </w:p>
    <w:p w14:paraId="1A9DD43F" w14:textId="77777777" w:rsidR="009444FA" w:rsidRPr="007778AE" w:rsidRDefault="009444FA">
      <w:pPr>
        <w:ind w:firstLine="420"/>
        <w:rPr>
          <w:rFonts w:eastAsiaTheme="minorEastAsia"/>
        </w:rPr>
      </w:pPr>
    </w:p>
    <w:p w14:paraId="56F48141" w14:textId="77777777" w:rsidR="009444FA" w:rsidRPr="007778AE" w:rsidRDefault="007778AE">
      <w:pPr>
        <w:pStyle w:val="af1"/>
        <w:rPr>
          <w:rFonts w:eastAsiaTheme="minorEastAsia"/>
        </w:rPr>
      </w:pPr>
      <w:r w:rsidRPr="007778AE">
        <w:t>Supplementary Table 4.5.</w:t>
      </w:r>
      <w:r w:rsidRPr="007778AE">
        <w:rPr>
          <w:rFonts w:eastAsia="宋体"/>
        </w:rPr>
        <w:t xml:space="preserve"> Analysis of interaction effect of total analgesic units.</w:t>
      </w:r>
    </w:p>
    <w:tbl>
      <w:tblPr>
        <w:tblW w:w="9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tblCellMar>
        <w:tblLook w:val="04A0" w:firstRow="1" w:lastRow="0" w:firstColumn="1" w:lastColumn="0" w:noHBand="0" w:noVBand="1"/>
      </w:tblPr>
      <w:tblGrid>
        <w:gridCol w:w="2460"/>
        <w:gridCol w:w="2360"/>
        <w:gridCol w:w="2320"/>
        <w:gridCol w:w="2320"/>
      </w:tblGrid>
      <w:tr w:rsidR="009444FA" w:rsidRPr="007778AE" w14:paraId="547BF933" w14:textId="77777777">
        <w:trPr>
          <w:trHeight w:val="113"/>
          <w:jc w:val="center"/>
        </w:trPr>
        <w:tc>
          <w:tcPr>
            <w:tcW w:w="2460" w:type="dxa"/>
            <w:shd w:val="clear" w:color="auto" w:fill="auto"/>
            <w:noWrap/>
            <w:vAlign w:val="center"/>
          </w:tcPr>
          <w:p w14:paraId="6A3CC85B"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Interaction item</w:t>
            </w:r>
          </w:p>
        </w:tc>
        <w:tc>
          <w:tcPr>
            <w:tcW w:w="2360" w:type="dxa"/>
            <w:shd w:val="clear" w:color="auto" w:fill="auto"/>
            <w:vAlign w:val="center"/>
          </w:tcPr>
          <w:p w14:paraId="38DF329C" w14:textId="77777777" w:rsidR="009444FA" w:rsidRPr="007778AE" w:rsidRDefault="007778AE">
            <w:pPr>
              <w:widowControl/>
              <w:ind w:firstLineChars="0" w:firstLine="0"/>
              <w:jc w:val="center"/>
              <w:rPr>
                <w:rFonts w:eastAsia="宋体"/>
                <w:color w:val="000000"/>
                <w:kern w:val="0"/>
              </w:rPr>
            </w:pPr>
            <w:r w:rsidRPr="007778AE">
              <w:rPr>
                <w:rFonts w:eastAsia="宋体"/>
                <w:i/>
                <w:iCs/>
                <w:color w:val="000000"/>
                <w:kern w:val="0"/>
              </w:rPr>
              <w:t>F</w:t>
            </w:r>
            <w:r w:rsidRPr="007778AE">
              <w:rPr>
                <w:rFonts w:eastAsia="宋体"/>
                <w:color w:val="000000"/>
                <w:kern w:val="0"/>
              </w:rPr>
              <w:t>-value (</w:t>
            </w:r>
            <w:r w:rsidRPr="007778AE">
              <w:rPr>
                <w:rFonts w:eastAsia="宋体"/>
                <w:i/>
                <w:iCs/>
                <w:color w:val="000000"/>
                <w:kern w:val="0"/>
              </w:rPr>
              <w:t>df</w:t>
            </w:r>
            <w:r w:rsidRPr="007778AE">
              <w:rPr>
                <w:rFonts w:eastAsia="宋体"/>
                <w:color w:val="000000"/>
                <w:kern w:val="0"/>
              </w:rPr>
              <w:t>)</w:t>
            </w:r>
          </w:p>
        </w:tc>
        <w:tc>
          <w:tcPr>
            <w:tcW w:w="2320" w:type="dxa"/>
            <w:shd w:val="clear" w:color="auto" w:fill="auto"/>
            <w:vAlign w:val="center"/>
          </w:tcPr>
          <w:p w14:paraId="65A5658F"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20" w:type="dxa"/>
            <w:shd w:val="clear" w:color="auto" w:fill="auto"/>
            <w:vAlign w:val="center"/>
          </w:tcPr>
          <w:p w14:paraId="1536057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Partial η</w:t>
            </w:r>
            <w:r w:rsidRPr="007778AE">
              <w:rPr>
                <w:rFonts w:eastAsia="宋体"/>
                <w:color w:val="000000"/>
                <w:kern w:val="0"/>
                <w:vertAlign w:val="superscript"/>
              </w:rPr>
              <w:t>2</w:t>
            </w:r>
          </w:p>
        </w:tc>
      </w:tr>
      <w:tr w:rsidR="009444FA" w:rsidRPr="007778AE" w14:paraId="11E14E27" w14:textId="77777777">
        <w:trPr>
          <w:trHeight w:val="113"/>
          <w:jc w:val="center"/>
        </w:trPr>
        <w:tc>
          <w:tcPr>
            <w:tcW w:w="2460" w:type="dxa"/>
            <w:shd w:val="clear" w:color="auto" w:fill="auto"/>
            <w:vAlign w:val="center"/>
          </w:tcPr>
          <w:p w14:paraId="3313ED00"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Time </w:t>
            </w:r>
            <w:r w:rsidRPr="007778AE">
              <w:rPr>
                <w:rFonts w:eastAsiaTheme="minorEastAsia"/>
              </w:rPr>
              <w:t>×</w:t>
            </w:r>
            <w:r w:rsidRPr="007778AE">
              <w:rPr>
                <w:rFonts w:eastAsia="宋体"/>
                <w:color w:val="000000"/>
                <w:kern w:val="0"/>
              </w:rPr>
              <w:t xml:space="preserve"> Type</w:t>
            </w:r>
          </w:p>
        </w:tc>
        <w:tc>
          <w:tcPr>
            <w:tcW w:w="2360" w:type="dxa"/>
            <w:shd w:val="clear" w:color="auto" w:fill="auto"/>
            <w:vAlign w:val="center"/>
          </w:tcPr>
          <w:p w14:paraId="1E77D9D1" w14:textId="77777777" w:rsidR="009444FA" w:rsidRPr="007778AE" w:rsidRDefault="007778AE">
            <w:pPr>
              <w:widowControl/>
              <w:ind w:firstLineChars="0" w:firstLine="0"/>
              <w:jc w:val="center"/>
              <w:rPr>
                <w:rFonts w:eastAsia="宋体"/>
                <w:color w:val="000000"/>
                <w:kern w:val="0"/>
              </w:rPr>
            </w:pPr>
            <w:proofErr w:type="gramStart"/>
            <w:r w:rsidRPr="007778AE">
              <w:rPr>
                <w:rFonts w:eastAsia="宋体"/>
                <w:i/>
                <w:iCs/>
                <w:color w:val="000000"/>
                <w:kern w:val="0"/>
              </w:rPr>
              <w:t>F</w:t>
            </w:r>
            <w:r w:rsidRPr="007778AE">
              <w:rPr>
                <w:rFonts w:eastAsia="宋体"/>
                <w:color w:val="000000"/>
                <w:kern w:val="0"/>
              </w:rPr>
              <w:t>(</w:t>
            </w:r>
            <w:proofErr w:type="gramEnd"/>
            <w:r w:rsidRPr="007778AE">
              <w:rPr>
                <w:rFonts w:eastAsia="宋体"/>
                <w:color w:val="000000"/>
                <w:kern w:val="0"/>
              </w:rPr>
              <w:t>12, 407.21) = 1.63</w:t>
            </w:r>
          </w:p>
        </w:tc>
        <w:tc>
          <w:tcPr>
            <w:tcW w:w="2320" w:type="dxa"/>
            <w:shd w:val="clear" w:color="auto" w:fill="auto"/>
            <w:vAlign w:val="center"/>
          </w:tcPr>
          <w:p w14:paraId="76EBDEF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0.080</w:t>
            </w:r>
          </w:p>
        </w:tc>
        <w:tc>
          <w:tcPr>
            <w:tcW w:w="2320" w:type="dxa"/>
            <w:shd w:val="clear" w:color="auto" w:fill="auto"/>
            <w:vAlign w:val="center"/>
          </w:tcPr>
          <w:p w14:paraId="51D5CB3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0.05</w:t>
            </w:r>
          </w:p>
        </w:tc>
      </w:tr>
      <w:tr w:rsidR="009444FA" w:rsidRPr="007778AE" w14:paraId="41515812" w14:textId="77777777">
        <w:trPr>
          <w:trHeight w:val="113"/>
          <w:jc w:val="center"/>
        </w:trPr>
        <w:tc>
          <w:tcPr>
            <w:tcW w:w="2460" w:type="dxa"/>
            <w:shd w:val="clear" w:color="auto" w:fill="auto"/>
            <w:vAlign w:val="center"/>
          </w:tcPr>
          <w:p w14:paraId="0B7FF3DB"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Time </w:t>
            </w:r>
            <w:r w:rsidRPr="007778AE">
              <w:rPr>
                <w:rFonts w:eastAsiaTheme="minorEastAsia"/>
              </w:rPr>
              <w:t>×</w:t>
            </w:r>
            <w:r w:rsidRPr="007778AE">
              <w:rPr>
                <w:rFonts w:eastAsia="宋体"/>
                <w:color w:val="000000"/>
                <w:kern w:val="0"/>
              </w:rPr>
              <w:t xml:space="preserve"> Five Element</w:t>
            </w:r>
          </w:p>
        </w:tc>
        <w:tc>
          <w:tcPr>
            <w:tcW w:w="2360" w:type="dxa"/>
            <w:shd w:val="clear" w:color="auto" w:fill="auto"/>
            <w:vAlign w:val="center"/>
          </w:tcPr>
          <w:p w14:paraId="46BAC930" w14:textId="77777777" w:rsidR="009444FA" w:rsidRPr="007778AE" w:rsidRDefault="007778AE">
            <w:pPr>
              <w:widowControl/>
              <w:ind w:firstLineChars="0" w:firstLine="0"/>
              <w:jc w:val="center"/>
              <w:rPr>
                <w:rFonts w:eastAsia="宋体"/>
                <w:color w:val="000000"/>
                <w:kern w:val="0"/>
              </w:rPr>
            </w:pPr>
            <w:proofErr w:type="gramStart"/>
            <w:r w:rsidRPr="007778AE">
              <w:rPr>
                <w:rFonts w:eastAsia="宋体"/>
                <w:i/>
                <w:iCs/>
                <w:color w:val="000000"/>
                <w:kern w:val="0"/>
              </w:rPr>
              <w:t>F</w:t>
            </w:r>
            <w:r w:rsidRPr="007778AE">
              <w:rPr>
                <w:rFonts w:eastAsia="宋体"/>
                <w:color w:val="000000"/>
                <w:kern w:val="0"/>
              </w:rPr>
              <w:t>(</w:t>
            </w:r>
            <w:proofErr w:type="gramEnd"/>
            <w:r w:rsidRPr="007778AE">
              <w:rPr>
                <w:rFonts w:eastAsia="宋体"/>
                <w:color w:val="000000"/>
                <w:kern w:val="0"/>
              </w:rPr>
              <w:t>24, 407.31) = 1.39</w:t>
            </w:r>
          </w:p>
        </w:tc>
        <w:tc>
          <w:tcPr>
            <w:tcW w:w="2320" w:type="dxa"/>
            <w:shd w:val="clear" w:color="auto" w:fill="auto"/>
            <w:vAlign w:val="center"/>
          </w:tcPr>
          <w:p w14:paraId="06C50BD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0.106</w:t>
            </w:r>
          </w:p>
        </w:tc>
        <w:tc>
          <w:tcPr>
            <w:tcW w:w="2320" w:type="dxa"/>
            <w:shd w:val="clear" w:color="auto" w:fill="auto"/>
            <w:vAlign w:val="center"/>
          </w:tcPr>
          <w:p w14:paraId="5064AD1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0.07</w:t>
            </w:r>
          </w:p>
        </w:tc>
      </w:tr>
      <w:tr w:rsidR="009444FA" w:rsidRPr="007778AE" w14:paraId="6E0391C4" w14:textId="77777777">
        <w:trPr>
          <w:trHeight w:val="113"/>
          <w:jc w:val="center"/>
        </w:trPr>
        <w:tc>
          <w:tcPr>
            <w:tcW w:w="2460" w:type="dxa"/>
            <w:shd w:val="clear" w:color="auto" w:fill="auto"/>
            <w:vAlign w:val="center"/>
          </w:tcPr>
          <w:p w14:paraId="68AC8905"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Five Element </w:t>
            </w:r>
            <w:r w:rsidRPr="007778AE">
              <w:rPr>
                <w:rFonts w:eastAsiaTheme="minorEastAsia"/>
              </w:rPr>
              <w:t>×</w:t>
            </w:r>
            <w:r w:rsidRPr="007778AE">
              <w:rPr>
                <w:rFonts w:eastAsia="宋体"/>
                <w:color w:val="000000"/>
                <w:kern w:val="0"/>
              </w:rPr>
              <w:t xml:space="preserve"> Type</w:t>
            </w:r>
          </w:p>
        </w:tc>
        <w:tc>
          <w:tcPr>
            <w:tcW w:w="2360" w:type="dxa"/>
            <w:shd w:val="clear" w:color="auto" w:fill="auto"/>
            <w:vAlign w:val="center"/>
          </w:tcPr>
          <w:p w14:paraId="3E1186E4" w14:textId="77777777" w:rsidR="009444FA" w:rsidRPr="007778AE" w:rsidRDefault="007778AE">
            <w:pPr>
              <w:widowControl/>
              <w:ind w:firstLineChars="0" w:firstLine="0"/>
              <w:jc w:val="center"/>
              <w:rPr>
                <w:rFonts w:eastAsia="宋体"/>
                <w:color w:val="000000"/>
                <w:kern w:val="0"/>
              </w:rPr>
            </w:pPr>
            <w:proofErr w:type="gramStart"/>
            <w:r w:rsidRPr="007778AE">
              <w:rPr>
                <w:rFonts w:eastAsia="宋体"/>
                <w:i/>
                <w:iCs/>
                <w:color w:val="000000"/>
                <w:kern w:val="0"/>
              </w:rPr>
              <w:t>F</w:t>
            </w:r>
            <w:r w:rsidRPr="007778AE">
              <w:rPr>
                <w:rFonts w:eastAsia="宋体"/>
                <w:color w:val="000000"/>
                <w:kern w:val="0"/>
              </w:rPr>
              <w:t>(</w:t>
            </w:r>
            <w:proofErr w:type="gramEnd"/>
            <w:r w:rsidRPr="007778AE">
              <w:rPr>
                <w:rFonts w:eastAsia="宋体"/>
                <w:color w:val="000000"/>
                <w:kern w:val="0"/>
              </w:rPr>
              <w:t>7, 70.94) = 0.47</w:t>
            </w:r>
          </w:p>
        </w:tc>
        <w:tc>
          <w:tcPr>
            <w:tcW w:w="2320" w:type="dxa"/>
            <w:shd w:val="clear" w:color="auto" w:fill="auto"/>
            <w:vAlign w:val="center"/>
          </w:tcPr>
          <w:p w14:paraId="4170BF4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0.854</w:t>
            </w:r>
          </w:p>
        </w:tc>
        <w:tc>
          <w:tcPr>
            <w:tcW w:w="2320" w:type="dxa"/>
            <w:shd w:val="clear" w:color="auto" w:fill="auto"/>
            <w:vAlign w:val="center"/>
          </w:tcPr>
          <w:p w14:paraId="1D66061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0.01</w:t>
            </w:r>
          </w:p>
        </w:tc>
      </w:tr>
    </w:tbl>
    <w:p w14:paraId="5962C4BA" w14:textId="77777777" w:rsidR="009444FA" w:rsidRPr="007778AE" w:rsidRDefault="007778AE">
      <w:pPr>
        <w:pStyle w:val="af2"/>
      </w:pPr>
      <w:r w:rsidRPr="007778AE">
        <w:t xml:space="preserve">Note: The interaction term is “Five Element </w:t>
      </w:r>
      <w:r w:rsidRPr="007778AE">
        <w:rPr>
          <w:rFonts w:eastAsiaTheme="minorEastAsia"/>
        </w:rPr>
        <w:t>×</w:t>
      </w:r>
      <w:r w:rsidRPr="007778AE">
        <w:t xml:space="preserve"> Headache Type”, and a mixed linear model is used for testing. The degrees of freedom (</w:t>
      </w:r>
      <w:r w:rsidRPr="007778AE">
        <w:rPr>
          <w:i/>
          <w:iCs/>
        </w:rPr>
        <w:t>df</w:t>
      </w:r>
      <w:r w:rsidRPr="007778AE">
        <w:t>) are calculated using the Satterthwaite approximation method. Partial η² values of 0.01, 0.06, and 0.14 indicate small, medium, and large effects, respectively.</w:t>
      </w:r>
    </w:p>
    <w:p w14:paraId="287C86DF" w14:textId="77777777" w:rsidR="009444FA" w:rsidRPr="007778AE" w:rsidRDefault="009444FA">
      <w:pPr>
        <w:ind w:firstLine="420"/>
        <w:rPr>
          <w:rFonts w:eastAsia="宋体"/>
        </w:rPr>
      </w:pPr>
    </w:p>
    <w:p w14:paraId="076C190D" w14:textId="77777777" w:rsidR="009444FA" w:rsidRPr="007778AE" w:rsidRDefault="009444FA">
      <w:pPr>
        <w:ind w:firstLine="420"/>
        <w:rPr>
          <w:rFonts w:eastAsiaTheme="minorEastAsia"/>
        </w:rPr>
      </w:pPr>
    </w:p>
    <w:p w14:paraId="3B3FF6A4" w14:textId="77777777" w:rsidR="009444FA" w:rsidRPr="007778AE" w:rsidRDefault="007778AE">
      <w:pPr>
        <w:pStyle w:val="af1"/>
        <w:rPr>
          <w:rFonts w:eastAsiaTheme="minorEastAsia"/>
        </w:rPr>
      </w:pPr>
      <w:r w:rsidRPr="007778AE">
        <w:t>Supplementary Table 4.6.</w:t>
      </w:r>
      <w:r w:rsidRPr="007778AE">
        <w:rPr>
          <w:rFonts w:eastAsia="宋体"/>
        </w:rPr>
        <w:t xml:space="preserve"> Sensitivity analysis of total analgesic units by headache Type.</w:t>
      </w:r>
    </w:p>
    <w:tbl>
      <w:tblPr>
        <w:tblW w:w="12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tblCellMar>
        <w:tblLook w:val="04A0" w:firstRow="1" w:lastRow="0" w:firstColumn="1" w:lastColumn="0" w:noHBand="0" w:noVBand="1"/>
      </w:tblPr>
      <w:tblGrid>
        <w:gridCol w:w="279"/>
        <w:gridCol w:w="1410"/>
        <w:gridCol w:w="2402"/>
        <w:gridCol w:w="2303"/>
        <w:gridCol w:w="2264"/>
        <w:gridCol w:w="2281"/>
        <w:gridCol w:w="1419"/>
      </w:tblGrid>
      <w:tr w:rsidR="009444FA" w:rsidRPr="007778AE" w14:paraId="69C208EF" w14:textId="77777777">
        <w:trPr>
          <w:trHeight w:val="170"/>
          <w:jc w:val="center"/>
        </w:trPr>
        <w:tc>
          <w:tcPr>
            <w:tcW w:w="1689" w:type="dxa"/>
            <w:gridSpan w:val="2"/>
            <w:shd w:val="clear" w:color="auto" w:fill="auto"/>
            <w:vAlign w:val="center"/>
          </w:tcPr>
          <w:p w14:paraId="11591E4F"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Comparison</w:t>
            </w:r>
          </w:p>
        </w:tc>
        <w:tc>
          <w:tcPr>
            <w:tcW w:w="2402" w:type="dxa"/>
            <w:shd w:val="clear" w:color="auto" w:fill="auto"/>
            <w:vAlign w:val="center"/>
          </w:tcPr>
          <w:p w14:paraId="22EC77F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Term</w:t>
            </w:r>
          </w:p>
        </w:tc>
        <w:tc>
          <w:tcPr>
            <w:tcW w:w="2303" w:type="dxa"/>
            <w:shd w:val="clear" w:color="auto" w:fill="auto"/>
            <w:vAlign w:val="center"/>
          </w:tcPr>
          <w:p w14:paraId="64C3329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ITT</w:t>
            </w:r>
          </w:p>
        </w:tc>
        <w:tc>
          <w:tcPr>
            <w:tcW w:w="2264" w:type="dxa"/>
            <w:shd w:val="clear" w:color="auto" w:fill="auto"/>
            <w:vAlign w:val="center"/>
          </w:tcPr>
          <w:p w14:paraId="2F77DDD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FAS</w:t>
            </w:r>
          </w:p>
        </w:tc>
        <w:tc>
          <w:tcPr>
            <w:tcW w:w="2281" w:type="dxa"/>
            <w:shd w:val="clear" w:color="auto" w:fill="auto"/>
            <w:vAlign w:val="center"/>
          </w:tcPr>
          <w:p w14:paraId="2486299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PPS</w:t>
            </w:r>
          </w:p>
        </w:tc>
        <w:tc>
          <w:tcPr>
            <w:tcW w:w="1419" w:type="dxa"/>
            <w:shd w:val="clear" w:color="auto" w:fill="auto"/>
            <w:vAlign w:val="center"/>
          </w:tcPr>
          <w:p w14:paraId="49F57CD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Consistency</w:t>
            </w:r>
          </w:p>
        </w:tc>
      </w:tr>
      <w:tr w:rsidR="009444FA" w:rsidRPr="007778AE" w14:paraId="77D18419" w14:textId="77777777">
        <w:trPr>
          <w:trHeight w:val="170"/>
          <w:jc w:val="center"/>
        </w:trPr>
        <w:tc>
          <w:tcPr>
            <w:tcW w:w="12358" w:type="dxa"/>
            <w:gridSpan w:val="7"/>
            <w:shd w:val="clear" w:color="auto" w:fill="auto"/>
            <w:vAlign w:val="center"/>
          </w:tcPr>
          <w:p w14:paraId="53DD9CB4" w14:textId="77777777" w:rsidR="009444FA" w:rsidRPr="007778AE" w:rsidRDefault="007778AE">
            <w:pPr>
              <w:widowControl/>
              <w:ind w:firstLineChars="0" w:firstLine="0"/>
              <w:rPr>
                <w:rFonts w:eastAsia="宋体"/>
                <w:color w:val="000000"/>
                <w:kern w:val="0"/>
              </w:rPr>
            </w:pPr>
            <w:proofErr w:type="spellStart"/>
            <w:r w:rsidRPr="007778AE">
              <w:rPr>
                <w:rFonts w:eastAsia="宋体"/>
                <w:color w:val="000000"/>
                <w:kern w:val="0"/>
              </w:rPr>
              <w:t>Mig</w:t>
            </w:r>
            <w:proofErr w:type="spellEnd"/>
          </w:p>
        </w:tc>
      </w:tr>
      <w:tr w:rsidR="009444FA" w:rsidRPr="007778AE" w14:paraId="3C43FD3B" w14:textId="77777777">
        <w:trPr>
          <w:trHeight w:val="170"/>
          <w:jc w:val="center"/>
        </w:trPr>
        <w:tc>
          <w:tcPr>
            <w:tcW w:w="279" w:type="dxa"/>
            <w:vMerge w:val="restart"/>
            <w:shd w:val="clear" w:color="auto" w:fill="auto"/>
            <w:vAlign w:val="center"/>
          </w:tcPr>
          <w:p w14:paraId="50F9993D" w14:textId="77777777" w:rsidR="009444FA" w:rsidRPr="007778AE" w:rsidRDefault="009444FA">
            <w:pPr>
              <w:widowControl/>
              <w:ind w:firstLineChars="0" w:firstLine="0"/>
              <w:rPr>
                <w:rFonts w:eastAsia="宋体"/>
                <w:color w:val="000000"/>
                <w:kern w:val="0"/>
              </w:rPr>
            </w:pPr>
          </w:p>
        </w:tc>
        <w:tc>
          <w:tcPr>
            <w:tcW w:w="1410" w:type="dxa"/>
            <w:vMerge w:val="restart"/>
            <w:shd w:val="clear" w:color="auto" w:fill="auto"/>
            <w:vAlign w:val="center"/>
          </w:tcPr>
          <w:p w14:paraId="3BC5A3B3"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T3 </w:t>
            </w:r>
            <w:r w:rsidRPr="007778AE">
              <w:rPr>
                <w:rFonts w:eastAsia="宋体"/>
                <w:i/>
                <w:iCs/>
                <w:color w:val="000000"/>
                <w:kern w:val="0"/>
              </w:rPr>
              <w:t>vs.</w:t>
            </w:r>
            <w:r w:rsidRPr="007778AE">
              <w:rPr>
                <w:rFonts w:eastAsia="宋体"/>
                <w:color w:val="000000"/>
                <w:kern w:val="0"/>
              </w:rPr>
              <w:t xml:space="preserve"> T0</w:t>
            </w:r>
          </w:p>
        </w:tc>
        <w:tc>
          <w:tcPr>
            <w:tcW w:w="2402" w:type="dxa"/>
            <w:shd w:val="clear" w:color="auto" w:fill="auto"/>
            <w:vAlign w:val="center"/>
          </w:tcPr>
          <w:p w14:paraId="2825E42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3" w:type="dxa"/>
            <w:shd w:val="clear" w:color="auto" w:fill="auto"/>
            <w:vAlign w:val="center"/>
          </w:tcPr>
          <w:p w14:paraId="50AF0CC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−5.70 (−7.22, −4.17)</w:t>
            </w:r>
          </w:p>
        </w:tc>
        <w:tc>
          <w:tcPr>
            <w:tcW w:w="2264" w:type="dxa"/>
            <w:shd w:val="clear" w:color="auto" w:fill="auto"/>
            <w:vAlign w:val="center"/>
          </w:tcPr>
          <w:p w14:paraId="668B03B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−5.75 (−7.30, −4.20)</w:t>
            </w:r>
          </w:p>
        </w:tc>
        <w:tc>
          <w:tcPr>
            <w:tcW w:w="2281" w:type="dxa"/>
            <w:shd w:val="clear" w:color="auto" w:fill="auto"/>
            <w:vAlign w:val="center"/>
          </w:tcPr>
          <w:p w14:paraId="7E1B5FB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−5.11 (−6.53, −3.69)</w:t>
            </w:r>
          </w:p>
        </w:tc>
        <w:tc>
          <w:tcPr>
            <w:tcW w:w="1419" w:type="dxa"/>
            <w:vMerge w:val="restart"/>
            <w:shd w:val="clear" w:color="auto" w:fill="auto"/>
            <w:vAlign w:val="center"/>
          </w:tcPr>
          <w:p w14:paraId="7B35066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10233513" w14:textId="77777777">
        <w:trPr>
          <w:trHeight w:val="170"/>
          <w:jc w:val="center"/>
        </w:trPr>
        <w:tc>
          <w:tcPr>
            <w:tcW w:w="279" w:type="dxa"/>
            <w:vMerge/>
            <w:shd w:val="clear" w:color="auto" w:fill="auto"/>
            <w:vAlign w:val="center"/>
          </w:tcPr>
          <w:p w14:paraId="10AE80E2" w14:textId="77777777" w:rsidR="009444FA" w:rsidRPr="007778AE" w:rsidRDefault="009444FA">
            <w:pPr>
              <w:widowControl/>
              <w:ind w:firstLineChars="0" w:firstLine="0"/>
              <w:rPr>
                <w:rFonts w:eastAsia="宋体"/>
                <w:color w:val="000000"/>
                <w:kern w:val="0"/>
              </w:rPr>
            </w:pPr>
          </w:p>
        </w:tc>
        <w:tc>
          <w:tcPr>
            <w:tcW w:w="1410" w:type="dxa"/>
            <w:vMerge/>
            <w:shd w:val="clear" w:color="auto" w:fill="auto"/>
            <w:vAlign w:val="center"/>
          </w:tcPr>
          <w:p w14:paraId="1756897E" w14:textId="77777777" w:rsidR="009444FA" w:rsidRPr="007778AE" w:rsidRDefault="009444FA">
            <w:pPr>
              <w:widowControl/>
              <w:ind w:firstLineChars="0" w:firstLine="0"/>
              <w:rPr>
                <w:rFonts w:eastAsia="宋体"/>
                <w:color w:val="000000"/>
                <w:kern w:val="0"/>
              </w:rPr>
            </w:pPr>
          </w:p>
        </w:tc>
        <w:tc>
          <w:tcPr>
            <w:tcW w:w="2402" w:type="dxa"/>
            <w:shd w:val="clear" w:color="auto" w:fill="auto"/>
            <w:vAlign w:val="center"/>
          </w:tcPr>
          <w:p w14:paraId="6DE55E11"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3" w:type="dxa"/>
            <w:shd w:val="clear" w:color="auto" w:fill="auto"/>
            <w:vAlign w:val="center"/>
          </w:tcPr>
          <w:p w14:paraId="1356B45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64" w:type="dxa"/>
            <w:shd w:val="clear" w:color="auto" w:fill="auto"/>
            <w:vAlign w:val="center"/>
          </w:tcPr>
          <w:p w14:paraId="0050C1A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81" w:type="dxa"/>
            <w:shd w:val="clear" w:color="auto" w:fill="auto"/>
            <w:vAlign w:val="center"/>
          </w:tcPr>
          <w:p w14:paraId="3520D91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1419" w:type="dxa"/>
            <w:vMerge/>
            <w:vAlign w:val="center"/>
          </w:tcPr>
          <w:p w14:paraId="48340EA9" w14:textId="77777777" w:rsidR="009444FA" w:rsidRPr="007778AE" w:rsidRDefault="009444FA">
            <w:pPr>
              <w:widowControl/>
              <w:ind w:firstLineChars="0" w:firstLine="0"/>
              <w:jc w:val="center"/>
              <w:rPr>
                <w:rFonts w:eastAsia="宋体"/>
                <w:color w:val="000000"/>
                <w:kern w:val="0"/>
              </w:rPr>
            </w:pPr>
          </w:p>
        </w:tc>
      </w:tr>
      <w:tr w:rsidR="009444FA" w:rsidRPr="007778AE" w14:paraId="4F9444F4" w14:textId="77777777">
        <w:trPr>
          <w:trHeight w:val="170"/>
          <w:jc w:val="center"/>
        </w:trPr>
        <w:tc>
          <w:tcPr>
            <w:tcW w:w="279" w:type="dxa"/>
            <w:vMerge/>
            <w:shd w:val="clear" w:color="auto" w:fill="auto"/>
            <w:vAlign w:val="center"/>
          </w:tcPr>
          <w:p w14:paraId="7FAC4166" w14:textId="77777777" w:rsidR="009444FA" w:rsidRPr="007778AE" w:rsidRDefault="009444FA">
            <w:pPr>
              <w:widowControl/>
              <w:ind w:firstLineChars="0" w:firstLine="0"/>
              <w:rPr>
                <w:rFonts w:eastAsia="宋体"/>
                <w:color w:val="000000"/>
                <w:kern w:val="0"/>
              </w:rPr>
            </w:pPr>
          </w:p>
        </w:tc>
        <w:tc>
          <w:tcPr>
            <w:tcW w:w="1410" w:type="dxa"/>
            <w:vMerge w:val="restart"/>
            <w:shd w:val="clear" w:color="auto" w:fill="auto"/>
            <w:vAlign w:val="center"/>
          </w:tcPr>
          <w:p w14:paraId="31B7DEEA"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T0</w:t>
            </w:r>
          </w:p>
        </w:tc>
        <w:tc>
          <w:tcPr>
            <w:tcW w:w="2402" w:type="dxa"/>
            <w:shd w:val="clear" w:color="auto" w:fill="auto"/>
            <w:vAlign w:val="center"/>
          </w:tcPr>
          <w:p w14:paraId="75EF75A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3" w:type="dxa"/>
            <w:shd w:val="clear" w:color="auto" w:fill="auto"/>
            <w:vAlign w:val="center"/>
          </w:tcPr>
          <w:p w14:paraId="7E81357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−7.17 (−9.47, −4.87)</w:t>
            </w:r>
          </w:p>
        </w:tc>
        <w:tc>
          <w:tcPr>
            <w:tcW w:w="2264" w:type="dxa"/>
            <w:shd w:val="clear" w:color="auto" w:fill="auto"/>
            <w:vAlign w:val="center"/>
          </w:tcPr>
          <w:p w14:paraId="3DEC560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−7.27 (−9.64, −4.90)</w:t>
            </w:r>
          </w:p>
        </w:tc>
        <w:tc>
          <w:tcPr>
            <w:tcW w:w="2281" w:type="dxa"/>
            <w:shd w:val="clear" w:color="auto" w:fill="auto"/>
            <w:vAlign w:val="center"/>
          </w:tcPr>
          <w:p w14:paraId="2EACBE2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−6.26 (−8.39, −4.13)</w:t>
            </w:r>
          </w:p>
        </w:tc>
        <w:tc>
          <w:tcPr>
            <w:tcW w:w="1419" w:type="dxa"/>
            <w:vMerge w:val="restart"/>
            <w:shd w:val="clear" w:color="auto" w:fill="auto"/>
            <w:vAlign w:val="center"/>
          </w:tcPr>
          <w:p w14:paraId="3408C5A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02144E4A" w14:textId="77777777">
        <w:trPr>
          <w:trHeight w:val="170"/>
          <w:jc w:val="center"/>
        </w:trPr>
        <w:tc>
          <w:tcPr>
            <w:tcW w:w="279" w:type="dxa"/>
            <w:vMerge/>
            <w:shd w:val="clear" w:color="auto" w:fill="auto"/>
            <w:vAlign w:val="center"/>
          </w:tcPr>
          <w:p w14:paraId="44EB968F" w14:textId="77777777" w:rsidR="009444FA" w:rsidRPr="007778AE" w:rsidRDefault="009444FA">
            <w:pPr>
              <w:widowControl/>
              <w:ind w:firstLineChars="0" w:firstLine="0"/>
              <w:rPr>
                <w:rFonts w:eastAsia="宋体"/>
                <w:color w:val="000000"/>
                <w:kern w:val="0"/>
              </w:rPr>
            </w:pPr>
          </w:p>
        </w:tc>
        <w:tc>
          <w:tcPr>
            <w:tcW w:w="1410" w:type="dxa"/>
            <w:vMerge/>
            <w:shd w:val="clear" w:color="auto" w:fill="auto"/>
            <w:vAlign w:val="center"/>
          </w:tcPr>
          <w:p w14:paraId="06262CF2" w14:textId="77777777" w:rsidR="009444FA" w:rsidRPr="007778AE" w:rsidRDefault="009444FA">
            <w:pPr>
              <w:widowControl/>
              <w:ind w:firstLineChars="0" w:firstLine="0"/>
              <w:rPr>
                <w:rFonts w:eastAsia="宋体"/>
                <w:color w:val="000000"/>
                <w:kern w:val="0"/>
              </w:rPr>
            </w:pPr>
          </w:p>
        </w:tc>
        <w:tc>
          <w:tcPr>
            <w:tcW w:w="2402" w:type="dxa"/>
            <w:shd w:val="clear" w:color="auto" w:fill="auto"/>
            <w:vAlign w:val="center"/>
          </w:tcPr>
          <w:p w14:paraId="0196ED66"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3" w:type="dxa"/>
            <w:shd w:val="clear" w:color="auto" w:fill="auto"/>
            <w:vAlign w:val="center"/>
          </w:tcPr>
          <w:p w14:paraId="161E1F5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64" w:type="dxa"/>
            <w:shd w:val="clear" w:color="auto" w:fill="auto"/>
            <w:vAlign w:val="center"/>
          </w:tcPr>
          <w:p w14:paraId="1CA5632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81" w:type="dxa"/>
            <w:shd w:val="clear" w:color="auto" w:fill="auto"/>
            <w:vAlign w:val="center"/>
          </w:tcPr>
          <w:p w14:paraId="0FD917D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1419" w:type="dxa"/>
            <w:vMerge/>
            <w:vAlign w:val="center"/>
          </w:tcPr>
          <w:p w14:paraId="16742DF8" w14:textId="77777777" w:rsidR="009444FA" w:rsidRPr="007778AE" w:rsidRDefault="009444FA">
            <w:pPr>
              <w:widowControl/>
              <w:ind w:firstLineChars="0" w:firstLine="0"/>
              <w:jc w:val="center"/>
              <w:rPr>
                <w:rFonts w:eastAsia="宋体"/>
                <w:color w:val="000000"/>
                <w:kern w:val="0"/>
              </w:rPr>
            </w:pPr>
          </w:p>
        </w:tc>
      </w:tr>
      <w:tr w:rsidR="009444FA" w:rsidRPr="007778AE" w14:paraId="69E5BA03" w14:textId="77777777">
        <w:trPr>
          <w:trHeight w:val="170"/>
          <w:jc w:val="center"/>
        </w:trPr>
        <w:tc>
          <w:tcPr>
            <w:tcW w:w="279" w:type="dxa"/>
            <w:vMerge/>
            <w:shd w:val="clear" w:color="auto" w:fill="auto"/>
            <w:vAlign w:val="center"/>
          </w:tcPr>
          <w:p w14:paraId="5BA53FC7" w14:textId="77777777" w:rsidR="009444FA" w:rsidRPr="007778AE" w:rsidRDefault="009444FA">
            <w:pPr>
              <w:widowControl/>
              <w:ind w:firstLineChars="0" w:firstLine="0"/>
              <w:rPr>
                <w:rFonts w:eastAsia="宋体"/>
                <w:color w:val="000000"/>
                <w:kern w:val="0"/>
              </w:rPr>
            </w:pPr>
          </w:p>
        </w:tc>
        <w:tc>
          <w:tcPr>
            <w:tcW w:w="1410" w:type="dxa"/>
            <w:vMerge w:val="restart"/>
            <w:shd w:val="clear" w:color="auto" w:fill="auto"/>
            <w:vAlign w:val="center"/>
          </w:tcPr>
          <w:p w14:paraId="600C17C7"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402" w:type="dxa"/>
            <w:shd w:val="clear" w:color="auto" w:fill="auto"/>
            <w:vAlign w:val="center"/>
          </w:tcPr>
          <w:p w14:paraId="4AF919E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3" w:type="dxa"/>
            <w:shd w:val="clear" w:color="auto" w:fill="auto"/>
            <w:vAlign w:val="center"/>
          </w:tcPr>
          <w:p w14:paraId="51639B9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−1.47 (−3.02, 0.07)</w:t>
            </w:r>
          </w:p>
        </w:tc>
        <w:tc>
          <w:tcPr>
            <w:tcW w:w="2264" w:type="dxa"/>
            <w:shd w:val="clear" w:color="auto" w:fill="auto"/>
            <w:vAlign w:val="center"/>
          </w:tcPr>
          <w:p w14:paraId="7554E68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−1.52 (−3.09, 0.05)</w:t>
            </w:r>
          </w:p>
        </w:tc>
        <w:tc>
          <w:tcPr>
            <w:tcW w:w="2281" w:type="dxa"/>
            <w:shd w:val="clear" w:color="auto" w:fill="auto"/>
            <w:vAlign w:val="center"/>
          </w:tcPr>
          <w:p w14:paraId="551D318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−1.15 (−2.57, 0.27)</w:t>
            </w:r>
          </w:p>
        </w:tc>
        <w:tc>
          <w:tcPr>
            <w:tcW w:w="1419" w:type="dxa"/>
            <w:vMerge w:val="restart"/>
            <w:shd w:val="clear" w:color="auto" w:fill="auto"/>
            <w:vAlign w:val="center"/>
          </w:tcPr>
          <w:p w14:paraId="5C02939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07700C37" w14:textId="77777777">
        <w:trPr>
          <w:trHeight w:val="170"/>
          <w:jc w:val="center"/>
        </w:trPr>
        <w:tc>
          <w:tcPr>
            <w:tcW w:w="279" w:type="dxa"/>
            <w:vMerge/>
            <w:shd w:val="clear" w:color="auto" w:fill="auto"/>
            <w:vAlign w:val="center"/>
          </w:tcPr>
          <w:p w14:paraId="68BFCADD" w14:textId="77777777" w:rsidR="009444FA" w:rsidRPr="007778AE" w:rsidRDefault="009444FA">
            <w:pPr>
              <w:widowControl/>
              <w:ind w:firstLineChars="0" w:firstLine="0"/>
              <w:rPr>
                <w:rFonts w:eastAsia="宋体"/>
                <w:color w:val="000000"/>
                <w:kern w:val="0"/>
              </w:rPr>
            </w:pPr>
          </w:p>
        </w:tc>
        <w:tc>
          <w:tcPr>
            <w:tcW w:w="1410" w:type="dxa"/>
            <w:vMerge/>
            <w:shd w:val="clear" w:color="auto" w:fill="auto"/>
            <w:vAlign w:val="center"/>
          </w:tcPr>
          <w:p w14:paraId="2D1DE5F9" w14:textId="77777777" w:rsidR="009444FA" w:rsidRPr="007778AE" w:rsidRDefault="009444FA">
            <w:pPr>
              <w:widowControl/>
              <w:ind w:firstLineChars="0" w:firstLine="0"/>
              <w:rPr>
                <w:rFonts w:eastAsia="宋体"/>
                <w:color w:val="000000"/>
                <w:kern w:val="0"/>
              </w:rPr>
            </w:pPr>
          </w:p>
        </w:tc>
        <w:tc>
          <w:tcPr>
            <w:tcW w:w="2402" w:type="dxa"/>
            <w:shd w:val="clear" w:color="auto" w:fill="auto"/>
            <w:vAlign w:val="center"/>
          </w:tcPr>
          <w:p w14:paraId="6F0C55F9"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3" w:type="dxa"/>
            <w:shd w:val="clear" w:color="auto" w:fill="auto"/>
            <w:vAlign w:val="center"/>
          </w:tcPr>
          <w:p w14:paraId="474B2D7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0.062</w:t>
            </w:r>
          </w:p>
        </w:tc>
        <w:tc>
          <w:tcPr>
            <w:tcW w:w="2264" w:type="dxa"/>
            <w:shd w:val="clear" w:color="auto" w:fill="auto"/>
            <w:vAlign w:val="center"/>
          </w:tcPr>
          <w:p w14:paraId="2A1BF96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0.058</w:t>
            </w:r>
          </w:p>
        </w:tc>
        <w:tc>
          <w:tcPr>
            <w:tcW w:w="2281" w:type="dxa"/>
            <w:shd w:val="clear" w:color="auto" w:fill="auto"/>
            <w:vAlign w:val="center"/>
          </w:tcPr>
          <w:p w14:paraId="0E3B059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0.112</w:t>
            </w:r>
          </w:p>
        </w:tc>
        <w:tc>
          <w:tcPr>
            <w:tcW w:w="1419" w:type="dxa"/>
            <w:vMerge/>
            <w:vAlign w:val="center"/>
          </w:tcPr>
          <w:p w14:paraId="09511A71" w14:textId="77777777" w:rsidR="009444FA" w:rsidRPr="007778AE" w:rsidRDefault="009444FA">
            <w:pPr>
              <w:widowControl/>
              <w:ind w:firstLineChars="0" w:firstLine="0"/>
              <w:jc w:val="center"/>
              <w:rPr>
                <w:rFonts w:eastAsia="宋体"/>
                <w:color w:val="000000"/>
                <w:kern w:val="0"/>
              </w:rPr>
            </w:pPr>
          </w:p>
        </w:tc>
      </w:tr>
      <w:tr w:rsidR="009444FA" w:rsidRPr="007778AE" w14:paraId="0F2D6C02" w14:textId="77777777">
        <w:trPr>
          <w:trHeight w:val="170"/>
          <w:jc w:val="center"/>
        </w:trPr>
        <w:tc>
          <w:tcPr>
            <w:tcW w:w="12358" w:type="dxa"/>
            <w:gridSpan w:val="7"/>
            <w:shd w:val="clear" w:color="auto" w:fill="auto"/>
            <w:vAlign w:val="center"/>
          </w:tcPr>
          <w:p w14:paraId="70913F11"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TTH</w:t>
            </w:r>
          </w:p>
        </w:tc>
      </w:tr>
      <w:tr w:rsidR="009444FA" w:rsidRPr="007778AE" w14:paraId="1BF15A49" w14:textId="77777777">
        <w:trPr>
          <w:trHeight w:val="170"/>
          <w:jc w:val="center"/>
        </w:trPr>
        <w:tc>
          <w:tcPr>
            <w:tcW w:w="279" w:type="dxa"/>
            <w:vMerge w:val="restart"/>
            <w:shd w:val="clear" w:color="auto" w:fill="auto"/>
            <w:vAlign w:val="center"/>
          </w:tcPr>
          <w:p w14:paraId="19140F45" w14:textId="77777777" w:rsidR="009444FA" w:rsidRPr="007778AE" w:rsidRDefault="009444FA">
            <w:pPr>
              <w:widowControl/>
              <w:ind w:firstLineChars="0" w:firstLine="0"/>
              <w:rPr>
                <w:rFonts w:eastAsia="宋体"/>
                <w:color w:val="000000"/>
                <w:kern w:val="0"/>
              </w:rPr>
            </w:pPr>
          </w:p>
        </w:tc>
        <w:tc>
          <w:tcPr>
            <w:tcW w:w="1410" w:type="dxa"/>
            <w:vMerge w:val="restart"/>
            <w:shd w:val="clear" w:color="auto" w:fill="auto"/>
            <w:vAlign w:val="center"/>
          </w:tcPr>
          <w:p w14:paraId="5C9553E1"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T3 </w:t>
            </w:r>
            <w:r w:rsidRPr="007778AE">
              <w:rPr>
                <w:rFonts w:eastAsia="宋体"/>
                <w:i/>
                <w:iCs/>
                <w:color w:val="000000"/>
                <w:kern w:val="0"/>
              </w:rPr>
              <w:t>vs.</w:t>
            </w:r>
            <w:r w:rsidRPr="007778AE">
              <w:rPr>
                <w:rFonts w:eastAsia="宋体"/>
                <w:color w:val="000000"/>
                <w:kern w:val="0"/>
              </w:rPr>
              <w:t xml:space="preserve"> T0</w:t>
            </w:r>
          </w:p>
        </w:tc>
        <w:tc>
          <w:tcPr>
            <w:tcW w:w="2402" w:type="dxa"/>
            <w:shd w:val="clear" w:color="auto" w:fill="auto"/>
            <w:vAlign w:val="center"/>
          </w:tcPr>
          <w:p w14:paraId="67BFBFB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3" w:type="dxa"/>
            <w:shd w:val="clear" w:color="auto" w:fill="auto"/>
            <w:vAlign w:val="center"/>
          </w:tcPr>
          <w:p w14:paraId="4229EB2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−5.02 (−7.68, −2.37)</w:t>
            </w:r>
          </w:p>
        </w:tc>
        <w:tc>
          <w:tcPr>
            <w:tcW w:w="2264" w:type="dxa"/>
            <w:shd w:val="clear" w:color="auto" w:fill="auto"/>
            <w:vAlign w:val="center"/>
          </w:tcPr>
          <w:p w14:paraId="5D2F08B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−5.12 (−7.82, −2.42)</w:t>
            </w:r>
          </w:p>
        </w:tc>
        <w:tc>
          <w:tcPr>
            <w:tcW w:w="2281" w:type="dxa"/>
            <w:shd w:val="clear" w:color="auto" w:fill="auto"/>
            <w:vAlign w:val="center"/>
          </w:tcPr>
          <w:p w14:paraId="706D39C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−5.76 (−8.36, −3.17)</w:t>
            </w:r>
          </w:p>
        </w:tc>
        <w:tc>
          <w:tcPr>
            <w:tcW w:w="1419" w:type="dxa"/>
            <w:vMerge w:val="restart"/>
            <w:shd w:val="clear" w:color="auto" w:fill="auto"/>
            <w:vAlign w:val="center"/>
          </w:tcPr>
          <w:p w14:paraId="294D779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6021ECD2" w14:textId="77777777">
        <w:trPr>
          <w:trHeight w:val="170"/>
          <w:jc w:val="center"/>
        </w:trPr>
        <w:tc>
          <w:tcPr>
            <w:tcW w:w="279" w:type="dxa"/>
            <w:vMerge/>
            <w:shd w:val="clear" w:color="auto" w:fill="auto"/>
            <w:vAlign w:val="center"/>
          </w:tcPr>
          <w:p w14:paraId="518AAC5A" w14:textId="77777777" w:rsidR="009444FA" w:rsidRPr="007778AE" w:rsidRDefault="009444FA">
            <w:pPr>
              <w:widowControl/>
              <w:ind w:firstLineChars="0" w:firstLine="0"/>
              <w:rPr>
                <w:rFonts w:eastAsia="宋体"/>
                <w:color w:val="000000"/>
                <w:kern w:val="0"/>
              </w:rPr>
            </w:pPr>
          </w:p>
        </w:tc>
        <w:tc>
          <w:tcPr>
            <w:tcW w:w="1410" w:type="dxa"/>
            <w:vMerge/>
            <w:shd w:val="clear" w:color="auto" w:fill="auto"/>
            <w:vAlign w:val="center"/>
          </w:tcPr>
          <w:p w14:paraId="15215D1E" w14:textId="77777777" w:rsidR="009444FA" w:rsidRPr="007778AE" w:rsidRDefault="009444FA">
            <w:pPr>
              <w:widowControl/>
              <w:ind w:firstLineChars="0" w:firstLine="0"/>
              <w:rPr>
                <w:rFonts w:eastAsia="宋体"/>
                <w:color w:val="000000"/>
                <w:kern w:val="0"/>
              </w:rPr>
            </w:pPr>
          </w:p>
        </w:tc>
        <w:tc>
          <w:tcPr>
            <w:tcW w:w="2402" w:type="dxa"/>
            <w:shd w:val="clear" w:color="auto" w:fill="auto"/>
            <w:vAlign w:val="center"/>
          </w:tcPr>
          <w:p w14:paraId="3BFDFD06"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3" w:type="dxa"/>
            <w:shd w:val="clear" w:color="auto" w:fill="auto"/>
            <w:vAlign w:val="center"/>
          </w:tcPr>
          <w:p w14:paraId="19E0A0B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64" w:type="dxa"/>
            <w:shd w:val="clear" w:color="auto" w:fill="auto"/>
            <w:vAlign w:val="center"/>
          </w:tcPr>
          <w:p w14:paraId="5981E4D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81" w:type="dxa"/>
            <w:shd w:val="clear" w:color="auto" w:fill="auto"/>
            <w:vAlign w:val="center"/>
          </w:tcPr>
          <w:p w14:paraId="673508E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1419" w:type="dxa"/>
            <w:vMerge/>
            <w:vAlign w:val="center"/>
          </w:tcPr>
          <w:p w14:paraId="78A4AA30" w14:textId="77777777" w:rsidR="009444FA" w:rsidRPr="007778AE" w:rsidRDefault="009444FA">
            <w:pPr>
              <w:widowControl/>
              <w:ind w:firstLineChars="0" w:firstLine="0"/>
              <w:jc w:val="center"/>
              <w:rPr>
                <w:rFonts w:eastAsia="宋体"/>
                <w:color w:val="000000"/>
                <w:kern w:val="0"/>
              </w:rPr>
            </w:pPr>
          </w:p>
        </w:tc>
      </w:tr>
      <w:tr w:rsidR="009444FA" w:rsidRPr="007778AE" w14:paraId="1E564DDC" w14:textId="77777777">
        <w:trPr>
          <w:trHeight w:val="170"/>
          <w:jc w:val="center"/>
        </w:trPr>
        <w:tc>
          <w:tcPr>
            <w:tcW w:w="279" w:type="dxa"/>
            <w:vMerge/>
            <w:shd w:val="clear" w:color="auto" w:fill="auto"/>
            <w:vAlign w:val="center"/>
          </w:tcPr>
          <w:p w14:paraId="076E334E" w14:textId="77777777" w:rsidR="009444FA" w:rsidRPr="007778AE" w:rsidRDefault="009444FA">
            <w:pPr>
              <w:widowControl/>
              <w:ind w:firstLineChars="0" w:firstLine="0"/>
              <w:rPr>
                <w:rFonts w:eastAsia="宋体"/>
                <w:color w:val="000000"/>
                <w:kern w:val="0"/>
              </w:rPr>
            </w:pPr>
          </w:p>
        </w:tc>
        <w:tc>
          <w:tcPr>
            <w:tcW w:w="1410" w:type="dxa"/>
            <w:vMerge w:val="restart"/>
            <w:shd w:val="clear" w:color="auto" w:fill="auto"/>
            <w:vAlign w:val="center"/>
          </w:tcPr>
          <w:p w14:paraId="10871806"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T0</w:t>
            </w:r>
          </w:p>
        </w:tc>
        <w:tc>
          <w:tcPr>
            <w:tcW w:w="2402" w:type="dxa"/>
            <w:shd w:val="clear" w:color="auto" w:fill="auto"/>
            <w:vAlign w:val="center"/>
          </w:tcPr>
          <w:p w14:paraId="29B1489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3" w:type="dxa"/>
            <w:shd w:val="clear" w:color="auto" w:fill="auto"/>
            <w:vAlign w:val="center"/>
          </w:tcPr>
          <w:p w14:paraId="113A9B5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−5.23 (−9.28, −1.17)</w:t>
            </w:r>
          </w:p>
        </w:tc>
        <w:tc>
          <w:tcPr>
            <w:tcW w:w="2264" w:type="dxa"/>
            <w:shd w:val="clear" w:color="auto" w:fill="auto"/>
            <w:vAlign w:val="center"/>
          </w:tcPr>
          <w:p w14:paraId="1066A50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−5.38 (−9.53, −1.24)</w:t>
            </w:r>
          </w:p>
        </w:tc>
        <w:tc>
          <w:tcPr>
            <w:tcW w:w="2281" w:type="dxa"/>
            <w:shd w:val="clear" w:color="auto" w:fill="auto"/>
            <w:vAlign w:val="center"/>
          </w:tcPr>
          <w:p w14:paraId="4CD52B5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−6.35 (−10.26, −2.45)</w:t>
            </w:r>
          </w:p>
        </w:tc>
        <w:tc>
          <w:tcPr>
            <w:tcW w:w="1419" w:type="dxa"/>
            <w:vMerge w:val="restart"/>
            <w:shd w:val="clear" w:color="auto" w:fill="auto"/>
            <w:vAlign w:val="center"/>
          </w:tcPr>
          <w:p w14:paraId="28ECC53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0EFC7723" w14:textId="77777777">
        <w:trPr>
          <w:trHeight w:val="170"/>
          <w:jc w:val="center"/>
        </w:trPr>
        <w:tc>
          <w:tcPr>
            <w:tcW w:w="279" w:type="dxa"/>
            <w:vMerge/>
            <w:shd w:val="clear" w:color="auto" w:fill="auto"/>
            <w:vAlign w:val="center"/>
          </w:tcPr>
          <w:p w14:paraId="662B7989" w14:textId="77777777" w:rsidR="009444FA" w:rsidRPr="007778AE" w:rsidRDefault="009444FA">
            <w:pPr>
              <w:widowControl/>
              <w:ind w:firstLineChars="0" w:firstLine="0"/>
              <w:rPr>
                <w:rFonts w:eastAsia="宋体"/>
                <w:color w:val="000000"/>
                <w:kern w:val="0"/>
              </w:rPr>
            </w:pPr>
          </w:p>
        </w:tc>
        <w:tc>
          <w:tcPr>
            <w:tcW w:w="1410" w:type="dxa"/>
            <w:vMerge/>
            <w:shd w:val="clear" w:color="auto" w:fill="auto"/>
            <w:vAlign w:val="center"/>
          </w:tcPr>
          <w:p w14:paraId="6FF5AEF6" w14:textId="77777777" w:rsidR="009444FA" w:rsidRPr="007778AE" w:rsidRDefault="009444FA">
            <w:pPr>
              <w:widowControl/>
              <w:ind w:firstLineChars="0" w:firstLine="0"/>
              <w:rPr>
                <w:rFonts w:eastAsia="宋体"/>
                <w:color w:val="000000"/>
                <w:kern w:val="0"/>
              </w:rPr>
            </w:pPr>
          </w:p>
        </w:tc>
        <w:tc>
          <w:tcPr>
            <w:tcW w:w="2402" w:type="dxa"/>
            <w:shd w:val="clear" w:color="auto" w:fill="auto"/>
            <w:vAlign w:val="center"/>
          </w:tcPr>
          <w:p w14:paraId="3F45FC7E"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3" w:type="dxa"/>
            <w:shd w:val="clear" w:color="auto" w:fill="auto"/>
            <w:vAlign w:val="center"/>
          </w:tcPr>
          <w:p w14:paraId="7AF4419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0.012</w:t>
            </w:r>
          </w:p>
        </w:tc>
        <w:tc>
          <w:tcPr>
            <w:tcW w:w="2264" w:type="dxa"/>
            <w:shd w:val="clear" w:color="auto" w:fill="auto"/>
            <w:vAlign w:val="center"/>
          </w:tcPr>
          <w:p w14:paraId="07862E0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0.011</w:t>
            </w:r>
          </w:p>
        </w:tc>
        <w:tc>
          <w:tcPr>
            <w:tcW w:w="2281" w:type="dxa"/>
            <w:shd w:val="clear" w:color="auto" w:fill="auto"/>
            <w:vAlign w:val="center"/>
          </w:tcPr>
          <w:p w14:paraId="41A1990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0.002</w:t>
            </w:r>
          </w:p>
        </w:tc>
        <w:tc>
          <w:tcPr>
            <w:tcW w:w="1419" w:type="dxa"/>
            <w:vMerge/>
            <w:vAlign w:val="center"/>
          </w:tcPr>
          <w:p w14:paraId="6F78F92F" w14:textId="77777777" w:rsidR="009444FA" w:rsidRPr="007778AE" w:rsidRDefault="009444FA">
            <w:pPr>
              <w:widowControl/>
              <w:ind w:firstLineChars="0" w:firstLine="0"/>
              <w:jc w:val="center"/>
              <w:rPr>
                <w:rFonts w:eastAsia="宋体"/>
                <w:color w:val="000000"/>
                <w:kern w:val="0"/>
              </w:rPr>
            </w:pPr>
          </w:p>
        </w:tc>
      </w:tr>
      <w:tr w:rsidR="009444FA" w:rsidRPr="007778AE" w14:paraId="3858F3C4" w14:textId="77777777">
        <w:trPr>
          <w:trHeight w:val="170"/>
          <w:jc w:val="center"/>
        </w:trPr>
        <w:tc>
          <w:tcPr>
            <w:tcW w:w="279" w:type="dxa"/>
            <w:vMerge/>
            <w:shd w:val="clear" w:color="auto" w:fill="auto"/>
            <w:vAlign w:val="center"/>
          </w:tcPr>
          <w:p w14:paraId="4E78058A" w14:textId="77777777" w:rsidR="009444FA" w:rsidRPr="007778AE" w:rsidRDefault="009444FA">
            <w:pPr>
              <w:widowControl/>
              <w:ind w:firstLineChars="0" w:firstLine="0"/>
              <w:rPr>
                <w:rFonts w:eastAsia="宋体"/>
                <w:color w:val="000000"/>
                <w:kern w:val="0"/>
              </w:rPr>
            </w:pPr>
          </w:p>
        </w:tc>
        <w:tc>
          <w:tcPr>
            <w:tcW w:w="1410" w:type="dxa"/>
            <w:vMerge w:val="restart"/>
            <w:shd w:val="clear" w:color="auto" w:fill="auto"/>
            <w:vAlign w:val="center"/>
          </w:tcPr>
          <w:p w14:paraId="06734552"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402" w:type="dxa"/>
            <w:shd w:val="clear" w:color="auto" w:fill="auto"/>
            <w:vAlign w:val="center"/>
          </w:tcPr>
          <w:p w14:paraId="0F3718D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3" w:type="dxa"/>
            <w:shd w:val="clear" w:color="auto" w:fill="auto"/>
            <w:vAlign w:val="center"/>
          </w:tcPr>
          <w:p w14:paraId="4FC0662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−0.20 (−2.99, 2.59)</w:t>
            </w:r>
          </w:p>
        </w:tc>
        <w:tc>
          <w:tcPr>
            <w:tcW w:w="2264" w:type="dxa"/>
            <w:shd w:val="clear" w:color="auto" w:fill="auto"/>
            <w:vAlign w:val="center"/>
          </w:tcPr>
          <w:p w14:paraId="231B46D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−0.26 (−3.08, 2.55)</w:t>
            </w:r>
          </w:p>
        </w:tc>
        <w:tc>
          <w:tcPr>
            <w:tcW w:w="2281" w:type="dxa"/>
            <w:shd w:val="clear" w:color="auto" w:fill="auto"/>
            <w:vAlign w:val="center"/>
          </w:tcPr>
          <w:p w14:paraId="6879CF8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−0.59 (−3.19, 2.01)</w:t>
            </w:r>
          </w:p>
        </w:tc>
        <w:tc>
          <w:tcPr>
            <w:tcW w:w="1419" w:type="dxa"/>
            <w:vMerge w:val="restart"/>
            <w:shd w:val="clear" w:color="auto" w:fill="auto"/>
            <w:vAlign w:val="center"/>
          </w:tcPr>
          <w:p w14:paraId="241AEF3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6E21CA3A" w14:textId="77777777">
        <w:trPr>
          <w:trHeight w:val="170"/>
          <w:jc w:val="center"/>
        </w:trPr>
        <w:tc>
          <w:tcPr>
            <w:tcW w:w="279" w:type="dxa"/>
            <w:vMerge/>
            <w:shd w:val="clear" w:color="auto" w:fill="auto"/>
            <w:vAlign w:val="center"/>
          </w:tcPr>
          <w:p w14:paraId="660AA753" w14:textId="77777777" w:rsidR="009444FA" w:rsidRPr="007778AE" w:rsidRDefault="009444FA">
            <w:pPr>
              <w:widowControl/>
              <w:ind w:firstLineChars="0" w:firstLine="0"/>
              <w:rPr>
                <w:rFonts w:eastAsia="宋体"/>
                <w:color w:val="000000"/>
                <w:kern w:val="0"/>
              </w:rPr>
            </w:pPr>
          </w:p>
        </w:tc>
        <w:tc>
          <w:tcPr>
            <w:tcW w:w="1410" w:type="dxa"/>
            <w:vMerge/>
            <w:shd w:val="clear" w:color="auto" w:fill="auto"/>
            <w:vAlign w:val="center"/>
          </w:tcPr>
          <w:p w14:paraId="478C82AA" w14:textId="77777777" w:rsidR="009444FA" w:rsidRPr="007778AE" w:rsidRDefault="009444FA">
            <w:pPr>
              <w:widowControl/>
              <w:ind w:firstLineChars="0" w:firstLine="0"/>
              <w:rPr>
                <w:rFonts w:eastAsia="宋体"/>
                <w:color w:val="000000"/>
                <w:kern w:val="0"/>
              </w:rPr>
            </w:pPr>
          </w:p>
        </w:tc>
        <w:tc>
          <w:tcPr>
            <w:tcW w:w="2402" w:type="dxa"/>
            <w:shd w:val="clear" w:color="auto" w:fill="auto"/>
            <w:vAlign w:val="center"/>
          </w:tcPr>
          <w:p w14:paraId="747D9323"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3" w:type="dxa"/>
            <w:shd w:val="clear" w:color="auto" w:fill="auto"/>
            <w:vAlign w:val="center"/>
          </w:tcPr>
          <w:p w14:paraId="1082AEB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0.886</w:t>
            </w:r>
          </w:p>
        </w:tc>
        <w:tc>
          <w:tcPr>
            <w:tcW w:w="2264" w:type="dxa"/>
            <w:shd w:val="clear" w:color="auto" w:fill="auto"/>
            <w:vAlign w:val="center"/>
          </w:tcPr>
          <w:p w14:paraId="00744AE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0.854</w:t>
            </w:r>
          </w:p>
        </w:tc>
        <w:tc>
          <w:tcPr>
            <w:tcW w:w="2281" w:type="dxa"/>
            <w:shd w:val="clear" w:color="auto" w:fill="auto"/>
            <w:vAlign w:val="center"/>
          </w:tcPr>
          <w:p w14:paraId="086AB69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0.656</w:t>
            </w:r>
          </w:p>
        </w:tc>
        <w:tc>
          <w:tcPr>
            <w:tcW w:w="1419" w:type="dxa"/>
            <w:vMerge/>
            <w:vAlign w:val="center"/>
          </w:tcPr>
          <w:p w14:paraId="00EBB8EB" w14:textId="77777777" w:rsidR="009444FA" w:rsidRPr="007778AE" w:rsidRDefault="009444FA">
            <w:pPr>
              <w:widowControl/>
              <w:ind w:firstLineChars="0" w:firstLine="0"/>
              <w:jc w:val="center"/>
              <w:rPr>
                <w:rFonts w:eastAsia="宋体"/>
                <w:color w:val="000000"/>
                <w:kern w:val="0"/>
              </w:rPr>
            </w:pPr>
          </w:p>
        </w:tc>
      </w:tr>
      <w:tr w:rsidR="009444FA" w:rsidRPr="007778AE" w14:paraId="462F87FC" w14:textId="77777777">
        <w:trPr>
          <w:trHeight w:val="170"/>
          <w:jc w:val="center"/>
        </w:trPr>
        <w:tc>
          <w:tcPr>
            <w:tcW w:w="12358" w:type="dxa"/>
            <w:gridSpan w:val="7"/>
            <w:shd w:val="clear" w:color="auto" w:fill="auto"/>
            <w:vAlign w:val="center"/>
          </w:tcPr>
          <w:p w14:paraId="2157F3C5" w14:textId="3D33EB77" w:rsidR="009444FA" w:rsidRPr="007778AE" w:rsidRDefault="007778AE">
            <w:pPr>
              <w:widowControl/>
              <w:ind w:firstLineChars="0" w:firstLine="0"/>
              <w:rPr>
                <w:rFonts w:eastAsia="宋体"/>
                <w:color w:val="000000"/>
                <w:kern w:val="0"/>
              </w:rPr>
            </w:pPr>
            <w:r w:rsidRPr="007778AE">
              <w:rPr>
                <w:rFonts w:eastAsia="宋体" w:hint="eastAsia"/>
                <w:color w:val="000000"/>
                <w:kern w:val="0"/>
              </w:rPr>
              <w:t>TACs</w:t>
            </w:r>
          </w:p>
        </w:tc>
      </w:tr>
      <w:tr w:rsidR="009444FA" w:rsidRPr="007778AE" w14:paraId="27EF4D91" w14:textId="77777777">
        <w:trPr>
          <w:trHeight w:val="170"/>
          <w:jc w:val="center"/>
        </w:trPr>
        <w:tc>
          <w:tcPr>
            <w:tcW w:w="279" w:type="dxa"/>
            <w:vMerge w:val="restart"/>
            <w:shd w:val="clear" w:color="auto" w:fill="auto"/>
            <w:vAlign w:val="center"/>
          </w:tcPr>
          <w:p w14:paraId="461EE1B3" w14:textId="77777777" w:rsidR="009444FA" w:rsidRPr="007778AE" w:rsidRDefault="009444FA">
            <w:pPr>
              <w:widowControl/>
              <w:ind w:firstLineChars="0" w:firstLine="0"/>
              <w:rPr>
                <w:rFonts w:eastAsia="宋体"/>
                <w:color w:val="000000"/>
                <w:kern w:val="0"/>
              </w:rPr>
            </w:pPr>
          </w:p>
        </w:tc>
        <w:tc>
          <w:tcPr>
            <w:tcW w:w="1410" w:type="dxa"/>
            <w:vMerge w:val="restart"/>
            <w:shd w:val="clear" w:color="auto" w:fill="auto"/>
            <w:vAlign w:val="center"/>
          </w:tcPr>
          <w:p w14:paraId="2880A9F6"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T3 </w:t>
            </w:r>
            <w:r w:rsidRPr="007778AE">
              <w:rPr>
                <w:rFonts w:eastAsia="宋体"/>
                <w:i/>
                <w:iCs/>
                <w:color w:val="000000"/>
                <w:kern w:val="0"/>
              </w:rPr>
              <w:t>vs.</w:t>
            </w:r>
            <w:r w:rsidRPr="007778AE">
              <w:rPr>
                <w:rFonts w:eastAsia="宋体"/>
                <w:color w:val="000000"/>
                <w:kern w:val="0"/>
              </w:rPr>
              <w:t xml:space="preserve"> T0</w:t>
            </w:r>
          </w:p>
        </w:tc>
        <w:tc>
          <w:tcPr>
            <w:tcW w:w="2402" w:type="dxa"/>
            <w:shd w:val="clear" w:color="auto" w:fill="auto"/>
            <w:vAlign w:val="center"/>
          </w:tcPr>
          <w:p w14:paraId="6B050CE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3" w:type="dxa"/>
            <w:shd w:val="clear" w:color="auto" w:fill="auto"/>
            <w:vAlign w:val="center"/>
          </w:tcPr>
          <w:p w14:paraId="3BCD894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−3.50 (−8.34, 1.34)</w:t>
            </w:r>
          </w:p>
        </w:tc>
        <w:tc>
          <w:tcPr>
            <w:tcW w:w="2264" w:type="dxa"/>
            <w:shd w:val="clear" w:color="auto" w:fill="auto"/>
            <w:vAlign w:val="center"/>
          </w:tcPr>
          <w:p w14:paraId="571971F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−3.50 (−8.37, 1.37)</w:t>
            </w:r>
          </w:p>
        </w:tc>
        <w:tc>
          <w:tcPr>
            <w:tcW w:w="2281" w:type="dxa"/>
            <w:shd w:val="clear" w:color="auto" w:fill="auto"/>
            <w:vAlign w:val="center"/>
          </w:tcPr>
          <w:p w14:paraId="0635070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−3.50 (−7.87, 0.87)</w:t>
            </w:r>
          </w:p>
        </w:tc>
        <w:tc>
          <w:tcPr>
            <w:tcW w:w="1419" w:type="dxa"/>
            <w:vMerge w:val="restart"/>
            <w:shd w:val="clear" w:color="auto" w:fill="auto"/>
            <w:vAlign w:val="center"/>
          </w:tcPr>
          <w:p w14:paraId="3B5ADD7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56F5CE24" w14:textId="77777777">
        <w:trPr>
          <w:trHeight w:val="170"/>
          <w:jc w:val="center"/>
        </w:trPr>
        <w:tc>
          <w:tcPr>
            <w:tcW w:w="279" w:type="dxa"/>
            <w:vMerge/>
            <w:shd w:val="clear" w:color="auto" w:fill="auto"/>
            <w:vAlign w:val="center"/>
          </w:tcPr>
          <w:p w14:paraId="1233F865" w14:textId="77777777" w:rsidR="009444FA" w:rsidRPr="007778AE" w:rsidRDefault="009444FA">
            <w:pPr>
              <w:widowControl/>
              <w:ind w:firstLineChars="0" w:firstLine="0"/>
              <w:rPr>
                <w:rFonts w:eastAsia="宋体"/>
                <w:color w:val="000000"/>
                <w:kern w:val="0"/>
              </w:rPr>
            </w:pPr>
          </w:p>
        </w:tc>
        <w:tc>
          <w:tcPr>
            <w:tcW w:w="1410" w:type="dxa"/>
            <w:vMerge/>
            <w:shd w:val="clear" w:color="auto" w:fill="auto"/>
            <w:vAlign w:val="center"/>
          </w:tcPr>
          <w:p w14:paraId="227F68A7" w14:textId="77777777" w:rsidR="009444FA" w:rsidRPr="007778AE" w:rsidRDefault="009444FA">
            <w:pPr>
              <w:widowControl/>
              <w:ind w:firstLineChars="0" w:firstLine="0"/>
              <w:rPr>
                <w:rFonts w:eastAsia="宋体"/>
                <w:color w:val="000000"/>
                <w:kern w:val="0"/>
              </w:rPr>
            </w:pPr>
          </w:p>
        </w:tc>
        <w:tc>
          <w:tcPr>
            <w:tcW w:w="2402" w:type="dxa"/>
            <w:shd w:val="clear" w:color="auto" w:fill="auto"/>
            <w:vAlign w:val="center"/>
          </w:tcPr>
          <w:p w14:paraId="0CDE9242"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3" w:type="dxa"/>
            <w:shd w:val="clear" w:color="auto" w:fill="auto"/>
            <w:vAlign w:val="center"/>
          </w:tcPr>
          <w:p w14:paraId="519D9B4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0.155</w:t>
            </w:r>
          </w:p>
        </w:tc>
        <w:tc>
          <w:tcPr>
            <w:tcW w:w="2264" w:type="dxa"/>
            <w:shd w:val="clear" w:color="auto" w:fill="auto"/>
            <w:vAlign w:val="center"/>
          </w:tcPr>
          <w:p w14:paraId="265BFB6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0.158</w:t>
            </w:r>
          </w:p>
        </w:tc>
        <w:tc>
          <w:tcPr>
            <w:tcW w:w="2281" w:type="dxa"/>
            <w:shd w:val="clear" w:color="auto" w:fill="auto"/>
            <w:vAlign w:val="center"/>
          </w:tcPr>
          <w:p w14:paraId="31C909E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0.116</w:t>
            </w:r>
          </w:p>
        </w:tc>
        <w:tc>
          <w:tcPr>
            <w:tcW w:w="1419" w:type="dxa"/>
            <w:vMerge/>
            <w:vAlign w:val="center"/>
          </w:tcPr>
          <w:p w14:paraId="088E523E" w14:textId="77777777" w:rsidR="009444FA" w:rsidRPr="007778AE" w:rsidRDefault="009444FA">
            <w:pPr>
              <w:widowControl/>
              <w:ind w:firstLineChars="0" w:firstLine="0"/>
              <w:jc w:val="center"/>
              <w:rPr>
                <w:rFonts w:eastAsia="宋体"/>
                <w:color w:val="000000"/>
                <w:kern w:val="0"/>
              </w:rPr>
            </w:pPr>
          </w:p>
        </w:tc>
      </w:tr>
      <w:tr w:rsidR="009444FA" w:rsidRPr="007778AE" w14:paraId="4E1D62FE" w14:textId="77777777">
        <w:trPr>
          <w:trHeight w:val="170"/>
          <w:jc w:val="center"/>
        </w:trPr>
        <w:tc>
          <w:tcPr>
            <w:tcW w:w="279" w:type="dxa"/>
            <w:vMerge/>
            <w:shd w:val="clear" w:color="auto" w:fill="auto"/>
            <w:vAlign w:val="center"/>
          </w:tcPr>
          <w:p w14:paraId="1A9F3CF6" w14:textId="77777777" w:rsidR="009444FA" w:rsidRPr="007778AE" w:rsidRDefault="009444FA">
            <w:pPr>
              <w:widowControl/>
              <w:ind w:firstLineChars="0" w:firstLine="0"/>
              <w:rPr>
                <w:rFonts w:eastAsia="宋体"/>
                <w:color w:val="000000"/>
                <w:kern w:val="0"/>
              </w:rPr>
            </w:pPr>
          </w:p>
        </w:tc>
        <w:tc>
          <w:tcPr>
            <w:tcW w:w="1410" w:type="dxa"/>
            <w:vMerge w:val="restart"/>
            <w:shd w:val="clear" w:color="auto" w:fill="auto"/>
            <w:vAlign w:val="center"/>
          </w:tcPr>
          <w:p w14:paraId="2EF22F12"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T0</w:t>
            </w:r>
          </w:p>
        </w:tc>
        <w:tc>
          <w:tcPr>
            <w:tcW w:w="2402" w:type="dxa"/>
            <w:shd w:val="clear" w:color="auto" w:fill="auto"/>
            <w:vAlign w:val="center"/>
          </w:tcPr>
          <w:p w14:paraId="1C047FE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3" w:type="dxa"/>
            <w:shd w:val="clear" w:color="auto" w:fill="auto"/>
            <w:vAlign w:val="center"/>
          </w:tcPr>
          <w:p w14:paraId="73ABD43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−5.83 (−13.21, 1.54)</w:t>
            </w:r>
          </w:p>
        </w:tc>
        <w:tc>
          <w:tcPr>
            <w:tcW w:w="2264" w:type="dxa"/>
            <w:shd w:val="clear" w:color="auto" w:fill="auto"/>
            <w:vAlign w:val="center"/>
          </w:tcPr>
          <w:p w14:paraId="21F992F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−5.83 (−13.30, 1.63)</w:t>
            </w:r>
          </w:p>
        </w:tc>
        <w:tc>
          <w:tcPr>
            <w:tcW w:w="2281" w:type="dxa"/>
            <w:shd w:val="clear" w:color="auto" w:fill="auto"/>
            <w:vAlign w:val="center"/>
          </w:tcPr>
          <w:p w14:paraId="7E878B6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−5.83 (−12.40, 0.74)</w:t>
            </w:r>
          </w:p>
        </w:tc>
        <w:tc>
          <w:tcPr>
            <w:tcW w:w="1419" w:type="dxa"/>
            <w:vMerge w:val="restart"/>
            <w:shd w:val="clear" w:color="auto" w:fill="auto"/>
            <w:vAlign w:val="center"/>
          </w:tcPr>
          <w:p w14:paraId="30FBFCC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6EF51019" w14:textId="77777777">
        <w:trPr>
          <w:trHeight w:val="170"/>
          <w:jc w:val="center"/>
        </w:trPr>
        <w:tc>
          <w:tcPr>
            <w:tcW w:w="279" w:type="dxa"/>
            <w:vMerge/>
            <w:shd w:val="clear" w:color="auto" w:fill="auto"/>
            <w:vAlign w:val="center"/>
          </w:tcPr>
          <w:p w14:paraId="77A651F9" w14:textId="77777777" w:rsidR="009444FA" w:rsidRPr="007778AE" w:rsidRDefault="009444FA">
            <w:pPr>
              <w:widowControl/>
              <w:ind w:firstLineChars="0" w:firstLine="0"/>
              <w:rPr>
                <w:rFonts w:eastAsia="宋体"/>
                <w:color w:val="000000"/>
                <w:kern w:val="0"/>
              </w:rPr>
            </w:pPr>
          </w:p>
        </w:tc>
        <w:tc>
          <w:tcPr>
            <w:tcW w:w="1410" w:type="dxa"/>
            <w:vMerge/>
            <w:shd w:val="clear" w:color="auto" w:fill="auto"/>
            <w:vAlign w:val="center"/>
          </w:tcPr>
          <w:p w14:paraId="586B780C" w14:textId="77777777" w:rsidR="009444FA" w:rsidRPr="007778AE" w:rsidRDefault="009444FA">
            <w:pPr>
              <w:widowControl/>
              <w:ind w:firstLineChars="0" w:firstLine="0"/>
              <w:rPr>
                <w:rFonts w:eastAsia="宋体"/>
                <w:color w:val="000000"/>
                <w:kern w:val="0"/>
              </w:rPr>
            </w:pPr>
          </w:p>
        </w:tc>
        <w:tc>
          <w:tcPr>
            <w:tcW w:w="2402" w:type="dxa"/>
            <w:shd w:val="clear" w:color="auto" w:fill="auto"/>
            <w:vAlign w:val="center"/>
          </w:tcPr>
          <w:p w14:paraId="2DE95308"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3" w:type="dxa"/>
            <w:shd w:val="clear" w:color="auto" w:fill="auto"/>
            <w:vAlign w:val="center"/>
          </w:tcPr>
          <w:p w14:paraId="6B23183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0.12</w:t>
            </w:r>
            <w:r w:rsidRPr="007778AE">
              <w:rPr>
                <w:rFonts w:eastAsia="宋体" w:hint="eastAsia"/>
                <w:color w:val="000000"/>
                <w:kern w:val="0"/>
              </w:rPr>
              <w:t>0</w:t>
            </w:r>
          </w:p>
        </w:tc>
        <w:tc>
          <w:tcPr>
            <w:tcW w:w="2264" w:type="dxa"/>
            <w:shd w:val="clear" w:color="auto" w:fill="auto"/>
            <w:vAlign w:val="center"/>
          </w:tcPr>
          <w:p w14:paraId="3C66078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0.124</w:t>
            </w:r>
          </w:p>
        </w:tc>
        <w:tc>
          <w:tcPr>
            <w:tcW w:w="2281" w:type="dxa"/>
            <w:shd w:val="clear" w:color="auto" w:fill="auto"/>
            <w:vAlign w:val="center"/>
          </w:tcPr>
          <w:p w14:paraId="313B630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0.081</w:t>
            </w:r>
          </w:p>
        </w:tc>
        <w:tc>
          <w:tcPr>
            <w:tcW w:w="1419" w:type="dxa"/>
            <w:vMerge/>
            <w:vAlign w:val="center"/>
          </w:tcPr>
          <w:p w14:paraId="4E535BC9" w14:textId="77777777" w:rsidR="009444FA" w:rsidRPr="007778AE" w:rsidRDefault="009444FA">
            <w:pPr>
              <w:widowControl/>
              <w:ind w:firstLineChars="0" w:firstLine="0"/>
              <w:jc w:val="center"/>
              <w:rPr>
                <w:rFonts w:eastAsia="宋体"/>
                <w:color w:val="000000"/>
                <w:kern w:val="0"/>
              </w:rPr>
            </w:pPr>
          </w:p>
        </w:tc>
      </w:tr>
      <w:tr w:rsidR="009444FA" w:rsidRPr="007778AE" w14:paraId="7C3303FE" w14:textId="77777777">
        <w:trPr>
          <w:trHeight w:val="170"/>
          <w:jc w:val="center"/>
        </w:trPr>
        <w:tc>
          <w:tcPr>
            <w:tcW w:w="279" w:type="dxa"/>
            <w:vMerge/>
            <w:shd w:val="clear" w:color="auto" w:fill="auto"/>
            <w:vAlign w:val="center"/>
          </w:tcPr>
          <w:p w14:paraId="5FFEBEAE" w14:textId="77777777" w:rsidR="009444FA" w:rsidRPr="007778AE" w:rsidRDefault="009444FA">
            <w:pPr>
              <w:widowControl/>
              <w:ind w:firstLineChars="0" w:firstLine="0"/>
              <w:rPr>
                <w:rFonts w:eastAsia="宋体"/>
                <w:color w:val="000000"/>
                <w:kern w:val="0"/>
              </w:rPr>
            </w:pPr>
          </w:p>
        </w:tc>
        <w:tc>
          <w:tcPr>
            <w:tcW w:w="1410" w:type="dxa"/>
            <w:vMerge w:val="restart"/>
            <w:shd w:val="clear" w:color="auto" w:fill="auto"/>
            <w:vAlign w:val="center"/>
          </w:tcPr>
          <w:p w14:paraId="4A77865E"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402" w:type="dxa"/>
            <w:shd w:val="clear" w:color="auto" w:fill="auto"/>
            <w:vAlign w:val="center"/>
          </w:tcPr>
          <w:p w14:paraId="666AA49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3" w:type="dxa"/>
            <w:shd w:val="clear" w:color="auto" w:fill="auto"/>
            <w:vAlign w:val="center"/>
          </w:tcPr>
          <w:p w14:paraId="2438B93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−2.33 (−7.17, 2.50)</w:t>
            </w:r>
          </w:p>
        </w:tc>
        <w:tc>
          <w:tcPr>
            <w:tcW w:w="2264" w:type="dxa"/>
            <w:shd w:val="clear" w:color="auto" w:fill="auto"/>
            <w:vAlign w:val="center"/>
          </w:tcPr>
          <w:p w14:paraId="2F25C7E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−2.33 (−7.21, 2.54)</w:t>
            </w:r>
          </w:p>
        </w:tc>
        <w:tc>
          <w:tcPr>
            <w:tcW w:w="2281" w:type="dxa"/>
            <w:shd w:val="clear" w:color="auto" w:fill="auto"/>
            <w:vAlign w:val="center"/>
          </w:tcPr>
          <w:p w14:paraId="57728B6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−2.33 (−6.71, 2.04)</w:t>
            </w:r>
          </w:p>
        </w:tc>
        <w:tc>
          <w:tcPr>
            <w:tcW w:w="1419" w:type="dxa"/>
            <w:vMerge w:val="restart"/>
            <w:shd w:val="clear" w:color="auto" w:fill="auto"/>
            <w:vAlign w:val="center"/>
          </w:tcPr>
          <w:p w14:paraId="605A1DB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6B879CFA" w14:textId="77777777">
        <w:trPr>
          <w:trHeight w:val="170"/>
          <w:jc w:val="center"/>
        </w:trPr>
        <w:tc>
          <w:tcPr>
            <w:tcW w:w="279" w:type="dxa"/>
            <w:vMerge/>
            <w:shd w:val="clear" w:color="auto" w:fill="auto"/>
            <w:vAlign w:val="center"/>
          </w:tcPr>
          <w:p w14:paraId="5D53E48F" w14:textId="77777777" w:rsidR="009444FA" w:rsidRPr="007778AE" w:rsidRDefault="009444FA">
            <w:pPr>
              <w:widowControl/>
              <w:ind w:firstLineChars="0" w:firstLine="0"/>
              <w:rPr>
                <w:rFonts w:eastAsia="宋体"/>
                <w:color w:val="000000"/>
                <w:kern w:val="0"/>
              </w:rPr>
            </w:pPr>
          </w:p>
        </w:tc>
        <w:tc>
          <w:tcPr>
            <w:tcW w:w="1410" w:type="dxa"/>
            <w:vMerge/>
            <w:shd w:val="clear" w:color="auto" w:fill="auto"/>
            <w:vAlign w:val="center"/>
          </w:tcPr>
          <w:p w14:paraId="4C2D138B" w14:textId="77777777" w:rsidR="009444FA" w:rsidRPr="007778AE" w:rsidRDefault="009444FA">
            <w:pPr>
              <w:widowControl/>
              <w:ind w:firstLineChars="0" w:firstLine="0"/>
              <w:rPr>
                <w:rFonts w:eastAsia="宋体"/>
                <w:color w:val="000000"/>
                <w:kern w:val="0"/>
              </w:rPr>
            </w:pPr>
          </w:p>
        </w:tc>
        <w:tc>
          <w:tcPr>
            <w:tcW w:w="2402" w:type="dxa"/>
            <w:shd w:val="clear" w:color="auto" w:fill="auto"/>
            <w:vAlign w:val="center"/>
          </w:tcPr>
          <w:p w14:paraId="7853A777"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3" w:type="dxa"/>
            <w:shd w:val="clear" w:color="auto" w:fill="auto"/>
            <w:vAlign w:val="center"/>
          </w:tcPr>
          <w:p w14:paraId="3C4C769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0.343</w:t>
            </w:r>
          </w:p>
        </w:tc>
        <w:tc>
          <w:tcPr>
            <w:tcW w:w="2264" w:type="dxa"/>
            <w:shd w:val="clear" w:color="auto" w:fill="auto"/>
            <w:vAlign w:val="center"/>
          </w:tcPr>
          <w:p w14:paraId="5C6F64F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0.347</w:t>
            </w:r>
          </w:p>
        </w:tc>
        <w:tc>
          <w:tcPr>
            <w:tcW w:w="2281" w:type="dxa"/>
            <w:shd w:val="clear" w:color="auto" w:fill="auto"/>
            <w:vAlign w:val="center"/>
          </w:tcPr>
          <w:p w14:paraId="3880275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0.294</w:t>
            </w:r>
          </w:p>
        </w:tc>
        <w:tc>
          <w:tcPr>
            <w:tcW w:w="1419" w:type="dxa"/>
            <w:vMerge/>
            <w:vAlign w:val="center"/>
          </w:tcPr>
          <w:p w14:paraId="27726B35" w14:textId="77777777" w:rsidR="009444FA" w:rsidRPr="007778AE" w:rsidRDefault="009444FA">
            <w:pPr>
              <w:widowControl/>
              <w:ind w:firstLineChars="0" w:firstLine="0"/>
              <w:jc w:val="center"/>
              <w:rPr>
                <w:rFonts w:eastAsia="宋体"/>
                <w:color w:val="000000"/>
                <w:kern w:val="0"/>
              </w:rPr>
            </w:pPr>
          </w:p>
        </w:tc>
      </w:tr>
    </w:tbl>
    <w:p w14:paraId="4B46F5BC" w14:textId="77777777" w:rsidR="009444FA" w:rsidRPr="007778AE" w:rsidRDefault="007778AE">
      <w:pPr>
        <w:pStyle w:val="af2"/>
      </w:pPr>
      <w:r w:rsidRPr="007778AE">
        <w:t>Note: Consistency refers to whether the conclusions of the three datasets are consistent in terms of statistical significance (</w:t>
      </w:r>
      <w:r w:rsidRPr="007778AE">
        <w:rPr>
          <w:i/>
          <w:iCs/>
        </w:rPr>
        <w:t xml:space="preserve">p </w:t>
      </w:r>
      <w:r w:rsidRPr="007778AE">
        <w:t>&lt; 0.05) and direction of effect. If the conclusions of the three datasets are the same, it is marked as “Y” (Yes); otherwise, it is marked as “N” (No).</w:t>
      </w:r>
    </w:p>
    <w:p w14:paraId="6962C08D" w14:textId="0BDD05AE" w:rsidR="009444FA" w:rsidRPr="007778AE" w:rsidRDefault="007778AE">
      <w:pPr>
        <w:pStyle w:val="af2"/>
      </w:pPr>
      <w:proofErr w:type="spellStart"/>
      <w:r w:rsidRPr="007778AE">
        <w:t>Mig</w:t>
      </w:r>
      <w:proofErr w:type="spellEnd"/>
      <w:r w:rsidRPr="007778AE">
        <w:t xml:space="preserve">: Migraine; TTH: Tension-type headache; ITT: intent-to-treat; FAS: Full Analysis Set; PPS: Per-Protocol Set; EMM: Estimated Marginal Means; 95% CI: 95% Confidence Intervals; </w:t>
      </w:r>
      <w:r w:rsidRPr="007778AE">
        <w:rPr>
          <w:rFonts w:hint="eastAsia"/>
        </w:rPr>
        <w:t>TACs</w:t>
      </w:r>
      <w:r w:rsidRPr="007778AE">
        <w:t>:</w:t>
      </w:r>
      <w:r w:rsidRPr="007778AE">
        <w:rPr>
          <w:rStyle w:val="af0"/>
          <w:rFonts w:hint="eastAsia"/>
        </w:rPr>
        <w:t xml:space="preserve"> </w:t>
      </w:r>
      <w:r w:rsidRPr="007778AE">
        <w:rPr>
          <w:rFonts w:hint="eastAsia"/>
        </w:rPr>
        <w:t>T</w:t>
      </w:r>
      <w:r w:rsidRPr="007778AE">
        <w:t>rigeminal autonomic cephalalgias</w:t>
      </w:r>
      <w:r w:rsidRPr="007778AE">
        <w:rPr>
          <w:rFonts w:hint="eastAsia"/>
        </w:rPr>
        <w:t>.</w:t>
      </w:r>
    </w:p>
    <w:p w14:paraId="02112F4B" w14:textId="77777777" w:rsidR="009444FA" w:rsidRPr="007778AE" w:rsidRDefault="009444FA">
      <w:pPr>
        <w:ind w:firstLine="420"/>
        <w:rPr>
          <w:rFonts w:eastAsia="宋体"/>
        </w:rPr>
      </w:pPr>
    </w:p>
    <w:p w14:paraId="5F07F4C3" w14:textId="77777777" w:rsidR="009444FA" w:rsidRPr="007778AE" w:rsidRDefault="009444FA">
      <w:pPr>
        <w:ind w:firstLine="420"/>
        <w:rPr>
          <w:rFonts w:eastAsiaTheme="minorEastAsia"/>
        </w:rPr>
      </w:pPr>
    </w:p>
    <w:p w14:paraId="471EAFB1" w14:textId="77777777" w:rsidR="009444FA" w:rsidRPr="007778AE" w:rsidRDefault="007778AE">
      <w:pPr>
        <w:pStyle w:val="af1"/>
        <w:rPr>
          <w:rFonts w:eastAsiaTheme="minorEastAsia"/>
        </w:rPr>
      </w:pPr>
      <w:r w:rsidRPr="007778AE">
        <w:t>Supplementary Table 4.7.</w:t>
      </w:r>
      <w:r w:rsidRPr="007778AE">
        <w:rPr>
          <w:rFonts w:eastAsia="宋体"/>
        </w:rPr>
        <w:t xml:space="preserve"> Sensitivity analysis of total analgesic units by Five Element.</w:t>
      </w:r>
    </w:p>
    <w:tbl>
      <w:tblPr>
        <w:tblW w:w="12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tblCellMar>
        <w:tblLook w:val="04A0" w:firstRow="1" w:lastRow="0" w:firstColumn="1" w:lastColumn="0" w:noHBand="0" w:noVBand="1"/>
      </w:tblPr>
      <w:tblGrid>
        <w:gridCol w:w="421"/>
        <w:gridCol w:w="1267"/>
        <w:gridCol w:w="2403"/>
        <w:gridCol w:w="2304"/>
        <w:gridCol w:w="2266"/>
        <w:gridCol w:w="2278"/>
        <w:gridCol w:w="1419"/>
      </w:tblGrid>
      <w:tr w:rsidR="009444FA" w:rsidRPr="007778AE" w14:paraId="00FED905" w14:textId="77777777">
        <w:trPr>
          <w:trHeight w:val="20"/>
          <w:jc w:val="center"/>
        </w:trPr>
        <w:tc>
          <w:tcPr>
            <w:tcW w:w="1688" w:type="dxa"/>
            <w:gridSpan w:val="2"/>
            <w:shd w:val="clear" w:color="auto" w:fill="auto"/>
            <w:vAlign w:val="center"/>
          </w:tcPr>
          <w:p w14:paraId="7B45D9EF"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Comparison</w:t>
            </w:r>
          </w:p>
        </w:tc>
        <w:tc>
          <w:tcPr>
            <w:tcW w:w="2403" w:type="dxa"/>
            <w:shd w:val="clear" w:color="auto" w:fill="auto"/>
            <w:vAlign w:val="center"/>
          </w:tcPr>
          <w:p w14:paraId="41C6989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Term</w:t>
            </w:r>
          </w:p>
        </w:tc>
        <w:tc>
          <w:tcPr>
            <w:tcW w:w="2304" w:type="dxa"/>
            <w:shd w:val="clear" w:color="auto" w:fill="auto"/>
            <w:vAlign w:val="center"/>
          </w:tcPr>
          <w:p w14:paraId="7AD9A35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ITT</w:t>
            </w:r>
          </w:p>
        </w:tc>
        <w:tc>
          <w:tcPr>
            <w:tcW w:w="2266" w:type="dxa"/>
            <w:shd w:val="clear" w:color="auto" w:fill="auto"/>
            <w:vAlign w:val="center"/>
          </w:tcPr>
          <w:p w14:paraId="0A5D08F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FAS</w:t>
            </w:r>
          </w:p>
        </w:tc>
        <w:tc>
          <w:tcPr>
            <w:tcW w:w="2278" w:type="dxa"/>
            <w:shd w:val="clear" w:color="auto" w:fill="auto"/>
            <w:vAlign w:val="center"/>
          </w:tcPr>
          <w:p w14:paraId="2E2CDD9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PPS</w:t>
            </w:r>
          </w:p>
        </w:tc>
        <w:tc>
          <w:tcPr>
            <w:tcW w:w="1419" w:type="dxa"/>
            <w:shd w:val="clear" w:color="auto" w:fill="auto"/>
            <w:vAlign w:val="center"/>
          </w:tcPr>
          <w:p w14:paraId="0A3DD41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Consistency</w:t>
            </w:r>
          </w:p>
        </w:tc>
      </w:tr>
      <w:tr w:rsidR="009444FA" w:rsidRPr="007778AE" w14:paraId="4043BA7C" w14:textId="77777777">
        <w:trPr>
          <w:trHeight w:val="20"/>
          <w:jc w:val="center"/>
        </w:trPr>
        <w:tc>
          <w:tcPr>
            <w:tcW w:w="12358" w:type="dxa"/>
            <w:gridSpan w:val="7"/>
            <w:shd w:val="clear" w:color="auto" w:fill="auto"/>
            <w:vAlign w:val="center"/>
          </w:tcPr>
          <w:p w14:paraId="4BD833B0"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Wood</w:t>
            </w:r>
          </w:p>
        </w:tc>
      </w:tr>
      <w:tr w:rsidR="009444FA" w:rsidRPr="007778AE" w14:paraId="315A6FD9" w14:textId="77777777">
        <w:trPr>
          <w:trHeight w:val="20"/>
          <w:jc w:val="center"/>
        </w:trPr>
        <w:tc>
          <w:tcPr>
            <w:tcW w:w="421" w:type="dxa"/>
            <w:vMerge w:val="restart"/>
            <w:shd w:val="clear" w:color="auto" w:fill="auto"/>
            <w:vAlign w:val="center"/>
          </w:tcPr>
          <w:p w14:paraId="28CCD558" w14:textId="77777777" w:rsidR="009444FA" w:rsidRPr="007778AE" w:rsidRDefault="009444FA">
            <w:pPr>
              <w:widowControl/>
              <w:ind w:firstLineChars="0" w:firstLine="0"/>
              <w:rPr>
                <w:rFonts w:eastAsia="宋体"/>
                <w:color w:val="000000"/>
                <w:kern w:val="0"/>
              </w:rPr>
            </w:pPr>
          </w:p>
        </w:tc>
        <w:tc>
          <w:tcPr>
            <w:tcW w:w="1267" w:type="dxa"/>
            <w:vMerge w:val="restart"/>
            <w:shd w:val="clear" w:color="auto" w:fill="auto"/>
            <w:vAlign w:val="center"/>
          </w:tcPr>
          <w:p w14:paraId="0155FA4C"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T3 </w:t>
            </w:r>
            <w:r w:rsidRPr="007778AE">
              <w:rPr>
                <w:rFonts w:eastAsia="宋体"/>
                <w:i/>
                <w:iCs/>
                <w:color w:val="000000"/>
                <w:kern w:val="0"/>
              </w:rPr>
              <w:t>vs.</w:t>
            </w:r>
            <w:r w:rsidRPr="007778AE">
              <w:rPr>
                <w:rFonts w:eastAsia="宋体"/>
                <w:color w:val="000000"/>
                <w:kern w:val="0"/>
              </w:rPr>
              <w:t xml:space="preserve"> T0</w:t>
            </w:r>
          </w:p>
        </w:tc>
        <w:tc>
          <w:tcPr>
            <w:tcW w:w="2403" w:type="dxa"/>
            <w:shd w:val="clear" w:color="auto" w:fill="auto"/>
            <w:vAlign w:val="center"/>
          </w:tcPr>
          <w:p w14:paraId="5A6FE18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4" w:type="dxa"/>
            <w:shd w:val="clear" w:color="auto" w:fill="auto"/>
            <w:vAlign w:val="center"/>
          </w:tcPr>
          <w:p w14:paraId="112B6FB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−8.87 (−11.73, −6.00)</w:t>
            </w:r>
          </w:p>
        </w:tc>
        <w:tc>
          <w:tcPr>
            <w:tcW w:w="2266" w:type="dxa"/>
            <w:shd w:val="clear" w:color="auto" w:fill="auto"/>
            <w:vAlign w:val="center"/>
          </w:tcPr>
          <w:p w14:paraId="4A6A11A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−9.05 (−12.01, −6.09)</w:t>
            </w:r>
          </w:p>
        </w:tc>
        <w:tc>
          <w:tcPr>
            <w:tcW w:w="2278" w:type="dxa"/>
            <w:shd w:val="clear" w:color="auto" w:fill="auto"/>
            <w:vAlign w:val="center"/>
          </w:tcPr>
          <w:p w14:paraId="623420C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−8.17 (−10.92, −5.41)</w:t>
            </w:r>
          </w:p>
        </w:tc>
        <w:tc>
          <w:tcPr>
            <w:tcW w:w="1419" w:type="dxa"/>
            <w:vMerge w:val="restart"/>
            <w:shd w:val="clear" w:color="auto" w:fill="auto"/>
            <w:vAlign w:val="center"/>
          </w:tcPr>
          <w:p w14:paraId="04D9C4A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314C6356" w14:textId="77777777">
        <w:trPr>
          <w:trHeight w:val="20"/>
          <w:jc w:val="center"/>
        </w:trPr>
        <w:tc>
          <w:tcPr>
            <w:tcW w:w="421" w:type="dxa"/>
            <w:vMerge/>
            <w:shd w:val="clear" w:color="auto" w:fill="auto"/>
            <w:vAlign w:val="center"/>
          </w:tcPr>
          <w:p w14:paraId="24CB185D" w14:textId="77777777" w:rsidR="009444FA" w:rsidRPr="007778AE" w:rsidRDefault="009444FA">
            <w:pPr>
              <w:widowControl/>
              <w:ind w:firstLineChars="0" w:firstLine="0"/>
              <w:rPr>
                <w:rFonts w:eastAsia="宋体"/>
                <w:color w:val="000000"/>
                <w:kern w:val="0"/>
              </w:rPr>
            </w:pPr>
          </w:p>
        </w:tc>
        <w:tc>
          <w:tcPr>
            <w:tcW w:w="1267" w:type="dxa"/>
            <w:vMerge/>
            <w:shd w:val="clear" w:color="auto" w:fill="auto"/>
            <w:vAlign w:val="center"/>
          </w:tcPr>
          <w:p w14:paraId="7581933F" w14:textId="77777777" w:rsidR="009444FA" w:rsidRPr="007778AE" w:rsidRDefault="009444FA">
            <w:pPr>
              <w:widowControl/>
              <w:ind w:firstLineChars="0" w:firstLine="0"/>
              <w:rPr>
                <w:rFonts w:eastAsia="宋体"/>
                <w:color w:val="000000"/>
                <w:kern w:val="0"/>
              </w:rPr>
            </w:pPr>
          </w:p>
        </w:tc>
        <w:tc>
          <w:tcPr>
            <w:tcW w:w="2403" w:type="dxa"/>
            <w:shd w:val="clear" w:color="auto" w:fill="auto"/>
            <w:vAlign w:val="center"/>
          </w:tcPr>
          <w:p w14:paraId="06FAD9AB"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4" w:type="dxa"/>
            <w:shd w:val="clear" w:color="auto" w:fill="auto"/>
            <w:vAlign w:val="center"/>
          </w:tcPr>
          <w:p w14:paraId="607D194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66" w:type="dxa"/>
            <w:shd w:val="clear" w:color="auto" w:fill="auto"/>
            <w:vAlign w:val="center"/>
          </w:tcPr>
          <w:p w14:paraId="3A40E1A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78" w:type="dxa"/>
            <w:shd w:val="clear" w:color="auto" w:fill="auto"/>
            <w:vAlign w:val="center"/>
          </w:tcPr>
          <w:p w14:paraId="661D004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1419" w:type="dxa"/>
            <w:vMerge/>
            <w:vAlign w:val="center"/>
          </w:tcPr>
          <w:p w14:paraId="01A1A53A" w14:textId="77777777" w:rsidR="009444FA" w:rsidRPr="007778AE" w:rsidRDefault="009444FA">
            <w:pPr>
              <w:widowControl/>
              <w:ind w:firstLineChars="0" w:firstLine="0"/>
              <w:jc w:val="center"/>
              <w:rPr>
                <w:rFonts w:eastAsia="宋体"/>
                <w:color w:val="000000"/>
                <w:kern w:val="0"/>
              </w:rPr>
            </w:pPr>
          </w:p>
        </w:tc>
      </w:tr>
      <w:tr w:rsidR="009444FA" w:rsidRPr="007778AE" w14:paraId="057F3991" w14:textId="77777777">
        <w:trPr>
          <w:trHeight w:val="20"/>
          <w:jc w:val="center"/>
        </w:trPr>
        <w:tc>
          <w:tcPr>
            <w:tcW w:w="421" w:type="dxa"/>
            <w:vMerge/>
            <w:shd w:val="clear" w:color="auto" w:fill="auto"/>
            <w:vAlign w:val="center"/>
          </w:tcPr>
          <w:p w14:paraId="775F36DE" w14:textId="77777777" w:rsidR="009444FA" w:rsidRPr="007778AE" w:rsidRDefault="009444FA">
            <w:pPr>
              <w:widowControl/>
              <w:ind w:firstLineChars="0" w:firstLine="0"/>
              <w:rPr>
                <w:rFonts w:eastAsia="宋体"/>
                <w:color w:val="000000"/>
                <w:kern w:val="0"/>
              </w:rPr>
            </w:pPr>
          </w:p>
        </w:tc>
        <w:tc>
          <w:tcPr>
            <w:tcW w:w="1267" w:type="dxa"/>
            <w:vMerge w:val="restart"/>
            <w:shd w:val="clear" w:color="auto" w:fill="auto"/>
            <w:vAlign w:val="center"/>
          </w:tcPr>
          <w:p w14:paraId="5A8B95BC"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T0</w:t>
            </w:r>
          </w:p>
        </w:tc>
        <w:tc>
          <w:tcPr>
            <w:tcW w:w="2403" w:type="dxa"/>
            <w:shd w:val="clear" w:color="auto" w:fill="auto"/>
            <w:vAlign w:val="center"/>
          </w:tcPr>
          <w:p w14:paraId="37FC3B2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4" w:type="dxa"/>
            <w:shd w:val="clear" w:color="auto" w:fill="auto"/>
            <w:vAlign w:val="center"/>
          </w:tcPr>
          <w:p w14:paraId="627728D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−9.49 (−13.76, −5.22)</w:t>
            </w:r>
          </w:p>
        </w:tc>
        <w:tc>
          <w:tcPr>
            <w:tcW w:w="2266" w:type="dxa"/>
            <w:shd w:val="clear" w:color="auto" w:fill="auto"/>
            <w:vAlign w:val="center"/>
          </w:tcPr>
          <w:p w14:paraId="1066340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−9.81 (−14.30, −5.33)</w:t>
            </w:r>
          </w:p>
        </w:tc>
        <w:tc>
          <w:tcPr>
            <w:tcW w:w="2278" w:type="dxa"/>
            <w:shd w:val="clear" w:color="auto" w:fill="auto"/>
            <w:vAlign w:val="center"/>
          </w:tcPr>
          <w:p w14:paraId="3BE75A7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−8.73 (−12.82, −4.64)</w:t>
            </w:r>
          </w:p>
        </w:tc>
        <w:tc>
          <w:tcPr>
            <w:tcW w:w="1419" w:type="dxa"/>
            <w:vMerge w:val="restart"/>
            <w:shd w:val="clear" w:color="auto" w:fill="auto"/>
            <w:vAlign w:val="center"/>
          </w:tcPr>
          <w:p w14:paraId="35868A9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2D01FB7B" w14:textId="77777777">
        <w:trPr>
          <w:trHeight w:val="20"/>
          <w:jc w:val="center"/>
        </w:trPr>
        <w:tc>
          <w:tcPr>
            <w:tcW w:w="421" w:type="dxa"/>
            <w:vMerge/>
            <w:shd w:val="clear" w:color="auto" w:fill="auto"/>
            <w:vAlign w:val="center"/>
          </w:tcPr>
          <w:p w14:paraId="43B5F57E" w14:textId="77777777" w:rsidR="009444FA" w:rsidRPr="007778AE" w:rsidRDefault="009444FA">
            <w:pPr>
              <w:widowControl/>
              <w:ind w:firstLineChars="0" w:firstLine="0"/>
              <w:rPr>
                <w:rFonts w:eastAsia="宋体"/>
                <w:color w:val="000000"/>
                <w:kern w:val="0"/>
              </w:rPr>
            </w:pPr>
          </w:p>
        </w:tc>
        <w:tc>
          <w:tcPr>
            <w:tcW w:w="1267" w:type="dxa"/>
            <w:vMerge/>
            <w:shd w:val="clear" w:color="auto" w:fill="auto"/>
            <w:vAlign w:val="center"/>
          </w:tcPr>
          <w:p w14:paraId="7CD0356E" w14:textId="77777777" w:rsidR="009444FA" w:rsidRPr="007778AE" w:rsidRDefault="009444FA">
            <w:pPr>
              <w:widowControl/>
              <w:ind w:firstLineChars="0" w:firstLine="0"/>
              <w:rPr>
                <w:rFonts w:eastAsia="宋体"/>
                <w:color w:val="000000"/>
                <w:kern w:val="0"/>
              </w:rPr>
            </w:pPr>
          </w:p>
        </w:tc>
        <w:tc>
          <w:tcPr>
            <w:tcW w:w="2403" w:type="dxa"/>
            <w:shd w:val="clear" w:color="auto" w:fill="auto"/>
            <w:vAlign w:val="center"/>
          </w:tcPr>
          <w:p w14:paraId="5A9EC148"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4" w:type="dxa"/>
            <w:shd w:val="clear" w:color="auto" w:fill="auto"/>
            <w:vAlign w:val="center"/>
          </w:tcPr>
          <w:p w14:paraId="1769DEF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66" w:type="dxa"/>
            <w:shd w:val="clear" w:color="auto" w:fill="auto"/>
            <w:vAlign w:val="center"/>
          </w:tcPr>
          <w:p w14:paraId="539B949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78" w:type="dxa"/>
            <w:shd w:val="clear" w:color="auto" w:fill="auto"/>
            <w:vAlign w:val="center"/>
          </w:tcPr>
          <w:p w14:paraId="129FCC5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1419" w:type="dxa"/>
            <w:vMerge/>
            <w:vAlign w:val="center"/>
          </w:tcPr>
          <w:p w14:paraId="176F89B1" w14:textId="77777777" w:rsidR="009444FA" w:rsidRPr="007778AE" w:rsidRDefault="009444FA">
            <w:pPr>
              <w:widowControl/>
              <w:ind w:firstLineChars="0" w:firstLine="0"/>
              <w:jc w:val="center"/>
              <w:rPr>
                <w:rFonts w:eastAsia="宋体"/>
                <w:color w:val="000000"/>
                <w:kern w:val="0"/>
              </w:rPr>
            </w:pPr>
          </w:p>
        </w:tc>
      </w:tr>
      <w:tr w:rsidR="009444FA" w:rsidRPr="007778AE" w14:paraId="048D83DC" w14:textId="77777777">
        <w:trPr>
          <w:trHeight w:val="20"/>
          <w:jc w:val="center"/>
        </w:trPr>
        <w:tc>
          <w:tcPr>
            <w:tcW w:w="421" w:type="dxa"/>
            <w:vMerge/>
            <w:shd w:val="clear" w:color="auto" w:fill="auto"/>
            <w:vAlign w:val="center"/>
          </w:tcPr>
          <w:p w14:paraId="23EAE1B0" w14:textId="77777777" w:rsidR="009444FA" w:rsidRPr="007778AE" w:rsidRDefault="009444FA">
            <w:pPr>
              <w:widowControl/>
              <w:ind w:firstLineChars="0" w:firstLine="0"/>
              <w:rPr>
                <w:rFonts w:eastAsia="宋体"/>
                <w:color w:val="000000"/>
                <w:kern w:val="0"/>
              </w:rPr>
            </w:pPr>
          </w:p>
        </w:tc>
        <w:tc>
          <w:tcPr>
            <w:tcW w:w="1267" w:type="dxa"/>
            <w:vMerge w:val="restart"/>
            <w:shd w:val="clear" w:color="auto" w:fill="auto"/>
            <w:vAlign w:val="center"/>
          </w:tcPr>
          <w:p w14:paraId="40196FA8"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403" w:type="dxa"/>
            <w:shd w:val="clear" w:color="auto" w:fill="auto"/>
            <w:vAlign w:val="center"/>
          </w:tcPr>
          <w:p w14:paraId="2ADD4EE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4" w:type="dxa"/>
            <w:shd w:val="clear" w:color="auto" w:fill="auto"/>
            <w:vAlign w:val="center"/>
          </w:tcPr>
          <w:p w14:paraId="0729E49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−0.63 (−3.59, 2.34)</w:t>
            </w:r>
          </w:p>
        </w:tc>
        <w:tc>
          <w:tcPr>
            <w:tcW w:w="2266" w:type="dxa"/>
            <w:shd w:val="clear" w:color="auto" w:fill="auto"/>
            <w:vAlign w:val="center"/>
          </w:tcPr>
          <w:p w14:paraId="6D325BE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−0.76 (−3.78, 2.26)</w:t>
            </w:r>
          </w:p>
        </w:tc>
        <w:tc>
          <w:tcPr>
            <w:tcW w:w="2278" w:type="dxa"/>
            <w:shd w:val="clear" w:color="auto" w:fill="auto"/>
            <w:vAlign w:val="center"/>
          </w:tcPr>
          <w:p w14:paraId="3FFD775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−0.57 (−3.32, 2.19)</w:t>
            </w:r>
          </w:p>
        </w:tc>
        <w:tc>
          <w:tcPr>
            <w:tcW w:w="1419" w:type="dxa"/>
            <w:vMerge w:val="restart"/>
            <w:shd w:val="clear" w:color="auto" w:fill="auto"/>
            <w:vAlign w:val="center"/>
          </w:tcPr>
          <w:p w14:paraId="79D8930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57165800" w14:textId="77777777">
        <w:trPr>
          <w:trHeight w:val="20"/>
          <w:jc w:val="center"/>
        </w:trPr>
        <w:tc>
          <w:tcPr>
            <w:tcW w:w="421" w:type="dxa"/>
            <w:vMerge/>
            <w:shd w:val="clear" w:color="auto" w:fill="auto"/>
            <w:vAlign w:val="center"/>
          </w:tcPr>
          <w:p w14:paraId="2D6C0C29" w14:textId="77777777" w:rsidR="009444FA" w:rsidRPr="007778AE" w:rsidRDefault="009444FA">
            <w:pPr>
              <w:widowControl/>
              <w:ind w:firstLineChars="0" w:firstLine="0"/>
              <w:rPr>
                <w:rFonts w:eastAsia="宋体"/>
                <w:color w:val="000000"/>
                <w:kern w:val="0"/>
              </w:rPr>
            </w:pPr>
          </w:p>
        </w:tc>
        <w:tc>
          <w:tcPr>
            <w:tcW w:w="1267" w:type="dxa"/>
            <w:vMerge/>
            <w:shd w:val="clear" w:color="auto" w:fill="auto"/>
            <w:vAlign w:val="center"/>
          </w:tcPr>
          <w:p w14:paraId="44083C67" w14:textId="77777777" w:rsidR="009444FA" w:rsidRPr="007778AE" w:rsidRDefault="009444FA">
            <w:pPr>
              <w:widowControl/>
              <w:ind w:firstLineChars="0" w:firstLine="0"/>
              <w:rPr>
                <w:rFonts w:eastAsia="宋体"/>
                <w:color w:val="000000"/>
                <w:kern w:val="0"/>
              </w:rPr>
            </w:pPr>
          </w:p>
        </w:tc>
        <w:tc>
          <w:tcPr>
            <w:tcW w:w="2403" w:type="dxa"/>
            <w:shd w:val="clear" w:color="auto" w:fill="auto"/>
            <w:vAlign w:val="center"/>
          </w:tcPr>
          <w:p w14:paraId="0B021F13"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4" w:type="dxa"/>
            <w:shd w:val="clear" w:color="auto" w:fill="auto"/>
            <w:vAlign w:val="center"/>
          </w:tcPr>
          <w:p w14:paraId="6B6EE5B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0.678</w:t>
            </w:r>
          </w:p>
        </w:tc>
        <w:tc>
          <w:tcPr>
            <w:tcW w:w="2266" w:type="dxa"/>
            <w:shd w:val="clear" w:color="auto" w:fill="auto"/>
            <w:vAlign w:val="center"/>
          </w:tcPr>
          <w:p w14:paraId="186F276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0.62</w:t>
            </w:r>
            <w:r w:rsidRPr="007778AE">
              <w:rPr>
                <w:rFonts w:eastAsia="宋体" w:hint="eastAsia"/>
                <w:color w:val="000000"/>
                <w:kern w:val="0"/>
              </w:rPr>
              <w:t>0</w:t>
            </w:r>
          </w:p>
        </w:tc>
        <w:tc>
          <w:tcPr>
            <w:tcW w:w="2278" w:type="dxa"/>
            <w:shd w:val="clear" w:color="auto" w:fill="auto"/>
            <w:vAlign w:val="center"/>
          </w:tcPr>
          <w:p w14:paraId="7B46407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0.686</w:t>
            </w:r>
          </w:p>
        </w:tc>
        <w:tc>
          <w:tcPr>
            <w:tcW w:w="1419" w:type="dxa"/>
            <w:vMerge/>
            <w:vAlign w:val="center"/>
          </w:tcPr>
          <w:p w14:paraId="51236CEB" w14:textId="77777777" w:rsidR="009444FA" w:rsidRPr="007778AE" w:rsidRDefault="009444FA">
            <w:pPr>
              <w:widowControl/>
              <w:ind w:firstLineChars="0" w:firstLine="0"/>
              <w:jc w:val="center"/>
              <w:rPr>
                <w:rFonts w:eastAsia="宋体"/>
                <w:color w:val="000000"/>
                <w:kern w:val="0"/>
              </w:rPr>
            </w:pPr>
          </w:p>
        </w:tc>
      </w:tr>
      <w:tr w:rsidR="009444FA" w:rsidRPr="007778AE" w14:paraId="5E3D9A87" w14:textId="77777777">
        <w:trPr>
          <w:trHeight w:val="20"/>
          <w:jc w:val="center"/>
        </w:trPr>
        <w:tc>
          <w:tcPr>
            <w:tcW w:w="12358" w:type="dxa"/>
            <w:gridSpan w:val="7"/>
            <w:shd w:val="clear" w:color="auto" w:fill="auto"/>
            <w:vAlign w:val="center"/>
          </w:tcPr>
          <w:p w14:paraId="0F3ACFAB"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lastRenderedPageBreak/>
              <w:t>Fire</w:t>
            </w:r>
          </w:p>
        </w:tc>
      </w:tr>
      <w:tr w:rsidR="009444FA" w:rsidRPr="007778AE" w14:paraId="63EFF3DF" w14:textId="77777777">
        <w:trPr>
          <w:trHeight w:val="20"/>
          <w:jc w:val="center"/>
        </w:trPr>
        <w:tc>
          <w:tcPr>
            <w:tcW w:w="421" w:type="dxa"/>
            <w:vMerge w:val="restart"/>
            <w:shd w:val="clear" w:color="auto" w:fill="auto"/>
            <w:vAlign w:val="center"/>
          </w:tcPr>
          <w:p w14:paraId="0A6987B9" w14:textId="77777777" w:rsidR="009444FA" w:rsidRPr="007778AE" w:rsidRDefault="009444FA">
            <w:pPr>
              <w:widowControl/>
              <w:ind w:firstLineChars="0" w:firstLine="0"/>
              <w:rPr>
                <w:rFonts w:eastAsia="宋体"/>
                <w:color w:val="000000"/>
                <w:kern w:val="0"/>
              </w:rPr>
            </w:pPr>
          </w:p>
        </w:tc>
        <w:tc>
          <w:tcPr>
            <w:tcW w:w="1267" w:type="dxa"/>
            <w:vMerge w:val="restart"/>
            <w:shd w:val="clear" w:color="auto" w:fill="auto"/>
            <w:vAlign w:val="center"/>
          </w:tcPr>
          <w:p w14:paraId="7C5E0ADA"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T3 </w:t>
            </w:r>
            <w:r w:rsidRPr="007778AE">
              <w:rPr>
                <w:rFonts w:eastAsia="宋体"/>
                <w:i/>
                <w:iCs/>
                <w:color w:val="000000"/>
                <w:kern w:val="0"/>
              </w:rPr>
              <w:t>vs.</w:t>
            </w:r>
            <w:r w:rsidRPr="007778AE">
              <w:rPr>
                <w:rFonts w:eastAsia="宋体"/>
                <w:color w:val="000000"/>
                <w:kern w:val="0"/>
              </w:rPr>
              <w:t xml:space="preserve"> T0</w:t>
            </w:r>
          </w:p>
        </w:tc>
        <w:tc>
          <w:tcPr>
            <w:tcW w:w="2403" w:type="dxa"/>
            <w:shd w:val="clear" w:color="auto" w:fill="auto"/>
            <w:vAlign w:val="center"/>
          </w:tcPr>
          <w:p w14:paraId="3ED336E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4" w:type="dxa"/>
            <w:shd w:val="clear" w:color="auto" w:fill="auto"/>
            <w:vAlign w:val="center"/>
          </w:tcPr>
          <w:p w14:paraId="47EEBA9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−4.23 (−7.51, −0.95)</w:t>
            </w:r>
          </w:p>
        </w:tc>
        <w:tc>
          <w:tcPr>
            <w:tcW w:w="2266" w:type="dxa"/>
            <w:shd w:val="clear" w:color="auto" w:fill="auto"/>
            <w:vAlign w:val="center"/>
          </w:tcPr>
          <w:p w14:paraId="2C7968A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−4.23 (−7.53, −0.93)</w:t>
            </w:r>
          </w:p>
        </w:tc>
        <w:tc>
          <w:tcPr>
            <w:tcW w:w="2278" w:type="dxa"/>
            <w:shd w:val="clear" w:color="auto" w:fill="auto"/>
            <w:vAlign w:val="center"/>
          </w:tcPr>
          <w:p w14:paraId="48AFDBA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−4.23 (−7.19, −1.27)</w:t>
            </w:r>
          </w:p>
        </w:tc>
        <w:tc>
          <w:tcPr>
            <w:tcW w:w="1419" w:type="dxa"/>
            <w:vMerge w:val="restart"/>
            <w:shd w:val="clear" w:color="auto" w:fill="auto"/>
            <w:vAlign w:val="center"/>
          </w:tcPr>
          <w:p w14:paraId="1D8A767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2C27D020" w14:textId="77777777">
        <w:trPr>
          <w:trHeight w:val="20"/>
          <w:jc w:val="center"/>
        </w:trPr>
        <w:tc>
          <w:tcPr>
            <w:tcW w:w="421" w:type="dxa"/>
            <w:vMerge/>
            <w:shd w:val="clear" w:color="auto" w:fill="auto"/>
            <w:vAlign w:val="center"/>
          </w:tcPr>
          <w:p w14:paraId="4A19D24F" w14:textId="77777777" w:rsidR="009444FA" w:rsidRPr="007778AE" w:rsidRDefault="009444FA">
            <w:pPr>
              <w:widowControl/>
              <w:ind w:firstLineChars="0" w:firstLine="0"/>
              <w:rPr>
                <w:rFonts w:eastAsia="宋体"/>
                <w:color w:val="000000"/>
                <w:kern w:val="0"/>
              </w:rPr>
            </w:pPr>
          </w:p>
        </w:tc>
        <w:tc>
          <w:tcPr>
            <w:tcW w:w="1267" w:type="dxa"/>
            <w:vMerge/>
            <w:shd w:val="clear" w:color="auto" w:fill="auto"/>
            <w:vAlign w:val="center"/>
          </w:tcPr>
          <w:p w14:paraId="076B8BC8" w14:textId="77777777" w:rsidR="009444FA" w:rsidRPr="007778AE" w:rsidRDefault="009444FA">
            <w:pPr>
              <w:widowControl/>
              <w:ind w:firstLineChars="0" w:firstLine="0"/>
              <w:rPr>
                <w:rFonts w:eastAsia="宋体"/>
                <w:color w:val="000000"/>
                <w:kern w:val="0"/>
              </w:rPr>
            </w:pPr>
          </w:p>
        </w:tc>
        <w:tc>
          <w:tcPr>
            <w:tcW w:w="2403" w:type="dxa"/>
            <w:shd w:val="clear" w:color="auto" w:fill="auto"/>
            <w:vAlign w:val="center"/>
          </w:tcPr>
          <w:p w14:paraId="43DE1BFF"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4" w:type="dxa"/>
            <w:shd w:val="clear" w:color="auto" w:fill="auto"/>
            <w:vAlign w:val="center"/>
          </w:tcPr>
          <w:p w14:paraId="3AE4E32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0.012</w:t>
            </w:r>
          </w:p>
        </w:tc>
        <w:tc>
          <w:tcPr>
            <w:tcW w:w="2266" w:type="dxa"/>
            <w:shd w:val="clear" w:color="auto" w:fill="auto"/>
            <w:vAlign w:val="center"/>
          </w:tcPr>
          <w:p w14:paraId="79EAF6A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0.012</w:t>
            </w:r>
          </w:p>
        </w:tc>
        <w:tc>
          <w:tcPr>
            <w:tcW w:w="2278" w:type="dxa"/>
            <w:shd w:val="clear" w:color="auto" w:fill="auto"/>
            <w:vAlign w:val="center"/>
          </w:tcPr>
          <w:p w14:paraId="46055A4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0.005</w:t>
            </w:r>
          </w:p>
        </w:tc>
        <w:tc>
          <w:tcPr>
            <w:tcW w:w="1419" w:type="dxa"/>
            <w:vMerge/>
            <w:vAlign w:val="center"/>
          </w:tcPr>
          <w:p w14:paraId="56664311" w14:textId="77777777" w:rsidR="009444FA" w:rsidRPr="007778AE" w:rsidRDefault="009444FA">
            <w:pPr>
              <w:widowControl/>
              <w:ind w:firstLineChars="0" w:firstLine="0"/>
              <w:jc w:val="center"/>
              <w:rPr>
                <w:rFonts w:eastAsia="宋体"/>
                <w:color w:val="000000"/>
                <w:kern w:val="0"/>
              </w:rPr>
            </w:pPr>
          </w:p>
        </w:tc>
      </w:tr>
      <w:tr w:rsidR="009444FA" w:rsidRPr="007778AE" w14:paraId="2A96A26D" w14:textId="77777777">
        <w:trPr>
          <w:trHeight w:val="20"/>
          <w:jc w:val="center"/>
        </w:trPr>
        <w:tc>
          <w:tcPr>
            <w:tcW w:w="421" w:type="dxa"/>
            <w:vMerge/>
            <w:shd w:val="clear" w:color="auto" w:fill="auto"/>
            <w:vAlign w:val="center"/>
          </w:tcPr>
          <w:p w14:paraId="59A1E614" w14:textId="77777777" w:rsidR="009444FA" w:rsidRPr="007778AE" w:rsidRDefault="009444FA">
            <w:pPr>
              <w:widowControl/>
              <w:ind w:firstLineChars="0" w:firstLine="0"/>
              <w:rPr>
                <w:rFonts w:eastAsia="宋体"/>
                <w:color w:val="000000"/>
                <w:kern w:val="0"/>
              </w:rPr>
            </w:pPr>
          </w:p>
        </w:tc>
        <w:tc>
          <w:tcPr>
            <w:tcW w:w="1267" w:type="dxa"/>
            <w:vMerge w:val="restart"/>
            <w:shd w:val="clear" w:color="auto" w:fill="auto"/>
            <w:vAlign w:val="center"/>
          </w:tcPr>
          <w:p w14:paraId="0E681326"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T0</w:t>
            </w:r>
          </w:p>
        </w:tc>
        <w:tc>
          <w:tcPr>
            <w:tcW w:w="2403" w:type="dxa"/>
            <w:shd w:val="clear" w:color="auto" w:fill="auto"/>
            <w:vAlign w:val="center"/>
          </w:tcPr>
          <w:p w14:paraId="49B3632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4" w:type="dxa"/>
            <w:shd w:val="clear" w:color="auto" w:fill="auto"/>
            <w:vAlign w:val="center"/>
          </w:tcPr>
          <w:p w14:paraId="01EEF06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−5.00 (−9.98, −0.02)</w:t>
            </w:r>
          </w:p>
        </w:tc>
        <w:tc>
          <w:tcPr>
            <w:tcW w:w="2266" w:type="dxa"/>
            <w:shd w:val="clear" w:color="auto" w:fill="auto"/>
            <w:vAlign w:val="center"/>
          </w:tcPr>
          <w:p w14:paraId="4688C20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−5.00 (−10.02, 0.02)</w:t>
            </w:r>
          </w:p>
        </w:tc>
        <w:tc>
          <w:tcPr>
            <w:tcW w:w="2278" w:type="dxa"/>
            <w:shd w:val="clear" w:color="auto" w:fill="auto"/>
            <w:vAlign w:val="center"/>
          </w:tcPr>
          <w:p w14:paraId="078986D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−5.00 (−9.39, −0.61)</w:t>
            </w:r>
          </w:p>
        </w:tc>
        <w:tc>
          <w:tcPr>
            <w:tcW w:w="1419" w:type="dxa"/>
            <w:vMerge w:val="restart"/>
            <w:shd w:val="clear" w:color="auto" w:fill="auto"/>
            <w:vAlign w:val="center"/>
          </w:tcPr>
          <w:p w14:paraId="42073C0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N</w:t>
            </w:r>
          </w:p>
        </w:tc>
      </w:tr>
      <w:tr w:rsidR="009444FA" w:rsidRPr="007778AE" w14:paraId="484E2CD3" w14:textId="77777777">
        <w:trPr>
          <w:trHeight w:val="20"/>
          <w:jc w:val="center"/>
        </w:trPr>
        <w:tc>
          <w:tcPr>
            <w:tcW w:w="421" w:type="dxa"/>
            <w:vMerge/>
            <w:shd w:val="clear" w:color="auto" w:fill="auto"/>
            <w:vAlign w:val="center"/>
          </w:tcPr>
          <w:p w14:paraId="1C4BC111" w14:textId="77777777" w:rsidR="009444FA" w:rsidRPr="007778AE" w:rsidRDefault="009444FA">
            <w:pPr>
              <w:widowControl/>
              <w:ind w:firstLineChars="0" w:firstLine="0"/>
              <w:rPr>
                <w:rFonts w:eastAsia="宋体"/>
                <w:color w:val="000000"/>
                <w:kern w:val="0"/>
              </w:rPr>
            </w:pPr>
          </w:p>
        </w:tc>
        <w:tc>
          <w:tcPr>
            <w:tcW w:w="1267" w:type="dxa"/>
            <w:vMerge/>
            <w:shd w:val="clear" w:color="auto" w:fill="auto"/>
            <w:vAlign w:val="center"/>
          </w:tcPr>
          <w:p w14:paraId="6FE1E6D1" w14:textId="77777777" w:rsidR="009444FA" w:rsidRPr="007778AE" w:rsidRDefault="009444FA">
            <w:pPr>
              <w:widowControl/>
              <w:ind w:firstLineChars="0" w:firstLine="0"/>
              <w:rPr>
                <w:rFonts w:eastAsia="宋体"/>
                <w:color w:val="000000"/>
                <w:kern w:val="0"/>
              </w:rPr>
            </w:pPr>
          </w:p>
        </w:tc>
        <w:tc>
          <w:tcPr>
            <w:tcW w:w="2403" w:type="dxa"/>
            <w:shd w:val="clear" w:color="auto" w:fill="auto"/>
            <w:vAlign w:val="center"/>
          </w:tcPr>
          <w:p w14:paraId="4860DB1C"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4" w:type="dxa"/>
            <w:shd w:val="clear" w:color="auto" w:fill="auto"/>
            <w:vAlign w:val="center"/>
          </w:tcPr>
          <w:p w14:paraId="46C28C5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0.049</w:t>
            </w:r>
          </w:p>
        </w:tc>
        <w:tc>
          <w:tcPr>
            <w:tcW w:w="2266" w:type="dxa"/>
            <w:shd w:val="clear" w:color="auto" w:fill="auto"/>
            <w:vAlign w:val="center"/>
          </w:tcPr>
          <w:p w14:paraId="308E2D1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0.051</w:t>
            </w:r>
          </w:p>
        </w:tc>
        <w:tc>
          <w:tcPr>
            <w:tcW w:w="2278" w:type="dxa"/>
            <w:shd w:val="clear" w:color="auto" w:fill="auto"/>
            <w:vAlign w:val="center"/>
          </w:tcPr>
          <w:p w14:paraId="596566A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0.026</w:t>
            </w:r>
          </w:p>
        </w:tc>
        <w:tc>
          <w:tcPr>
            <w:tcW w:w="1419" w:type="dxa"/>
            <w:vMerge/>
            <w:vAlign w:val="center"/>
          </w:tcPr>
          <w:p w14:paraId="222032EB" w14:textId="77777777" w:rsidR="009444FA" w:rsidRPr="007778AE" w:rsidRDefault="009444FA">
            <w:pPr>
              <w:widowControl/>
              <w:ind w:firstLineChars="0" w:firstLine="0"/>
              <w:jc w:val="center"/>
              <w:rPr>
                <w:rFonts w:eastAsia="宋体"/>
                <w:color w:val="000000"/>
                <w:kern w:val="0"/>
              </w:rPr>
            </w:pPr>
          </w:p>
        </w:tc>
      </w:tr>
      <w:tr w:rsidR="009444FA" w:rsidRPr="007778AE" w14:paraId="687FD8F7" w14:textId="77777777">
        <w:trPr>
          <w:trHeight w:val="20"/>
          <w:jc w:val="center"/>
        </w:trPr>
        <w:tc>
          <w:tcPr>
            <w:tcW w:w="421" w:type="dxa"/>
            <w:vMerge/>
            <w:shd w:val="clear" w:color="auto" w:fill="auto"/>
            <w:vAlign w:val="center"/>
          </w:tcPr>
          <w:p w14:paraId="5E99DF59" w14:textId="77777777" w:rsidR="009444FA" w:rsidRPr="007778AE" w:rsidRDefault="009444FA">
            <w:pPr>
              <w:widowControl/>
              <w:ind w:firstLineChars="0" w:firstLine="0"/>
              <w:rPr>
                <w:rFonts w:eastAsia="宋体"/>
                <w:color w:val="000000"/>
                <w:kern w:val="0"/>
              </w:rPr>
            </w:pPr>
          </w:p>
        </w:tc>
        <w:tc>
          <w:tcPr>
            <w:tcW w:w="1267" w:type="dxa"/>
            <w:vMerge w:val="restart"/>
            <w:shd w:val="clear" w:color="auto" w:fill="auto"/>
            <w:vAlign w:val="center"/>
          </w:tcPr>
          <w:p w14:paraId="7A1A711E"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403" w:type="dxa"/>
            <w:shd w:val="clear" w:color="auto" w:fill="auto"/>
            <w:vAlign w:val="center"/>
          </w:tcPr>
          <w:p w14:paraId="63727D4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4" w:type="dxa"/>
            <w:shd w:val="clear" w:color="auto" w:fill="auto"/>
            <w:vAlign w:val="center"/>
          </w:tcPr>
          <w:p w14:paraId="3A3C6CC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−0.77 (−4.05, 2.51)</w:t>
            </w:r>
          </w:p>
        </w:tc>
        <w:tc>
          <w:tcPr>
            <w:tcW w:w="2266" w:type="dxa"/>
            <w:shd w:val="clear" w:color="auto" w:fill="auto"/>
            <w:vAlign w:val="center"/>
          </w:tcPr>
          <w:p w14:paraId="3B26B8C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−0.77 (−4.07, 2.53)</w:t>
            </w:r>
          </w:p>
        </w:tc>
        <w:tc>
          <w:tcPr>
            <w:tcW w:w="2278" w:type="dxa"/>
            <w:shd w:val="clear" w:color="auto" w:fill="auto"/>
            <w:vAlign w:val="center"/>
          </w:tcPr>
          <w:p w14:paraId="578CA9D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−0.77 (−3.73, 2.19)</w:t>
            </w:r>
          </w:p>
        </w:tc>
        <w:tc>
          <w:tcPr>
            <w:tcW w:w="1419" w:type="dxa"/>
            <w:vMerge w:val="restart"/>
            <w:shd w:val="clear" w:color="auto" w:fill="auto"/>
            <w:vAlign w:val="center"/>
          </w:tcPr>
          <w:p w14:paraId="4A5CE31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2734FB21" w14:textId="77777777">
        <w:trPr>
          <w:trHeight w:val="20"/>
          <w:jc w:val="center"/>
        </w:trPr>
        <w:tc>
          <w:tcPr>
            <w:tcW w:w="421" w:type="dxa"/>
            <w:vMerge/>
            <w:shd w:val="clear" w:color="auto" w:fill="auto"/>
            <w:vAlign w:val="center"/>
          </w:tcPr>
          <w:p w14:paraId="4FF787BE" w14:textId="77777777" w:rsidR="009444FA" w:rsidRPr="007778AE" w:rsidRDefault="009444FA">
            <w:pPr>
              <w:widowControl/>
              <w:ind w:firstLineChars="0" w:firstLine="0"/>
              <w:rPr>
                <w:rFonts w:eastAsia="宋体"/>
                <w:color w:val="000000"/>
                <w:kern w:val="0"/>
              </w:rPr>
            </w:pPr>
          </w:p>
        </w:tc>
        <w:tc>
          <w:tcPr>
            <w:tcW w:w="1267" w:type="dxa"/>
            <w:vMerge/>
            <w:shd w:val="clear" w:color="auto" w:fill="auto"/>
            <w:vAlign w:val="center"/>
          </w:tcPr>
          <w:p w14:paraId="0BB37B1D" w14:textId="77777777" w:rsidR="009444FA" w:rsidRPr="007778AE" w:rsidRDefault="009444FA">
            <w:pPr>
              <w:widowControl/>
              <w:ind w:firstLineChars="0" w:firstLine="0"/>
              <w:rPr>
                <w:rFonts w:eastAsia="宋体"/>
                <w:color w:val="000000"/>
                <w:kern w:val="0"/>
              </w:rPr>
            </w:pPr>
          </w:p>
        </w:tc>
        <w:tc>
          <w:tcPr>
            <w:tcW w:w="2403" w:type="dxa"/>
            <w:shd w:val="clear" w:color="auto" w:fill="auto"/>
            <w:vAlign w:val="center"/>
          </w:tcPr>
          <w:p w14:paraId="7F86B2EA"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4" w:type="dxa"/>
            <w:shd w:val="clear" w:color="auto" w:fill="auto"/>
            <w:vAlign w:val="center"/>
          </w:tcPr>
          <w:p w14:paraId="6D8AC1B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0.645</w:t>
            </w:r>
          </w:p>
        </w:tc>
        <w:tc>
          <w:tcPr>
            <w:tcW w:w="2266" w:type="dxa"/>
            <w:shd w:val="clear" w:color="auto" w:fill="auto"/>
            <w:vAlign w:val="center"/>
          </w:tcPr>
          <w:p w14:paraId="7F36ED2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0.646</w:t>
            </w:r>
          </w:p>
        </w:tc>
        <w:tc>
          <w:tcPr>
            <w:tcW w:w="2278" w:type="dxa"/>
            <w:shd w:val="clear" w:color="auto" w:fill="auto"/>
            <w:vAlign w:val="center"/>
          </w:tcPr>
          <w:p w14:paraId="7936249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0.609</w:t>
            </w:r>
          </w:p>
        </w:tc>
        <w:tc>
          <w:tcPr>
            <w:tcW w:w="1419" w:type="dxa"/>
            <w:vMerge/>
            <w:vAlign w:val="center"/>
          </w:tcPr>
          <w:p w14:paraId="2D260906" w14:textId="77777777" w:rsidR="009444FA" w:rsidRPr="007778AE" w:rsidRDefault="009444FA">
            <w:pPr>
              <w:widowControl/>
              <w:ind w:firstLineChars="0" w:firstLine="0"/>
              <w:jc w:val="center"/>
              <w:rPr>
                <w:rFonts w:eastAsia="宋体"/>
                <w:color w:val="000000"/>
                <w:kern w:val="0"/>
              </w:rPr>
            </w:pPr>
          </w:p>
        </w:tc>
      </w:tr>
      <w:tr w:rsidR="009444FA" w:rsidRPr="007778AE" w14:paraId="3E96953C" w14:textId="77777777">
        <w:trPr>
          <w:trHeight w:val="20"/>
          <w:jc w:val="center"/>
        </w:trPr>
        <w:tc>
          <w:tcPr>
            <w:tcW w:w="12358" w:type="dxa"/>
            <w:gridSpan w:val="7"/>
            <w:shd w:val="clear" w:color="auto" w:fill="auto"/>
            <w:vAlign w:val="center"/>
          </w:tcPr>
          <w:p w14:paraId="3692F38F"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Earth</w:t>
            </w:r>
          </w:p>
        </w:tc>
      </w:tr>
      <w:tr w:rsidR="009444FA" w:rsidRPr="007778AE" w14:paraId="56E4BB41" w14:textId="77777777">
        <w:trPr>
          <w:trHeight w:val="20"/>
          <w:jc w:val="center"/>
        </w:trPr>
        <w:tc>
          <w:tcPr>
            <w:tcW w:w="421" w:type="dxa"/>
            <w:vMerge w:val="restart"/>
            <w:shd w:val="clear" w:color="auto" w:fill="auto"/>
            <w:vAlign w:val="center"/>
          </w:tcPr>
          <w:p w14:paraId="3BBC3F5E" w14:textId="77777777" w:rsidR="009444FA" w:rsidRPr="007778AE" w:rsidRDefault="009444FA">
            <w:pPr>
              <w:widowControl/>
              <w:ind w:firstLineChars="0" w:firstLine="0"/>
              <w:rPr>
                <w:rFonts w:eastAsia="宋体"/>
                <w:color w:val="000000"/>
                <w:kern w:val="0"/>
              </w:rPr>
            </w:pPr>
          </w:p>
        </w:tc>
        <w:tc>
          <w:tcPr>
            <w:tcW w:w="1267" w:type="dxa"/>
            <w:vMerge w:val="restart"/>
            <w:shd w:val="clear" w:color="auto" w:fill="auto"/>
            <w:vAlign w:val="center"/>
          </w:tcPr>
          <w:p w14:paraId="31E7E1EF"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T3 </w:t>
            </w:r>
            <w:r w:rsidRPr="007778AE">
              <w:rPr>
                <w:rFonts w:eastAsia="宋体"/>
                <w:i/>
                <w:iCs/>
                <w:color w:val="000000"/>
                <w:kern w:val="0"/>
              </w:rPr>
              <w:t>vs.</w:t>
            </w:r>
            <w:r w:rsidRPr="007778AE">
              <w:rPr>
                <w:rFonts w:eastAsia="宋体"/>
                <w:color w:val="000000"/>
                <w:kern w:val="0"/>
              </w:rPr>
              <w:t xml:space="preserve"> T0</w:t>
            </w:r>
          </w:p>
        </w:tc>
        <w:tc>
          <w:tcPr>
            <w:tcW w:w="2403" w:type="dxa"/>
            <w:shd w:val="clear" w:color="auto" w:fill="auto"/>
            <w:vAlign w:val="center"/>
          </w:tcPr>
          <w:p w14:paraId="27D35E1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4" w:type="dxa"/>
            <w:shd w:val="clear" w:color="auto" w:fill="auto"/>
            <w:vAlign w:val="center"/>
          </w:tcPr>
          <w:p w14:paraId="72CCC6F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−6.25 (−8.80, −3.70)</w:t>
            </w:r>
          </w:p>
        </w:tc>
        <w:tc>
          <w:tcPr>
            <w:tcW w:w="2266" w:type="dxa"/>
            <w:shd w:val="clear" w:color="auto" w:fill="auto"/>
            <w:vAlign w:val="center"/>
          </w:tcPr>
          <w:p w14:paraId="34FA815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−6.25 (−8.80, −3.69)</w:t>
            </w:r>
          </w:p>
        </w:tc>
        <w:tc>
          <w:tcPr>
            <w:tcW w:w="2278" w:type="dxa"/>
            <w:shd w:val="clear" w:color="auto" w:fill="auto"/>
            <w:vAlign w:val="center"/>
          </w:tcPr>
          <w:p w14:paraId="0940F80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−6.48 (−8.81, −4.15)</w:t>
            </w:r>
          </w:p>
        </w:tc>
        <w:tc>
          <w:tcPr>
            <w:tcW w:w="1419" w:type="dxa"/>
            <w:vMerge w:val="restart"/>
            <w:shd w:val="clear" w:color="auto" w:fill="auto"/>
            <w:vAlign w:val="center"/>
          </w:tcPr>
          <w:p w14:paraId="1C78872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1078A519" w14:textId="77777777">
        <w:trPr>
          <w:trHeight w:val="20"/>
          <w:jc w:val="center"/>
        </w:trPr>
        <w:tc>
          <w:tcPr>
            <w:tcW w:w="421" w:type="dxa"/>
            <w:vMerge/>
            <w:shd w:val="clear" w:color="auto" w:fill="auto"/>
            <w:vAlign w:val="center"/>
          </w:tcPr>
          <w:p w14:paraId="68063BA0" w14:textId="77777777" w:rsidR="009444FA" w:rsidRPr="007778AE" w:rsidRDefault="009444FA">
            <w:pPr>
              <w:widowControl/>
              <w:ind w:firstLineChars="0" w:firstLine="0"/>
              <w:rPr>
                <w:rFonts w:eastAsia="宋体"/>
                <w:color w:val="000000"/>
                <w:kern w:val="0"/>
              </w:rPr>
            </w:pPr>
          </w:p>
        </w:tc>
        <w:tc>
          <w:tcPr>
            <w:tcW w:w="1267" w:type="dxa"/>
            <w:vMerge/>
            <w:shd w:val="clear" w:color="auto" w:fill="auto"/>
            <w:vAlign w:val="center"/>
          </w:tcPr>
          <w:p w14:paraId="1FF08448" w14:textId="77777777" w:rsidR="009444FA" w:rsidRPr="007778AE" w:rsidRDefault="009444FA">
            <w:pPr>
              <w:widowControl/>
              <w:ind w:firstLineChars="0" w:firstLine="0"/>
              <w:rPr>
                <w:rFonts w:eastAsia="宋体"/>
                <w:color w:val="000000"/>
                <w:kern w:val="0"/>
              </w:rPr>
            </w:pPr>
          </w:p>
        </w:tc>
        <w:tc>
          <w:tcPr>
            <w:tcW w:w="2403" w:type="dxa"/>
            <w:shd w:val="clear" w:color="auto" w:fill="auto"/>
            <w:vAlign w:val="center"/>
          </w:tcPr>
          <w:p w14:paraId="690F8590"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4" w:type="dxa"/>
            <w:shd w:val="clear" w:color="auto" w:fill="auto"/>
            <w:vAlign w:val="center"/>
          </w:tcPr>
          <w:p w14:paraId="1383C32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66" w:type="dxa"/>
            <w:shd w:val="clear" w:color="auto" w:fill="auto"/>
            <w:vAlign w:val="center"/>
          </w:tcPr>
          <w:p w14:paraId="40E165F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78" w:type="dxa"/>
            <w:shd w:val="clear" w:color="auto" w:fill="auto"/>
            <w:vAlign w:val="center"/>
          </w:tcPr>
          <w:p w14:paraId="221259B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1419" w:type="dxa"/>
            <w:vMerge/>
            <w:vAlign w:val="center"/>
          </w:tcPr>
          <w:p w14:paraId="35080A1C" w14:textId="77777777" w:rsidR="009444FA" w:rsidRPr="007778AE" w:rsidRDefault="009444FA">
            <w:pPr>
              <w:widowControl/>
              <w:ind w:firstLineChars="0" w:firstLine="0"/>
              <w:jc w:val="center"/>
              <w:rPr>
                <w:rFonts w:eastAsia="宋体"/>
                <w:color w:val="000000"/>
                <w:kern w:val="0"/>
              </w:rPr>
            </w:pPr>
          </w:p>
        </w:tc>
      </w:tr>
      <w:tr w:rsidR="009444FA" w:rsidRPr="007778AE" w14:paraId="089467CA" w14:textId="77777777">
        <w:trPr>
          <w:trHeight w:val="20"/>
          <w:jc w:val="center"/>
        </w:trPr>
        <w:tc>
          <w:tcPr>
            <w:tcW w:w="421" w:type="dxa"/>
            <w:vMerge/>
            <w:shd w:val="clear" w:color="auto" w:fill="auto"/>
            <w:vAlign w:val="center"/>
          </w:tcPr>
          <w:p w14:paraId="62303725" w14:textId="77777777" w:rsidR="009444FA" w:rsidRPr="007778AE" w:rsidRDefault="009444FA">
            <w:pPr>
              <w:widowControl/>
              <w:ind w:firstLineChars="0" w:firstLine="0"/>
              <w:rPr>
                <w:rFonts w:eastAsia="宋体"/>
                <w:color w:val="000000"/>
                <w:kern w:val="0"/>
              </w:rPr>
            </w:pPr>
          </w:p>
        </w:tc>
        <w:tc>
          <w:tcPr>
            <w:tcW w:w="1267" w:type="dxa"/>
            <w:vMerge w:val="restart"/>
            <w:shd w:val="clear" w:color="auto" w:fill="auto"/>
            <w:vAlign w:val="center"/>
          </w:tcPr>
          <w:p w14:paraId="7F626A26"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T0</w:t>
            </w:r>
          </w:p>
        </w:tc>
        <w:tc>
          <w:tcPr>
            <w:tcW w:w="2403" w:type="dxa"/>
            <w:shd w:val="clear" w:color="auto" w:fill="auto"/>
            <w:vAlign w:val="center"/>
          </w:tcPr>
          <w:p w14:paraId="7D8F2B3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4" w:type="dxa"/>
            <w:shd w:val="clear" w:color="auto" w:fill="auto"/>
            <w:vAlign w:val="center"/>
          </w:tcPr>
          <w:p w14:paraId="787AB1A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−8.90 (−12.76, −5.04)</w:t>
            </w:r>
          </w:p>
        </w:tc>
        <w:tc>
          <w:tcPr>
            <w:tcW w:w="2266" w:type="dxa"/>
            <w:shd w:val="clear" w:color="auto" w:fill="auto"/>
            <w:vAlign w:val="center"/>
          </w:tcPr>
          <w:p w14:paraId="15FF370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−8.89 (−12.78, −5.00)</w:t>
            </w:r>
          </w:p>
        </w:tc>
        <w:tc>
          <w:tcPr>
            <w:tcW w:w="2278" w:type="dxa"/>
            <w:shd w:val="clear" w:color="auto" w:fill="auto"/>
            <w:vAlign w:val="center"/>
          </w:tcPr>
          <w:p w14:paraId="7AEFDBA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−9.24 (−12.70, −5.78)</w:t>
            </w:r>
          </w:p>
        </w:tc>
        <w:tc>
          <w:tcPr>
            <w:tcW w:w="1419" w:type="dxa"/>
            <w:vMerge w:val="restart"/>
            <w:shd w:val="clear" w:color="auto" w:fill="auto"/>
            <w:vAlign w:val="center"/>
          </w:tcPr>
          <w:p w14:paraId="5ECA0E5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0319AF53" w14:textId="77777777">
        <w:trPr>
          <w:trHeight w:val="20"/>
          <w:jc w:val="center"/>
        </w:trPr>
        <w:tc>
          <w:tcPr>
            <w:tcW w:w="421" w:type="dxa"/>
            <w:vMerge/>
            <w:shd w:val="clear" w:color="auto" w:fill="auto"/>
            <w:vAlign w:val="center"/>
          </w:tcPr>
          <w:p w14:paraId="43685534" w14:textId="77777777" w:rsidR="009444FA" w:rsidRPr="007778AE" w:rsidRDefault="009444FA">
            <w:pPr>
              <w:widowControl/>
              <w:ind w:firstLineChars="0" w:firstLine="0"/>
              <w:rPr>
                <w:rFonts w:eastAsia="宋体"/>
                <w:color w:val="000000"/>
                <w:kern w:val="0"/>
              </w:rPr>
            </w:pPr>
          </w:p>
        </w:tc>
        <w:tc>
          <w:tcPr>
            <w:tcW w:w="1267" w:type="dxa"/>
            <w:vMerge/>
            <w:shd w:val="clear" w:color="auto" w:fill="auto"/>
            <w:vAlign w:val="center"/>
          </w:tcPr>
          <w:p w14:paraId="405E577F" w14:textId="77777777" w:rsidR="009444FA" w:rsidRPr="007778AE" w:rsidRDefault="009444FA">
            <w:pPr>
              <w:widowControl/>
              <w:ind w:firstLineChars="0" w:firstLine="0"/>
              <w:rPr>
                <w:rFonts w:eastAsia="宋体"/>
                <w:color w:val="000000"/>
                <w:kern w:val="0"/>
              </w:rPr>
            </w:pPr>
          </w:p>
        </w:tc>
        <w:tc>
          <w:tcPr>
            <w:tcW w:w="2403" w:type="dxa"/>
            <w:shd w:val="clear" w:color="auto" w:fill="auto"/>
            <w:vAlign w:val="center"/>
          </w:tcPr>
          <w:p w14:paraId="7E4F75EE"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4" w:type="dxa"/>
            <w:shd w:val="clear" w:color="auto" w:fill="auto"/>
            <w:vAlign w:val="center"/>
          </w:tcPr>
          <w:p w14:paraId="496C20A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66" w:type="dxa"/>
            <w:shd w:val="clear" w:color="auto" w:fill="auto"/>
            <w:vAlign w:val="center"/>
          </w:tcPr>
          <w:p w14:paraId="542D5D7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78" w:type="dxa"/>
            <w:shd w:val="clear" w:color="auto" w:fill="auto"/>
            <w:vAlign w:val="center"/>
          </w:tcPr>
          <w:p w14:paraId="6B66896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1419" w:type="dxa"/>
            <w:vMerge/>
            <w:vAlign w:val="center"/>
          </w:tcPr>
          <w:p w14:paraId="57B2D81D" w14:textId="77777777" w:rsidR="009444FA" w:rsidRPr="007778AE" w:rsidRDefault="009444FA">
            <w:pPr>
              <w:widowControl/>
              <w:ind w:firstLineChars="0" w:firstLine="0"/>
              <w:jc w:val="center"/>
              <w:rPr>
                <w:rFonts w:eastAsia="宋体"/>
                <w:color w:val="000000"/>
                <w:kern w:val="0"/>
              </w:rPr>
            </w:pPr>
          </w:p>
        </w:tc>
      </w:tr>
      <w:tr w:rsidR="009444FA" w:rsidRPr="007778AE" w14:paraId="0A44468A" w14:textId="77777777">
        <w:trPr>
          <w:trHeight w:val="20"/>
          <w:jc w:val="center"/>
        </w:trPr>
        <w:tc>
          <w:tcPr>
            <w:tcW w:w="421" w:type="dxa"/>
            <w:vMerge/>
            <w:shd w:val="clear" w:color="auto" w:fill="auto"/>
            <w:vAlign w:val="center"/>
          </w:tcPr>
          <w:p w14:paraId="4CD55FA4" w14:textId="77777777" w:rsidR="009444FA" w:rsidRPr="007778AE" w:rsidRDefault="009444FA">
            <w:pPr>
              <w:widowControl/>
              <w:ind w:firstLineChars="0" w:firstLine="0"/>
              <w:rPr>
                <w:rFonts w:eastAsia="宋体"/>
                <w:color w:val="000000"/>
                <w:kern w:val="0"/>
              </w:rPr>
            </w:pPr>
          </w:p>
        </w:tc>
        <w:tc>
          <w:tcPr>
            <w:tcW w:w="1267" w:type="dxa"/>
            <w:vMerge w:val="restart"/>
            <w:shd w:val="clear" w:color="auto" w:fill="auto"/>
            <w:vAlign w:val="center"/>
          </w:tcPr>
          <w:p w14:paraId="0B67AE04"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403" w:type="dxa"/>
            <w:shd w:val="clear" w:color="auto" w:fill="auto"/>
            <w:vAlign w:val="center"/>
          </w:tcPr>
          <w:p w14:paraId="238B7F0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4" w:type="dxa"/>
            <w:shd w:val="clear" w:color="auto" w:fill="auto"/>
            <w:vAlign w:val="center"/>
          </w:tcPr>
          <w:p w14:paraId="399553D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−2.65 (−5.22, −0.08)</w:t>
            </w:r>
          </w:p>
        </w:tc>
        <w:tc>
          <w:tcPr>
            <w:tcW w:w="2266" w:type="dxa"/>
            <w:shd w:val="clear" w:color="auto" w:fill="auto"/>
            <w:vAlign w:val="center"/>
          </w:tcPr>
          <w:p w14:paraId="30BEA9C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−2.64 (−5.22, −0.06)</w:t>
            </w:r>
          </w:p>
        </w:tc>
        <w:tc>
          <w:tcPr>
            <w:tcW w:w="2278" w:type="dxa"/>
            <w:shd w:val="clear" w:color="auto" w:fill="auto"/>
            <w:vAlign w:val="center"/>
          </w:tcPr>
          <w:p w14:paraId="1D82FAE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−2.76 (−5.09, −0.43)</w:t>
            </w:r>
          </w:p>
        </w:tc>
        <w:tc>
          <w:tcPr>
            <w:tcW w:w="1419" w:type="dxa"/>
            <w:vMerge w:val="restart"/>
            <w:shd w:val="clear" w:color="auto" w:fill="auto"/>
            <w:vAlign w:val="center"/>
          </w:tcPr>
          <w:p w14:paraId="44E1173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200DDFD2" w14:textId="77777777">
        <w:trPr>
          <w:trHeight w:val="20"/>
          <w:jc w:val="center"/>
        </w:trPr>
        <w:tc>
          <w:tcPr>
            <w:tcW w:w="421" w:type="dxa"/>
            <w:vMerge/>
            <w:shd w:val="clear" w:color="auto" w:fill="auto"/>
            <w:vAlign w:val="center"/>
          </w:tcPr>
          <w:p w14:paraId="02A67DA6" w14:textId="77777777" w:rsidR="009444FA" w:rsidRPr="007778AE" w:rsidRDefault="009444FA">
            <w:pPr>
              <w:widowControl/>
              <w:ind w:firstLineChars="0" w:firstLine="0"/>
              <w:rPr>
                <w:rFonts w:eastAsia="宋体"/>
                <w:color w:val="000000"/>
                <w:kern w:val="0"/>
              </w:rPr>
            </w:pPr>
          </w:p>
        </w:tc>
        <w:tc>
          <w:tcPr>
            <w:tcW w:w="1267" w:type="dxa"/>
            <w:vMerge/>
            <w:shd w:val="clear" w:color="auto" w:fill="auto"/>
            <w:vAlign w:val="center"/>
          </w:tcPr>
          <w:p w14:paraId="7852E064" w14:textId="77777777" w:rsidR="009444FA" w:rsidRPr="007778AE" w:rsidRDefault="009444FA">
            <w:pPr>
              <w:widowControl/>
              <w:ind w:firstLineChars="0" w:firstLine="0"/>
              <w:rPr>
                <w:rFonts w:eastAsia="宋体"/>
                <w:color w:val="000000"/>
                <w:kern w:val="0"/>
              </w:rPr>
            </w:pPr>
          </w:p>
        </w:tc>
        <w:tc>
          <w:tcPr>
            <w:tcW w:w="2403" w:type="dxa"/>
            <w:shd w:val="clear" w:color="auto" w:fill="auto"/>
            <w:vAlign w:val="center"/>
          </w:tcPr>
          <w:p w14:paraId="1E774861"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4" w:type="dxa"/>
            <w:shd w:val="clear" w:color="auto" w:fill="auto"/>
            <w:vAlign w:val="center"/>
          </w:tcPr>
          <w:p w14:paraId="6120620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0.043</w:t>
            </w:r>
          </w:p>
        </w:tc>
        <w:tc>
          <w:tcPr>
            <w:tcW w:w="2266" w:type="dxa"/>
            <w:shd w:val="clear" w:color="auto" w:fill="auto"/>
            <w:vAlign w:val="center"/>
          </w:tcPr>
          <w:p w14:paraId="325D16C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0.045</w:t>
            </w:r>
          </w:p>
        </w:tc>
        <w:tc>
          <w:tcPr>
            <w:tcW w:w="2278" w:type="dxa"/>
            <w:shd w:val="clear" w:color="auto" w:fill="auto"/>
            <w:vAlign w:val="center"/>
          </w:tcPr>
          <w:p w14:paraId="3840D77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0.02</w:t>
            </w:r>
            <w:r w:rsidRPr="007778AE">
              <w:rPr>
                <w:rFonts w:eastAsia="宋体" w:hint="eastAsia"/>
                <w:color w:val="000000"/>
                <w:kern w:val="0"/>
              </w:rPr>
              <w:t>0</w:t>
            </w:r>
          </w:p>
        </w:tc>
        <w:tc>
          <w:tcPr>
            <w:tcW w:w="1419" w:type="dxa"/>
            <w:vMerge/>
            <w:vAlign w:val="center"/>
          </w:tcPr>
          <w:p w14:paraId="2A97E3E0" w14:textId="77777777" w:rsidR="009444FA" w:rsidRPr="007778AE" w:rsidRDefault="009444FA">
            <w:pPr>
              <w:widowControl/>
              <w:ind w:firstLineChars="0" w:firstLine="0"/>
              <w:jc w:val="center"/>
              <w:rPr>
                <w:rFonts w:eastAsia="宋体"/>
                <w:color w:val="000000"/>
                <w:kern w:val="0"/>
              </w:rPr>
            </w:pPr>
          </w:p>
        </w:tc>
      </w:tr>
      <w:tr w:rsidR="009444FA" w:rsidRPr="007778AE" w14:paraId="51F9888E" w14:textId="77777777">
        <w:trPr>
          <w:trHeight w:val="20"/>
          <w:jc w:val="center"/>
        </w:trPr>
        <w:tc>
          <w:tcPr>
            <w:tcW w:w="12358" w:type="dxa"/>
            <w:gridSpan w:val="7"/>
            <w:shd w:val="clear" w:color="auto" w:fill="auto"/>
            <w:vAlign w:val="center"/>
          </w:tcPr>
          <w:p w14:paraId="4F502DCA"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Metal</w:t>
            </w:r>
          </w:p>
        </w:tc>
      </w:tr>
      <w:tr w:rsidR="009444FA" w:rsidRPr="007778AE" w14:paraId="3EFAB9B0" w14:textId="77777777">
        <w:trPr>
          <w:trHeight w:val="20"/>
          <w:jc w:val="center"/>
        </w:trPr>
        <w:tc>
          <w:tcPr>
            <w:tcW w:w="421" w:type="dxa"/>
            <w:vMerge w:val="restart"/>
            <w:shd w:val="clear" w:color="auto" w:fill="auto"/>
            <w:vAlign w:val="center"/>
          </w:tcPr>
          <w:p w14:paraId="74AB4EC4" w14:textId="77777777" w:rsidR="009444FA" w:rsidRPr="007778AE" w:rsidRDefault="009444FA">
            <w:pPr>
              <w:widowControl/>
              <w:ind w:firstLineChars="0" w:firstLine="0"/>
              <w:rPr>
                <w:rFonts w:eastAsia="宋体"/>
                <w:color w:val="000000"/>
                <w:kern w:val="0"/>
              </w:rPr>
            </w:pPr>
          </w:p>
        </w:tc>
        <w:tc>
          <w:tcPr>
            <w:tcW w:w="1267" w:type="dxa"/>
            <w:vMerge w:val="restart"/>
            <w:shd w:val="clear" w:color="auto" w:fill="auto"/>
            <w:vAlign w:val="center"/>
          </w:tcPr>
          <w:p w14:paraId="6CF8982F"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T3 </w:t>
            </w:r>
            <w:r w:rsidRPr="007778AE">
              <w:rPr>
                <w:rFonts w:eastAsia="宋体"/>
                <w:i/>
                <w:iCs/>
                <w:color w:val="000000"/>
                <w:kern w:val="0"/>
              </w:rPr>
              <w:t>vs.</w:t>
            </w:r>
            <w:r w:rsidRPr="007778AE">
              <w:rPr>
                <w:rFonts w:eastAsia="宋体"/>
                <w:color w:val="000000"/>
                <w:kern w:val="0"/>
              </w:rPr>
              <w:t xml:space="preserve"> T0</w:t>
            </w:r>
          </w:p>
        </w:tc>
        <w:tc>
          <w:tcPr>
            <w:tcW w:w="2403" w:type="dxa"/>
            <w:shd w:val="clear" w:color="auto" w:fill="auto"/>
            <w:vAlign w:val="center"/>
          </w:tcPr>
          <w:p w14:paraId="17F332C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4" w:type="dxa"/>
            <w:shd w:val="clear" w:color="auto" w:fill="auto"/>
            <w:vAlign w:val="center"/>
          </w:tcPr>
          <w:p w14:paraId="67F068F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−4.00 (−8.12, 0.11)</w:t>
            </w:r>
          </w:p>
        </w:tc>
        <w:tc>
          <w:tcPr>
            <w:tcW w:w="2266" w:type="dxa"/>
            <w:shd w:val="clear" w:color="auto" w:fill="auto"/>
            <w:vAlign w:val="center"/>
          </w:tcPr>
          <w:p w14:paraId="0CF8AA8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−4.38 (−8.59, −0.17)</w:t>
            </w:r>
          </w:p>
        </w:tc>
        <w:tc>
          <w:tcPr>
            <w:tcW w:w="2278" w:type="dxa"/>
            <w:shd w:val="clear" w:color="auto" w:fill="auto"/>
            <w:vAlign w:val="center"/>
          </w:tcPr>
          <w:p w14:paraId="3AB3814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−2.57 (−6.61, 1.46)</w:t>
            </w:r>
          </w:p>
        </w:tc>
        <w:tc>
          <w:tcPr>
            <w:tcW w:w="1419" w:type="dxa"/>
            <w:vMerge w:val="restart"/>
            <w:shd w:val="clear" w:color="auto" w:fill="auto"/>
            <w:vAlign w:val="center"/>
          </w:tcPr>
          <w:p w14:paraId="137307B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N</w:t>
            </w:r>
          </w:p>
        </w:tc>
      </w:tr>
      <w:tr w:rsidR="009444FA" w:rsidRPr="007778AE" w14:paraId="44ABC21C" w14:textId="77777777">
        <w:trPr>
          <w:trHeight w:val="20"/>
          <w:jc w:val="center"/>
        </w:trPr>
        <w:tc>
          <w:tcPr>
            <w:tcW w:w="421" w:type="dxa"/>
            <w:vMerge/>
            <w:shd w:val="clear" w:color="auto" w:fill="auto"/>
            <w:vAlign w:val="center"/>
          </w:tcPr>
          <w:p w14:paraId="179F484F" w14:textId="77777777" w:rsidR="009444FA" w:rsidRPr="007778AE" w:rsidRDefault="009444FA">
            <w:pPr>
              <w:widowControl/>
              <w:ind w:firstLineChars="0" w:firstLine="0"/>
              <w:rPr>
                <w:rFonts w:eastAsia="宋体"/>
                <w:color w:val="000000"/>
                <w:kern w:val="0"/>
              </w:rPr>
            </w:pPr>
          </w:p>
        </w:tc>
        <w:tc>
          <w:tcPr>
            <w:tcW w:w="1267" w:type="dxa"/>
            <w:vMerge/>
            <w:shd w:val="clear" w:color="auto" w:fill="auto"/>
            <w:vAlign w:val="center"/>
          </w:tcPr>
          <w:p w14:paraId="33B26B1B" w14:textId="77777777" w:rsidR="009444FA" w:rsidRPr="007778AE" w:rsidRDefault="009444FA">
            <w:pPr>
              <w:widowControl/>
              <w:ind w:firstLineChars="0" w:firstLine="0"/>
              <w:rPr>
                <w:rFonts w:eastAsia="宋体"/>
                <w:color w:val="000000"/>
                <w:kern w:val="0"/>
              </w:rPr>
            </w:pPr>
          </w:p>
        </w:tc>
        <w:tc>
          <w:tcPr>
            <w:tcW w:w="2403" w:type="dxa"/>
            <w:shd w:val="clear" w:color="auto" w:fill="auto"/>
            <w:vAlign w:val="center"/>
          </w:tcPr>
          <w:p w14:paraId="5EC3C04D"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4" w:type="dxa"/>
            <w:shd w:val="clear" w:color="auto" w:fill="auto"/>
            <w:vAlign w:val="center"/>
          </w:tcPr>
          <w:p w14:paraId="16B52D7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0.056</w:t>
            </w:r>
          </w:p>
        </w:tc>
        <w:tc>
          <w:tcPr>
            <w:tcW w:w="2266" w:type="dxa"/>
            <w:shd w:val="clear" w:color="auto" w:fill="auto"/>
            <w:vAlign w:val="center"/>
          </w:tcPr>
          <w:p w14:paraId="3F9E838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0.041</w:t>
            </w:r>
          </w:p>
        </w:tc>
        <w:tc>
          <w:tcPr>
            <w:tcW w:w="2278" w:type="dxa"/>
            <w:shd w:val="clear" w:color="auto" w:fill="auto"/>
            <w:vAlign w:val="center"/>
          </w:tcPr>
          <w:p w14:paraId="3F29971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0.211</w:t>
            </w:r>
          </w:p>
        </w:tc>
        <w:tc>
          <w:tcPr>
            <w:tcW w:w="1419" w:type="dxa"/>
            <w:vMerge/>
            <w:vAlign w:val="center"/>
          </w:tcPr>
          <w:p w14:paraId="3995D8D2" w14:textId="77777777" w:rsidR="009444FA" w:rsidRPr="007778AE" w:rsidRDefault="009444FA">
            <w:pPr>
              <w:widowControl/>
              <w:ind w:firstLineChars="0" w:firstLine="0"/>
              <w:jc w:val="center"/>
              <w:rPr>
                <w:rFonts w:eastAsia="宋体"/>
                <w:color w:val="000000"/>
                <w:kern w:val="0"/>
              </w:rPr>
            </w:pPr>
          </w:p>
        </w:tc>
      </w:tr>
      <w:tr w:rsidR="009444FA" w:rsidRPr="007778AE" w14:paraId="7CA6FA8A" w14:textId="77777777">
        <w:trPr>
          <w:trHeight w:val="20"/>
          <w:jc w:val="center"/>
        </w:trPr>
        <w:tc>
          <w:tcPr>
            <w:tcW w:w="421" w:type="dxa"/>
            <w:vMerge/>
            <w:shd w:val="clear" w:color="auto" w:fill="auto"/>
            <w:vAlign w:val="center"/>
          </w:tcPr>
          <w:p w14:paraId="16E3B8C4" w14:textId="77777777" w:rsidR="009444FA" w:rsidRPr="007778AE" w:rsidRDefault="009444FA">
            <w:pPr>
              <w:widowControl/>
              <w:ind w:firstLineChars="0" w:firstLine="0"/>
              <w:rPr>
                <w:rFonts w:eastAsia="宋体"/>
                <w:color w:val="000000"/>
                <w:kern w:val="0"/>
              </w:rPr>
            </w:pPr>
          </w:p>
        </w:tc>
        <w:tc>
          <w:tcPr>
            <w:tcW w:w="1267" w:type="dxa"/>
            <w:vMerge w:val="restart"/>
            <w:shd w:val="clear" w:color="auto" w:fill="auto"/>
            <w:vAlign w:val="center"/>
          </w:tcPr>
          <w:p w14:paraId="0C429380"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T0</w:t>
            </w:r>
          </w:p>
        </w:tc>
        <w:tc>
          <w:tcPr>
            <w:tcW w:w="2403" w:type="dxa"/>
            <w:shd w:val="clear" w:color="auto" w:fill="auto"/>
            <w:vAlign w:val="center"/>
          </w:tcPr>
          <w:p w14:paraId="71215B7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4" w:type="dxa"/>
            <w:shd w:val="clear" w:color="auto" w:fill="auto"/>
            <w:vAlign w:val="center"/>
          </w:tcPr>
          <w:p w14:paraId="27BF708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−6.73 (−12.85, −0.60)</w:t>
            </w:r>
          </w:p>
        </w:tc>
        <w:tc>
          <w:tcPr>
            <w:tcW w:w="2266" w:type="dxa"/>
            <w:shd w:val="clear" w:color="auto" w:fill="auto"/>
            <w:vAlign w:val="center"/>
          </w:tcPr>
          <w:p w14:paraId="764D963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−7.41 (−13.74, −1.08)</w:t>
            </w:r>
          </w:p>
        </w:tc>
        <w:tc>
          <w:tcPr>
            <w:tcW w:w="2278" w:type="dxa"/>
            <w:shd w:val="clear" w:color="auto" w:fill="auto"/>
            <w:vAlign w:val="center"/>
          </w:tcPr>
          <w:p w14:paraId="19893A7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−3.71 (−9.70, 2.27)</w:t>
            </w:r>
          </w:p>
        </w:tc>
        <w:tc>
          <w:tcPr>
            <w:tcW w:w="1419" w:type="dxa"/>
            <w:vMerge w:val="restart"/>
            <w:shd w:val="clear" w:color="auto" w:fill="auto"/>
            <w:vAlign w:val="center"/>
          </w:tcPr>
          <w:p w14:paraId="4093AED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N</w:t>
            </w:r>
          </w:p>
        </w:tc>
      </w:tr>
      <w:tr w:rsidR="009444FA" w:rsidRPr="007778AE" w14:paraId="54023F99" w14:textId="77777777">
        <w:trPr>
          <w:trHeight w:val="20"/>
          <w:jc w:val="center"/>
        </w:trPr>
        <w:tc>
          <w:tcPr>
            <w:tcW w:w="421" w:type="dxa"/>
            <w:vMerge/>
            <w:shd w:val="clear" w:color="auto" w:fill="auto"/>
            <w:vAlign w:val="center"/>
          </w:tcPr>
          <w:p w14:paraId="5EAE94CC" w14:textId="77777777" w:rsidR="009444FA" w:rsidRPr="007778AE" w:rsidRDefault="009444FA">
            <w:pPr>
              <w:widowControl/>
              <w:ind w:firstLineChars="0" w:firstLine="0"/>
              <w:rPr>
                <w:rFonts w:eastAsia="宋体"/>
                <w:color w:val="000000"/>
                <w:kern w:val="0"/>
              </w:rPr>
            </w:pPr>
          </w:p>
        </w:tc>
        <w:tc>
          <w:tcPr>
            <w:tcW w:w="1267" w:type="dxa"/>
            <w:vMerge/>
            <w:shd w:val="clear" w:color="auto" w:fill="auto"/>
            <w:vAlign w:val="center"/>
          </w:tcPr>
          <w:p w14:paraId="2CE6862E" w14:textId="77777777" w:rsidR="009444FA" w:rsidRPr="007778AE" w:rsidRDefault="009444FA">
            <w:pPr>
              <w:widowControl/>
              <w:ind w:firstLineChars="0" w:firstLine="0"/>
              <w:rPr>
                <w:rFonts w:eastAsia="宋体"/>
                <w:color w:val="000000"/>
                <w:kern w:val="0"/>
              </w:rPr>
            </w:pPr>
          </w:p>
        </w:tc>
        <w:tc>
          <w:tcPr>
            <w:tcW w:w="2403" w:type="dxa"/>
            <w:shd w:val="clear" w:color="auto" w:fill="auto"/>
            <w:vAlign w:val="center"/>
          </w:tcPr>
          <w:p w14:paraId="22B66AE7"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4" w:type="dxa"/>
            <w:shd w:val="clear" w:color="auto" w:fill="auto"/>
            <w:vAlign w:val="center"/>
          </w:tcPr>
          <w:p w14:paraId="4B2FF1B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0.032</w:t>
            </w:r>
          </w:p>
        </w:tc>
        <w:tc>
          <w:tcPr>
            <w:tcW w:w="2266" w:type="dxa"/>
            <w:shd w:val="clear" w:color="auto" w:fill="auto"/>
            <w:vAlign w:val="center"/>
          </w:tcPr>
          <w:p w14:paraId="0959C6F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0.022</w:t>
            </w:r>
          </w:p>
        </w:tc>
        <w:tc>
          <w:tcPr>
            <w:tcW w:w="2278" w:type="dxa"/>
            <w:shd w:val="clear" w:color="auto" w:fill="auto"/>
            <w:vAlign w:val="center"/>
          </w:tcPr>
          <w:p w14:paraId="54339DE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0.221</w:t>
            </w:r>
          </w:p>
        </w:tc>
        <w:tc>
          <w:tcPr>
            <w:tcW w:w="1419" w:type="dxa"/>
            <w:vMerge/>
            <w:vAlign w:val="center"/>
          </w:tcPr>
          <w:p w14:paraId="5B3D26B1" w14:textId="77777777" w:rsidR="009444FA" w:rsidRPr="007778AE" w:rsidRDefault="009444FA">
            <w:pPr>
              <w:widowControl/>
              <w:ind w:firstLineChars="0" w:firstLine="0"/>
              <w:jc w:val="center"/>
              <w:rPr>
                <w:rFonts w:eastAsia="宋体"/>
                <w:color w:val="000000"/>
                <w:kern w:val="0"/>
              </w:rPr>
            </w:pPr>
          </w:p>
        </w:tc>
      </w:tr>
      <w:tr w:rsidR="009444FA" w:rsidRPr="007778AE" w14:paraId="1EE1242F" w14:textId="77777777">
        <w:trPr>
          <w:trHeight w:val="20"/>
          <w:jc w:val="center"/>
        </w:trPr>
        <w:tc>
          <w:tcPr>
            <w:tcW w:w="421" w:type="dxa"/>
            <w:vMerge/>
            <w:shd w:val="clear" w:color="auto" w:fill="auto"/>
            <w:vAlign w:val="center"/>
          </w:tcPr>
          <w:p w14:paraId="1F8A7DA8" w14:textId="77777777" w:rsidR="009444FA" w:rsidRPr="007778AE" w:rsidRDefault="009444FA">
            <w:pPr>
              <w:widowControl/>
              <w:ind w:firstLineChars="0" w:firstLine="0"/>
              <w:rPr>
                <w:rFonts w:eastAsia="宋体"/>
                <w:color w:val="000000"/>
                <w:kern w:val="0"/>
              </w:rPr>
            </w:pPr>
          </w:p>
        </w:tc>
        <w:tc>
          <w:tcPr>
            <w:tcW w:w="1267" w:type="dxa"/>
            <w:vMerge w:val="restart"/>
            <w:shd w:val="clear" w:color="auto" w:fill="auto"/>
            <w:vAlign w:val="center"/>
          </w:tcPr>
          <w:p w14:paraId="754EAE9D"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403" w:type="dxa"/>
            <w:shd w:val="clear" w:color="auto" w:fill="auto"/>
            <w:vAlign w:val="center"/>
          </w:tcPr>
          <w:p w14:paraId="668DBBA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4" w:type="dxa"/>
            <w:shd w:val="clear" w:color="auto" w:fill="auto"/>
            <w:vAlign w:val="center"/>
          </w:tcPr>
          <w:p w14:paraId="666541B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−2.72 (−7.03, 1.59)</w:t>
            </w:r>
          </w:p>
        </w:tc>
        <w:tc>
          <w:tcPr>
            <w:tcW w:w="2266" w:type="dxa"/>
            <w:shd w:val="clear" w:color="auto" w:fill="auto"/>
            <w:vAlign w:val="center"/>
          </w:tcPr>
          <w:p w14:paraId="55963AC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−3.03 (−7.39, 1.34)</w:t>
            </w:r>
          </w:p>
        </w:tc>
        <w:tc>
          <w:tcPr>
            <w:tcW w:w="2278" w:type="dxa"/>
            <w:shd w:val="clear" w:color="auto" w:fill="auto"/>
            <w:vAlign w:val="center"/>
          </w:tcPr>
          <w:p w14:paraId="7F5AD55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−1.14 (−5.18, 2.89)</w:t>
            </w:r>
          </w:p>
        </w:tc>
        <w:tc>
          <w:tcPr>
            <w:tcW w:w="1419" w:type="dxa"/>
            <w:vMerge w:val="restart"/>
            <w:shd w:val="clear" w:color="auto" w:fill="auto"/>
            <w:vAlign w:val="center"/>
          </w:tcPr>
          <w:p w14:paraId="5AB64E2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65E46EBB" w14:textId="77777777">
        <w:trPr>
          <w:trHeight w:val="20"/>
          <w:jc w:val="center"/>
        </w:trPr>
        <w:tc>
          <w:tcPr>
            <w:tcW w:w="421" w:type="dxa"/>
            <w:vMerge/>
            <w:shd w:val="clear" w:color="auto" w:fill="auto"/>
            <w:vAlign w:val="center"/>
          </w:tcPr>
          <w:p w14:paraId="69F23D90" w14:textId="77777777" w:rsidR="009444FA" w:rsidRPr="007778AE" w:rsidRDefault="009444FA">
            <w:pPr>
              <w:widowControl/>
              <w:ind w:firstLineChars="0" w:firstLine="0"/>
              <w:rPr>
                <w:rFonts w:eastAsia="宋体"/>
                <w:color w:val="000000"/>
                <w:kern w:val="0"/>
              </w:rPr>
            </w:pPr>
          </w:p>
        </w:tc>
        <w:tc>
          <w:tcPr>
            <w:tcW w:w="1267" w:type="dxa"/>
            <w:vMerge/>
            <w:shd w:val="clear" w:color="auto" w:fill="auto"/>
            <w:vAlign w:val="center"/>
          </w:tcPr>
          <w:p w14:paraId="3E35D5C6" w14:textId="77777777" w:rsidR="009444FA" w:rsidRPr="007778AE" w:rsidRDefault="009444FA">
            <w:pPr>
              <w:widowControl/>
              <w:ind w:firstLineChars="0" w:firstLine="0"/>
              <w:rPr>
                <w:rFonts w:eastAsia="宋体"/>
                <w:color w:val="000000"/>
                <w:kern w:val="0"/>
              </w:rPr>
            </w:pPr>
          </w:p>
        </w:tc>
        <w:tc>
          <w:tcPr>
            <w:tcW w:w="2403" w:type="dxa"/>
            <w:shd w:val="clear" w:color="auto" w:fill="auto"/>
            <w:vAlign w:val="center"/>
          </w:tcPr>
          <w:p w14:paraId="3256D756"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4" w:type="dxa"/>
            <w:shd w:val="clear" w:color="auto" w:fill="auto"/>
            <w:vAlign w:val="center"/>
          </w:tcPr>
          <w:p w14:paraId="488FBFE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0.215</w:t>
            </w:r>
          </w:p>
        </w:tc>
        <w:tc>
          <w:tcPr>
            <w:tcW w:w="2266" w:type="dxa"/>
            <w:shd w:val="clear" w:color="auto" w:fill="auto"/>
            <w:vAlign w:val="center"/>
          </w:tcPr>
          <w:p w14:paraId="4DC0F91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0.173</w:t>
            </w:r>
          </w:p>
        </w:tc>
        <w:tc>
          <w:tcPr>
            <w:tcW w:w="2278" w:type="dxa"/>
            <w:shd w:val="clear" w:color="auto" w:fill="auto"/>
            <w:vAlign w:val="center"/>
          </w:tcPr>
          <w:p w14:paraId="7F201BA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0.577</w:t>
            </w:r>
          </w:p>
        </w:tc>
        <w:tc>
          <w:tcPr>
            <w:tcW w:w="1419" w:type="dxa"/>
            <w:vMerge/>
            <w:vAlign w:val="center"/>
          </w:tcPr>
          <w:p w14:paraId="0DD2AA85" w14:textId="77777777" w:rsidR="009444FA" w:rsidRPr="007778AE" w:rsidRDefault="009444FA">
            <w:pPr>
              <w:widowControl/>
              <w:ind w:firstLineChars="0" w:firstLine="0"/>
              <w:jc w:val="center"/>
              <w:rPr>
                <w:rFonts w:eastAsia="宋体"/>
                <w:color w:val="000000"/>
                <w:kern w:val="0"/>
              </w:rPr>
            </w:pPr>
          </w:p>
        </w:tc>
      </w:tr>
      <w:tr w:rsidR="009444FA" w:rsidRPr="007778AE" w14:paraId="43712A4C" w14:textId="77777777">
        <w:trPr>
          <w:trHeight w:val="20"/>
          <w:jc w:val="center"/>
        </w:trPr>
        <w:tc>
          <w:tcPr>
            <w:tcW w:w="12358" w:type="dxa"/>
            <w:gridSpan w:val="7"/>
            <w:shd w:val="clear" w:color="auto" w:fill="auto"/>
            <w:vAlign w:val="center"/>
          </w:tcPr>
          <w:p w14:paraId="0778E18A"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Water</w:t>
            </w:r>
          </w:p>
        </w:tc>
      </w:tr>
      <w:tr w:rsidR="009444FA" w:rsidRPr="007778AE" w14:paraId="523CF3F3" w14:textId="77777777">
        <w:trPr>
          <w:trHeight w:val="20"/>
          <w:jc w:val="center"/>
        </w:trPr>
        <w:tc>
          <w:tcPr>
            <w:tcW w:w="421" w:type="dxa"/>
            <w:vMerge w:val="restart"/>
            <w:shd w:val="clear" w:color="auto" w:fill="auto"/>
            <w:vAlign w:val="center"/>
          </w:tcPr>
          <w:p w14:paraId="204E08A9" w14:textId="77777777" w:rsidR="009444FA" w:rsidRPr="007778AE" w:rsidRDefault="009444FA">
            <w:pPr>
              <w:widowControl/>
              <w:ind w:firstLineChars="0" w:firstLine="0"/>
              <w:rPr>
                <w:rFonts w:eastAsia="宋体"/>
                <w:color w:val="000000"/>
                <w:kern w:val="0"/>
              </w:rPr>
            </w:pPr>
          </w:p>
        </w:tc>
        <w:tc>
          <w:tcPr>
            <w:tcW w:w="1267" w:type="dxa"/>
            <w:vMerge w:val="restart"/>
            <w:shd w:val="clear" w:color="auto" w:fill="auto"/>
            <w:vAlign w:val="center"/>
          </w:tcPr>
          <w:p w14:paraId="6770842B"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T3 </w:t>
            </w:r>
            <w:r w:rsidRPr="007778AE">
              <w:rPr>
                <w:rFonts w:eastAsia="宋体"/>
                <w:i/>
                <w:iCs/>
                <w:color w:val="000000"/>
                <w:kern w:val="0"/>
              </w:rPr>
              <w:t>vs.</w:t>
            </w:r>
            <w:r w:rsidRPr="007778AE">
              <w:rPr>
                <w:rFonts w:eastAsia="宋体"/>
                <w:color w:val="000000"/>
                <w:kern w:val="0"/>
              </w:rPr>
              <w:t xml:space="preserve"> T0</w:t>
            </w:r>
          </w:p>
        </w:tc>
        <w:tc>
          <w:tcPr>
            <w:tcW w:w="2403" w:type="dxa"/>
            <w:shd w:val="clear" w:color="auto" w:fill="auto"/>
            <w:vAlign w:val="center"/>
          </w:tcPr>
          <w:p w14:paraId="628B484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4" w:type="dxa"/>
            <w:shd w:val="clear" w:color="auto" w:fill="auto"/>
            <w:vAlign w:val="center"/>
          </w:tcPr>
          <w:p w14:paraId="1461944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−3.23 (−5.53, −0.92)</w:t>
            </w:r>
          </w:p>
        </w:tc>
        <w:tc>
          <w:tcPr>
            <w:tcW w:w="2266" w:type="dxa"/>
            <w:shd w:val="clear" w:color="auto" w:fill="auto"/>
            <w:vAlign w:val="center"/>
          </w:tcPr>
          <w:p w14:paraId="7E824D9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−3.26 (−5.59, −0.93)</w:t>
            </w:r>
          </w:p>
        </w:tc>
        <w:tc>
          <w:tcPr>
            <w:tcW w:w="2278" w:type="dxa"/>
            <w:shd w:val="clear" w:color="auto" w:fill="auto"/>
            <w:vAlign w:val="center"/>
          </w:tcPr>
          <w:p w14:paraId="67E8A0D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−3.29 (−5.47, −1.11)</w:t>
            </w:r>
          </w:p>
        </w:tc>
        <w:tc>
          <w:tcPr>
            <w:tcW w:w="1419" w:type="dxa"/>
            <w:vMerge w:val="restart"/>
            <w:shd w:val="clear" w:color="auto" w:fill="auto"/>
            <w:vAlign w:val="center"/>
          </w:tcPr>
          <w:p w14:paraId="626EDDB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5B5E68DC" w14:textId="77777777">
        <w:trPr>
          <w:trHeight w:val="20"/>
          <w:jc w:val="center"/>
        </w:trPr>
        <w:tc>
          <w:tcPr>
            <w:tcW w:w="421" w:type="dxa"/>
            <w:vMerge/>
            <w:shd w:val="clear" w:color="auto" w:fill="auto"/>
            <w:vAlign w:val="center"/>
          </w:tcPr>
          <w:p w14:paraId="76D6549E" w14:textId="77777777" w:rsidR="009444FA" w:rsidRPr="007778AE" w:rsidRDefault="009444FA">
            <w:pPr>
              <w:widowControl/>
              <w:ind w:firstLineChars="0" w:firstLine="0"/>
              <w:rPr>
                <w:rFonts w:eastAsia="宋体"/>
                <w:color w:val="000000"/>
                <w:kern w:val="0"/>
              </w:rPr>
            </w:pPr>
          </w:p>
        </w:tc>
        <w:tc>
          <w:tcPr>
            <w:tcW w:w="1267" w:type="dxa"/>
            <w:vMerge/>
            <w:shd w:val="clear" w:color="auto" w:fill="auto"/>
            <w:vAlign w:val="center"/>
          </w:tcPr>
          <w:p w14:paraId="076780C8" w14:textId="77777777" w:rsidR="009444FA" w:rsidRPr="007778AE" w:rsidRDefault="009444FA">
            <w:pPr>
              <w:widowControl/>
              <w:ind w:firstLineChars="0" w:firstLine="0"/>
              <w:rPr>
                <w:rFonts w:eastAsia="宋体"/>
                <w:color w:val="000000"/>
                <w:kern w:val="0"/>
              </w:rPr>
            </w:pPr>
          </w:p>
        </w:tc>
        <w:tc>
          <w:tcPr>
            <w:tcW w:w="2403" w:type="dxa"/>
            <w:shd w:val="clear" w:color="auto" w:fill="auto"/>
            <w:vAlign w:val="center"/>
          </w:tcPr>
          <w:p w14:paraId="28C4216B"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4" w:type="dxa"/>
            <w:shd w:val="clear" w:color="auto" w:fill="auto"/>
            <w:vAlign w:val="center"/>
          </w:tcPr>
          <w:p w14:paraId="0742D88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0.006</w:t>
            </w:r>
          </w:p>
        </w:tc>
        <w:tc>
          <w:tcPr>
            <w:tcW w:w="2266" w:type="dxa"/>
            <w:shd w:val="clear" w:color="auto" w:fill="auto"/>
            <w:vAlign w:val="center"/>
          </w:tcPr>
          <w:p w14:paraId="2A79273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0.006</w:t>
            </w:r>
          </w:p>
        </w:tc>
        <w:tc>
          <w:tcPr>
            <w:tcW w:w="2278" w:type="dxa"/>
            <w:shd w:val="clear" w:color="auto" w:fill="auto"/>
            <w:vAlign w:val="center"/>
          </w:tcPr>
          <w:p w14:paraId="04E1DB4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0.003</w:t>
            </w:r>
          </w:p>
        </w:tc>
        <w:tc>
          <w:tcPr>
            <w:tcW w:w="1419" w:type="dxa"/>
            <w:vMerge/>
            <w:vAlign w:val="center"/>
          </w:tcPr>
          <w:p w14:paraId="67A5B6B0" w14:textId="77777777" w:rsidR="009444FA" w:rsidRPr="007778AE" w:rsidRDefault="009444FA">
            <w:pPr>
              <w:widowControl/>
              <w:ind w:firstLineChars="0" w:firstLine="0"/>
              <w:jc w:val="center"/>
              <w:rPr>
                <w:rFonts w:eastAsia="宋体"/>
                <w:color w:val="000000"/>
                <w:kern w:val="0"/>
              </w:rPr>
            </w:pPr>
          </w:p>
        </w:tc>
      </w:tr>
      <w:tr w:rsidR="009444FA" w:rsidRPr="007778AE" w14:paraId="00803618" w14:textId="77777777">
        <w:trPr>
          <w:trHeight w:val="20"/>
          <w:jc w:val="center"/>
        </w:trPr>
        <w:tc>
          <w:tcPr>
            <w:tcW w:w="421" w:type="dxa"/>
            <w:vMerge/>
            <w:shd w:val="clear" w:color="auto" w:fill="auto"/>
            <w:vAlign w:val="center"/>
          </w:tcPr>
          <w:p w14:paraId="1A99B06E" w14:textId="77777777" w:rsidR="009444FA" w:rsidRPr="007778AE" w:rsidRDefault="009444FA">
            <w:pPr>
              <w:widowControl/>
              <w:ind w:firstLineChars="0" w:firstLine="0"/>
              <w:rPr>
                <w:rFonts w:eastAsia="宋体"/>
                <w:color w:val="000000"/>
                <w:kern w:val="0"/>
              </w:rPr>
            </w:pPr>
          </w:p>
        </w:tc>
        <w:tc>
          <w:tcPr>
            <w:tcW w:w="1267" w:type="dxa"/>
            <w:vMerge w:val="restart"/>
            <w:shd w:val="clear" w:color="auto" w:fill="auto"/>
            <w:vAlign w:val="center"/>
          </w:tcPr>
          <w:p w14:paraId="4FE9A17A"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T0</w:t>
            </w:r>
          </w:p>
        </w:tc>
        <w:tc>
          <w:tcPr>
            <w:tcW w:w="2403" w:type="dxa"/>
            <w:shd w:val="clear" w:color="auto" w:fill="auto"/>
            <w:vAlign w:val="center"/>
          </w:tcPr>
          <w:p w14:paraId="50E4B23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4" w:type="dxa"/>
            <w:shd w:val="clear" w:color="auto" w:fill="auto"/>
            <w:vAlign w:val="center"/>
          </w:tcPr>
          <w:p w14:paraId="7094D8B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−3.36 (−6.86, 0.14)</w:t>
            </w:r>
          </w:p>
        </w:tc>
        <w:tc>
          <w:tcPr>
            <w:tcW w:w="2266" w:type="dxa"/>
            <w:shd w:val="clear" w:color="auto" w:fill="auto"/>
            <w:vAlign w:val="center"/>
          </w:tcPr>
          <w:p w14:paraId="194AD94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−3.41 (−6.97, 0.14)</w:t>
            </w:r>
          </w:p>
        </w:tc>
        <w:tc>
          <w:tcPr>
            <w:tcW w:w="2278" w:type="dxa"/>
            <w:shd w:val="clear" w:color="auto" w:fill="auto"/>
            <w:vAlign w:val="center"/>
          </w:tcPr>
          <w:p w14:paraId="677EF2F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−3.50 (−6.73, −0.27)</w:t>
            </w:r>
          </w:p>
        </w:tc>
        <w:tc>
          <w:tcPr>
            <w:tcW w:w="1419" w:type="dxa"/>
            <w:vMerge w:val="restart"/>
            <w:shd w:val="clear" w:color="auto" w:fill="auto"/>
            <w:vAlign w:val="center"/>
          </w:tcPr>
          <w:p w14:paraId="0C3C4DC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N</w:t>
            </w:r>
          </w:p>
        </w:tc>
      </w:tr>
      <w:tr w:rsidR="009444FA" w:rsidRPr="007778AE" w14:paraId="6461B28B" w14:textId="77777777">
        <w:trPr>
          <w:trHeight w:val="20"/>
          <w:jc w:val="center"/>
        </w:trPr>
        <w:tc>
          <w:tcPr>
            <w:tcW w:w="421" w:type="dxa"/>
            <w:vMerge/>
            <w:shd w:val="clear" w:color="auto" w:fill="auto"/>
            <w:vAlign w:val="center"/>
          </w:tcPr>
          <w:p w14:paraId="3C0B80B8" w14:textId="77777777" w:rsidR="009444FA" w:rsidRPr="007778AE" w:rsidRDefault="009444FA">
            <w:pPr>
              <w:widowControl/>
              <w:ind w:firstLineChars="0" w:firstLine="0"/>
              <w:rPr>
                <w:rFonts w:eastAsia="宋体"/>
                <w:color w:val="000000"/>
                <w:kern w:val="0"/>
              </w:rPr>
            </w:pPr>
          </w:p>
        </w:tc>
        <w:tc>
          <w:tcPr>
            <w:tcW w:w="1267" w:type="dxa"/>
            <w:vMerge/>
            <w:shd w:val="clear" w:color="auto" w:fill="auto"/>
            <w:vAlign w:val="center"/>
          </w:tcPr>
          <w:p w14:paraId="51A7DAAF" w14:textId="77777777" w:rsidR="009444FA" w:rsidRPr="007778AE" w:rsidRDefault="009444FA">
            <w:pPr>
              <w:widowControl/>
              <w:ind w:firstLineChars="0" w:firstLine="0"/>
              <w:rPr>
                <w:rFonts w:eastAsia="宋体"/>
                <w:color w:val="000000"/>
                <w:kern w:val="0"/>
              </w:rPr>
            </w:pPr>
          </w:p>
        </w:tc>
        <w:tc>
          <w:tcPr>
            <w:tcW w:w="2403" w:type="dxa"/>
            <w:shd w:val="clear" w:color="auto" w:fill="auto"/>
            <w:vAlign w:val="center"/>
          </w:tcPr>
          <w:p w14:paraId="2F7D4C9C"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4" w:type="dxa"/>
            <w:shd w:val="clear" w:color="auto" w:fill="auto"/>
            <w:vAlign w:val="center"/>
          </w:tcPr>
          <w:p w14:paraId="74F0C43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0.06</w:t>
            </w:r>
          </w:p>
        </w:tc>
        <w:tc>
          <w:tcPr>
            <w:tcW w:w="2266" w:type="dxa"/>
            <w:shd w:val="clear" w:color="auto" w:fill="auto"/>
            <w:vAlign w:val="center"/>
          </w:tcPr>
          <w:p w14:paraId="53A4D0D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0.06</w:t>
            </w:r>
          </w:p>
        </w:tc>
        <w:tc>
          <w:tcPr>
            <w:tcW w:w="2278" w:type="dxa"/>
            <w:shd w:val="clear" w:color="auto" w:fill="auto"/>
            <w:vAlign w:val="center"/>
          </w:tcPr>
          <w:p w14:paraId="74EBC38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0.034</w:t>
            </w:r>
          </w:p>
        </w:tc>
        <w:tc>
          <w:tcPr>
            <w:tcW w:w="1419" w:type="dxa"/>
            <w:vMerge/>
            <w:vAlign w:val="center"/>
          </w:tcPr>
          <w:p w14:paraId="13BA126E" w14:textId="77777777" w:rsidR="009444FA" w:rsidRPr="007778AE" w:rsidRDefault="009444FA">
            <w:pPr>
              <w:widowControl/>
              <w:ind w:firstLineChars="0" w:firstLine="0"/>
              <w:jc w:val="center"/>
              <w:rPr>
                <w:rFonts w:eastAsia="宋体"/>
                <w:color w:val="000000"/>
                <w:kern w:val="0"/>
              </w:rPr>
            </w:pPr>
          </w:p>
        </w:tc>
      </w:tr>
      <w:tr w:rsidR="009444FA" w:rsidRPr="007778AE" w14:paraId="6C8BCEAA" w14:textId="77777777">
        <w:trPr>
          <w:trHeight w:val="20"/>
          <w:jc w:val="center"/>
        </w:trPr>
        <w:tc>
          <w:tcPr>
            <w:tcW w:w="421" w:type="dxa"/>
            <w:vMerge/>
            <w:shd w:val="clear" w:color="auto" w:fill="auto"/>
            <w:vAlign w:val="center"/>
          </w:tcPr>
          <w:p w14:paraId="255ECBE4" w14:textId="77777777" w:rsidR="009444FA" w:rsidRPr="007778AE" w:rsidRDefault="009444FA">
            <w:pPr>
              <w:widowControl/>
              <w:ind w:firstLineChars="0" w:firstLine="0"/>
              <w:rPr>
                <w:rFonts w:eastAsia="宋体"/>
                <w:color w:val="000000"/>
                <w:kern w:val="0"/>
              </w:rPr>
            </w:pPr>
          </w:p>
        </w:tc>
        <w:tc>
          <w:tcPr>
            <w:tcW w:w="1267" w:type="dxa"/>
            <w:vMerge w:val="restart"/>
            <w:shd w:val="clear" w:color="auto" w:fill="auto"/>
            <w:vAlign w:val="center"/>
          </w:tcPr>
          <w:p w14:paraId="130B5B43"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403" w:type="dxa"/>
            <w:shd w:val="clear" w:color="auto" w:fill="auto"/>
            <w:vAlign w:val="center"/>
          </w:tcPr>
          <w:p w14:paraId="35B8C7D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4" w:type="dxa"/>
            <w:shd w:val="clear" w:color="auto" w:fill="auto"/>
            <w:vAlign w:val="center"/>
          </w:tcPr>
          <w:p w14:paraId="0CD8882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−0.13 (−2.50, 2.24)</w:t>
            </w:r>
          </w:p>
        </w:tc>
        <w:tc>
          <w:tcPr>
            <w:tcW w:w="2266" w:type="dxa"/>
            <w:shd w:val="clear" w:color="auto" w:fill="auto"/>
            <w:vAlign w:val="center"/>
          </w:tcPr>
          <w:p w14:paraId="69EB5D2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−0.15 (−2.54, 2.24)</w:t>
            </w:r>
          </w:p>
        </w:tc>
        <w:tc>
          <w:tcPr>
            <w:tcW w:w="2278" w:type="dxa"/>
            <w:shd w:val="clear" w:color="auto" w:fill="auto"/>
            <w:vAlign w:val="center"/>
          </w:tcPr>
          <w:p w14:paraId="0562D64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−0.21 (−2.39, 1.97)</w:t>
            </w:r>
          </w:p>
        </w:tc>
        <w:tc>
          <w:tcPr>
            <w:tcW w:w="1419" w:type="dxa"/>
            <w:vMerge w:val="restart"/>
            <w:shd w:val="clear" w:color="auto" w:fill="auto"/>
            <w:vAlign w:val="center"/>
          </w:tcPr>
          <w:p w14:paraId="3BC415F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314BF716" w14:textId="77777777">
        <w:trPr>
          <w:trHeight w:val="20"/>
          <w:jc w:val="center"/>
        </w:trPr>
        <w:tc>
          <w:tcPr>
            <w:tcW w:w="421" w:type="dxa"/>
            <w:vMerge/>
            <w:shd w:val="clear" w:color="auto" w:fill="auto"/>
            <w:vAlign w:val="center"/>
          </w:tcPr>
          <w:p w14:paraId="312CE509" w14:textId="77777777" w:rsidR="009444FA" w:rsidRPr="007778AE" w:rsidRDefault="009444FA">
            <w:pPr>
              <w:widowControl/>
              <w:ind w:firstLineChars="0" w:firstLine="0"/>
              <w:rPr>
                <w:rFonts w:eastAsia="宋体"/>
                <w:color w:val="000000"/>
                <w:kern w:val="0"/>
              </w:rPr>
            </w:pPr>
          </w:p>
        </w:tc>
        <w:tc>
          <w:tcPr>
            <w:tcW w:w="1267" w:type="dxa"/>
            <w:vMerge/>
            <w:shd w:val="clear" w:color="auto" w:fill="auto"/>
            <w:vAlign w:val="center"/>
          </w:tcPr>
          <w:p w14:paraId="4A844E76" w14:textId="77777777" w:rsidR="009444FA" w:rsidRPr="007778AE" w:rsidRDefault="009444FA">
            <w:pPr>
              <w:widowControl/>
              <w:ind w:firstLineChars="0" w:firstLine="0"/>
              <w:rPr>
                <w:rFonts w:eastAsia="宋体"/>
                <w:color w:val="000000"/>
                <w:kern w:val="0"/>
              </w:rPr>
            </w:pPr>
          </w:p>
        </w:tc>
        <w:tc>
          <w:tcPr>
            <w:tcW w:w="2403" w:type="dxa"/>
            <w:shd w:val="clear" w:color="auto" w:fill="auto"/>
            <w:vAlign w:val="center"/>
          </w:tcPr>
          <w:p w14:paraId="50C2E4B3"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4" w:type="dxa"/>
            <w:shd w:val="clear" w:color="auto" w:fill="auto"/>
            <w:vAlign w:val="center"/>
          </w:tcPr>
          <w:p w14:paraId="5FCC8D1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0.913</w:t>
            </w:r>
          </w:p>
        </w:tc>
        <w:tc>
          <w:tcPr>
            <w:tcW w:w="2266" w:type="dxa"/>
            <w:shd w:val="clear" w:color="auto" w:fill="auto"/>
            <w:vAlign w:val="center"/>
          </w:tcPr>
          <w:p w14:paraId="454D213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0.9</w:t>
            </w:r>
            <w:r w:rsidRPr="007778AE">
              <w:rPr>
                <w:rFonts w:eastAsia="宋体" w:hint="eastAsia"/>
                <w:color w:val="000000"/>
                <w:kern w:val="0"/>
              </w:rPr>
              <w:t>00</w:t>
            </w:r>
          </w:p>
        </w:tc>
        <w:tc>
          <w:tcPr>
            <w:tcW w:w="2278" w:type="dxa"/>
            <w:shd w:val="clear" w:color="auto" w:fill="auto"/>
            <w:vAlign w:val="center"/>
          </w:tcPr>
          <w:p w14:paraId="3B010D5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0.851</w:t>
            </w:r>
          </w:p>
        </w:tc>
        <w:tc>
          <w:tcPr>
            <w:tcW w:w="1419" w:type="dxa"/>
            <w:vMerge/>
            <w:vAlign w:val="center"/>
          </w:tcPr>
          <w:p w14:paraId="326A40FD" w14:textId="77777777" w:rsidR="009444FA" w:rsidRPr="007778AE" w:rsidRDefault="009444FA">
            <w:pPr>
              <w:widowControl/>
              <w:ind w:firstLineChars="0" w:firstLine="0"/>
              <w:jc w:val="center"/>
              <w:rPr>
                <w:rFonts w:eastAsia="宋体"/>
                <w:color w:val="000000"/>
                <w:kern w:val="0"/>
              </w:rPr>
            </w:pPr>
          </w:p>
        </w:tc>
      </w:tr>
    </w:tbl>
    <w:p w14:paraId="61A529D5" w14:textId="77777777" w:rsidR="009444FA" w:rsidRPr="007778AE" w:rsidRDefault="007778AE">
      <w:pPr>
        <w:pStyle w:val="af2"/>
      </w:pPr>
      <w:r w:rsidRPr="007778AE">
        <w:t>Note: Consistency refers to whether the conclusions of the three datasets are consistent in terms of statistical significance (</w:t>
      </w:r>
      <w:r w:rsidRPr="007778AE">
        <w:rPr>
          <w:i/>
          <w:iCs/>
        </w:rPr>
        <w:t xml:space="preserve">p </w:t>
      </w:r>
      <w:r w:rsidRPr="007778AE">
        <w:t>&lt; 0.05) and direction of effect. If the conclusions of the three datasets are the same, it is marked as “Y” (Yes); otherwise, it is marked as “N” (No).</w:t>
      </w:r>
    </w:p>
    <w:p w14:paraId="64C6B9F7" w14:textId="77777777" w:rsidR="009444FA" w:rsidRPr="007778AE" w:rsidRDefault="007778AE">
      <w:pPr>
        <w:pStyle w:val="af2"/>
      </w:pPr>
      <w:r w:rsidRPr="007778AE">
        <w:t>ITT: intent-to-treat; FAS: Full Analysis Set; PPS: Per-Protocol Set; EMM: Estimated Marginal Means; 95% CI: 95% Confidence Intervals.</w:t>
      </w:r>
    </w:p>
    <w:p w14:paraId="37231388" w14:textId="77777777" w:rsidR="009444FA" w:rsidRPr="007778AE" w:rsidRDefault="009444FA">
      <w:pPr>
        <w:ind w:firstLine="420"/>
      </w:pPr>
    </w:p>
    <w:p w14:paraId="41421F25" w14:textId="77777777" w:rsidR="009444FA" w:rsidRPr="007778AE" w:rsidRDefault="009444FA">
      <w:pPr>
        <w:ind w:firstLine="420"/>
        <w:rPr>
          <w:rFonts w:eastAsiaTheme="minorEastAsia"/>
        </w:rPr>
      </w:pPr>
    </w:p>
    <w:p w14:paraId="72E87D5B" w14:textId="77777777" w:rsidR="009444FA" w:rsidRPr="007778AE" w:rsidRDefault="007778AE">
      <w:pPr>
        <w:pStyle w:val="af1"/>
        <w:rPr>
          <w:rFonts w:eastAsiaTheme="minorEastAsia"/>
        </w:rPr>
      </w:pPr>
      <w:r w:rsidRPr="007778AE">
        <w:t>Supplementary Table 4.8.</w:t>
      </w:r>
      <w:r w:rsidRPr="007778AE">
        <w:rPr>
          <w:rFonts w:eastAsia="宋体"/>
        </w:rPr>
        <w:t xml:space="preserve"> Sensitivity analysis of interaction effect.</w:t>
      </w:r>
    </w:p>
    <w:tbl>
      <w:tblPr>
        <w:tblW w:w="106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tblCellMar>
        <w:tblLook w:val="04A0" w:firstRow="1" w:lastRow="0" w:firstColumn="1" w:lastColumn="0" w:noHBand="0" w:noVBand="1"/>
      </w:tblPr>
      <w:tblGrid>
        <w:gridCol w:w="2399"/>
        <w:gridCol w:w="2305"/>
        <w:gridCol w:w="2268"/>
        <w:gridCol w:w="2268"/>
        <w:gridCol w:w="1418"/>
      </w:tblGrid>
      <w:tr w:rsidR="009444FA" w:rsidRPr="007778AE" w14:paraId="101AFD35" w14:textId="77777777">
        <w:trPr>
          <w:trHeight w:val="20"/>
          <w:jc w:val="center"/>
        </w:trPr>
        <w:tc>
          <w:tcPr>
            <w:tcW w:w="2399" w:type="dxa"/>
            <w:shd w:val="clear" w:color="auto" w:fill="auto"/>
            <w:vAlign w:val="center"/>
          </w:tcPr>
          <w:p w14:paraId="4218F7C2" w14:textId="77777777" w:rsidR="009444FA" w:rsidRPr="007778AE" w:rsidRDefault="009444FA">
            <w:pPr>
              <w:widowControl/>
              <w:ind w:firstLineChars="0" w:firstLine="0"/>
              <w:rPr>
                <w:rFonts w:eastAsia="宋体"/>
                <w:color w:val="000000"/>
                <w:kern w:val="0"/>
              </w:rPr>
            </w:pPr>
          </w:p>
        </w:tc>
        <w:tc>
          <w:tcPr>
            <w:tcW w:w="2305" w:type="dxa"/>
            <w:shd w:val="clear" w:color="auto" w:fill="auto"/>
            <w:vAlign w:val="center"/>
          </w:tcPr>
          <w:p w14:paraId="52E5AF1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ITT</w:t>
            </w:r>
          </w:p>
        </w:tc>
        <w:tc>
          <w:tcPr>
            <w:tcW w:w="2268" w:type="dxa"/>
            <w:shd w:val="clear" w:color="auto" w:fill="auto"/>
            <w:vAlign w:val="center"/>
          </w:tcPr>
          <w:p w14:paraId="507B92A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FAS</w:t>
            </w:r>
          </w:p>
        </w:tc>
        <w:tc>
          <w:tcPr>
            <w:tcW w:w="2268" w:type="dxa"/>
            <w:shd w:val="clear" w:color="auto" w:fill="auto"/>
            <w:vAlign w:val="center"/>
          </w:tcPr>
          <w:p w14:paraId="2FB5BD1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PPS</w:t>
            </w:r>
          </w:p>
        </w:tc>
        <w:tc>
          <w:tcPr>
            <w:tcW w:w="1418" w:type="dxa"/>
            <w:shd w:val="clear" w:color="auto" w:fill="auto"/>
            <w:vAlign w:val="center"/>
          </w:tcPr>
          <w:p w14:paraId="6A245D4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Consistency</w:t>
            </w:r>
          </w:p>
        </w:tc>
      </w:tr>
      <w:tr w:rsidR="009444FA" w:rsidRPr="007778AE" w14:paraId="09E746E8" w14:textId="77777777">
        <w:trPr>
          <w:trHeight w:val="20"/>
          <w:jc w:val="center"/>
        </w:trPr>
        <w:tc>
          <w:tcPr>
            <w:tcW w:w="2399" w:type="dxa"/>
            <w:shd w:val="clear" w:color="auto" w:fill="auto"/>
            <w:vAlign w:val="center"/>
          </w:tcPr>
          <w:p w14:paraId="76708542"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Time </w:t>
            </w:r>
            <w:r w:rsidRPr="007778AE">
              <w:rPr>
                <w:rFonts w:eastAsiaTheme="minorEastAsia"/>
              </w:rPr>
              <w:t>×</w:t>
            </w:r>
            <w:r w:rsidRPr="007778AE">
              <w:rPr>
                <w:rFonts w:eastAsia="宋体"/>
                <w:color w:val="000000"/>
                <w:kern w:val="0"/>
              </w:rPr>
              <w:t xml:space="preserve"> Type</w:t>
            </w:r>
          </w:p>
        </w:tc>
        <w:tc>
          <w:tcPr>
            <w:tcW w:w="2305" w:type="dxa"/>
            <w:shd w:val="clear" w:color="auto" w:fill="auto"/>
            <w:vAlign w:val="center"/>
          </w:tcPr>
          <w:p w14:paraId="55B53F38" w14:textId="77777777" w:rsidR="009444FA" w:rsidRPr="007778AE" w:rsidRDefault="007778AE">
            <w:pPr>
              <w:widowControl/>
              <w:ind w:firstLineChars="0" w:firstLine="0"/>
              <w:jc w:val="center"/>
              <w:rPr>
                <w:rFonts w:eastAsia="宋体"/>
                <w:color w:val="0F1115"/>
                <w:kern w:val="0"/>
              </w:rPr>
            </w:pPr>
            <w:r w:rsidRPr="007778AE">
              <w:rPr>
                <w:rFonts w:eastAsia="宋体"/>
                <w:i/>
                <w:iCs/>
                <w:color w:val="0F1115"/>
                <w:kern w:val="0"/>
              </w:rPr>
              <w:t>F</w:t>
            </w:r>
            <w:r w:rsidRPr="007778AE">
              <w:rPr>
                <w:rFonts w:eastAsia="宋体"/>
                <w:color w:val="0F1115"/>
                <w:kern w:val="0"/>
              </w:rPr>
              <w:t xml:space="preserve"> = 1.63, </w:t>
            </w:r>
            <w:r w:rsidRPr="007778AE">
              <w:rPr>
                <w:rFonts w:eastAsia="宋体"/>
                <w:i/>
                <w:iCs/>
                <w:color w:val="0F1115"/>
                <w:kern w:val="0"/>
              </w:rPr>
              <w:t>p</w:t>
            </w:r>
            <w:r w:rsidRPr="007778AE">
              <w:rPr>
                <w:rFonts w:eastAsia="宋体"/>
                <w:color w:val="0F1115"/>
                <w:kern w:val="0"/>
              </w:rPr>
              <w:t xml:space="preserve"> = 0.080, Partial η² = 0.05</w:t>
            </w:r>
          </w:p>
        </w:tc>
        <w:tc>
          <w:tcPr>
            <w:tcW w:w="2268" w:type="dxa"/>
            <w:shd w:val="clear" w:color="auto" w:fill="auto"/>
            <w:vAlign w:val="center"/>
          </w:tcPr>
          <w:p w14:paraId="25472621" w14:textId="77777777" w:rsidR="009444FA" w:rsidRPr="007778AE" w:rsidRDefault="007778AE">
            <w:pPr>
              <w:widowControl/>
              <w:ind w:firstLineChars="0" w:firstLine="0"/>
              <w:jc w:val="center"/>
              <w:rPr>
                <w:rFonts w:eastAsia="宋体"/>
                <w:color w:val="0F1115"/>
                <w:kern w:val="0"/>
              </w:rPr>
            </w:pPr>
            <w:r w:rsidRPr="007778AE">
              <w:rPr>
                <w:rFonts w:eastAsia="宋体"/>
                <w:i/>
                <w:iCs/>
                <w:color w:val="0F1115"/>
                <w:kern w:val="0"/>
              </w:rPr>
              <w:t>F</w:t>
            </w:r>
            <w:r w:rsidRPr="007778AE">
              <w:rPr>
                <w:rFonts w:eastAsia="宋体"/>
                <w:color w:val="0F1115"/>
                <w:kern w:val="0"/>
              </w:rPr>
              <w:t xml:space="preserve"> = 1.78, </w:t>
            </w:r>
            <w:r w:rsidRPr="007778AE">
              <w:rPr>
                <w:rFonts w:eastAsia="宋体"/>
                <w:i/>
                <w:iCs/>
                <w:color w:val="0F1115"/>
                <w:kern w:val="0"/>
              </w:rPr>
              <w:t>p</w:t>
            </w:r>
            <w:r w:rsidRPr="007778AE">
              <w:rPr>
                <w:rFonts w:eastAsia="宋体"/>
                <w:color w:val="0F1115"/>
                <w:kern w:val="0"/>
              </w:rPr>
              <w:t xml:space="preserve"> = 0.054, Partial η² = 0.06</w:t>
            </w:r>
          </w:p>
        </w:tc>
        <w:tc>
          <w:tcPr>
            <w:tcW w:w="2268" w:type="dxa"/>
            <w:shd w:val="clear" w:color="auto" w:fill="auto"/>
            <w:vAlign w:val="center"/>
          </w:tcPr>
          <w:p w14:paraId="358E9136" w14:textId="77777777" w:rsidR="009444FA" w:rsidRPr="007778AE" w:rsidRDefault="007778AE">
            <w:pPr>
              <w:widowControl/>
              <w:ind w:firstLineChars="0" w:firstLine="0"/>
              <w:jc w:val="center"/>
              <w:rPr>
                <w:rFonts w:eastAsia="宋体"/>
                <w:color w:val="0F1115"/>
                <w:kern w:val="0"/>
              </w:rPr>
            </w:pPr>
            <w:r w:rsidRPr="007778AE">
              <w:rPr>
                <w:rFonts w:eastAsia="宋体"/>
                <w:i/>
                <w:iCs/>
                <w:color w:val="0F1115"/>
                <w:kern w:val="0"/>
              </w:rPr>
              <w:t>F</w:t>
            </w:r>
            <w:r w:rsidRPr="007778AE">
              <w:rPr>
                <w:rFonts w:eastAsia="宋体"/>
                <w:color w:val="0F1115"/>
                <w:kern w:val="0"/>
              </w:rPr>
              <w:t xml:space="preserve"> = 2.03, </w:t>
            </w:r>
            <w:r w:rsidRPr="007778AE">
              <w:rPr>
                <w:rFonts w:eastAsia="宋体"/>
                <w:i/>
                <w:iCs/>
                <w:color w:val="0F1115"/>
                <w:kern w:val="0"/>
              </w:rPr>
              <w:t>p</w:t>
            </w:r>
            <w:r w:rsidRPr="007778AE">
              <w:rPr>
                <w:rFonts w:eastAsia="宋体"/>
                <w:color w:val="0F1115"/>
                <w:kern w:val="0"/>
              </w:rPr>
              <w:t xml:space="preserve"> = 0.022, Partial η² = 0.07</w:t>
            </w:r>
          </w:p>
        </w:tc>
        <w:tc>
          <w:tcPr>
            <w:tcW w:w="1418" w:type="dxa"/>
            <w:shd w:val="clear" w:color="auto" w:fill="auto"/>
            <w:vAlign w:val="center"/>
          </w:tcPr>
          <w:p w14:paraId="39659A9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N</w:t>
            </w:r>
          </w:p>
        </w:tc>
      </w:tr>
      <w:tr w:rsidR="009444FA" w:rsidRPr="007778AE" w14:paraId="237D2801" w14:textId="77777777">
        <w:trPr>
          <w:trHeight w:val="20"/>
          <w:jc w:val="center"/>
        </w:trPr>
        <w:tc>
          <w:tcPr>
            <w:tcW w:w="2399" w:type="dxa"/>
            <w:shd w:val="clear" w:color="auto" w:fill="auto"/>
            <w:vAlign w:val="center"/>
          </w:tcPr>
          <w:p w14:paraId="0897D56D"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Time </w:t>
            </w:r>
            <w:r w:rsidRPr="007778AE">
              <w:rPr>
                <w:rFonts w:eastAsiaTheme="minorEastAsia"/>
              </w:rPr>
              <w:t>×</w:t>
            </w:r>
            <w:r w:rsidRPr="007778AE">
              <w:rPr>
                <w:rFonts w:eastAsia="宋体"/>
                <w:color w:val="000000"/>
                <w:kern w:val="0"/>
              </w:rPr>
              <w:t xml:space="preserve"> Five Element</w:t>
            </w:r>
          </w:p>
        </w:tc>
        <w:tc>
          <w:tcPr>
            <w:tcW w:w="2305" w:type="dxa"/>
            <w:shd w:val="clear" w:color="auto" w:fill="auto"/>
            <w:vAlign w:val="center"/>
          </w:tcPr>
          <w:p w14:paraId="43E37157" w14:textId="77777777" w:rsidR="009444FA" w:rsidRPr="007778AE" w:rsidRDefault="007778AE">
            <w:pPr>
              <w:widowControl/>
              <w:ind w:firstLineChars="0" w:firstLine="0"/>
              <w:jc w:val="center"/>
              <w:rPr>
                <w:rFonts w:eastAsia="宋体"/>
                <w:color w:val="0F1115"/>
                <w:kern w:val="0"/>
              </w:rPr>
            </w:pPr>
            <w:r w:rsidRPr="007778AE">
              <w:rPr>
                <w:rFonts w:eastAsia="宋体"/>
                <w:i/>
                <w:iCs/>
                <w:color w:val="0F1115"/>
                <w:kern w:val="0"/>
              </w:rPr>
              <w:t>F</w:t>
            </w:r>
            <w:r w:rsidRPr="007778AE">
              <w:rPr>
                <w:rFonts w:eastAsia="宋体"/>
                <w:color w:val="0F1115"/>
                <w:kern w:val="0"/>
              </w:rPr>
              <w:t xml:space="preserve"> = 1.39, </w:t>
            </w:r>
            <w:r w:rsidRPr="007778AE">
              <w:rPr>
                <w:rFonts w:eastAsia="宋体"/>
                <w:i/>
                <w:iCs/>
                <w:color w:val="0F1115"/>
                <w:kern w:val="0"/>
              </w:rPr>
              <w:t>p</w:t>
            </w:r>
            <w:r w:rsidRPr="007778AE">
              <w:rPr>
                <w:rFonts w:eastAsia="宋体"/>
                <w:color w:val="0F1115"/>
                <w:kern w:val="0"/>
              </w:rPr>
              <w:t xml:space="preserve"> = 0.106, Partial η² = 0.07</w:t>
            </w:r>
          </w:p>
        </w:tc>
        <w:tc>
          <w:tcPr>
            <w:tcW w:w="2268" w:type="dxa"/>
            <w:shd w:val="clear" w:color="auto" w:fill="auto"/>
            <w:vAlign w:val="center"/>
          </w:tcPr>
          <w:p w14:paraId="07800009" w14:textId="77777777" w:rsidR="009444FA" w:rsidRPr="007778AE" w:rsidRDefault="007778AE">
            <w:pPr>
              <w:widowControl/>
              <w:ind w:firstLineChars="0" w:firstLine="0"/>
              <w:jc w:val="center"/>
              <w:rPr>
                <w:rFonts w:eastAsia="宋体"/>
                <w:color w:val="0F1115"/>
                <w:kern w:val="0"/>
              </w:rPr>
            </w:pPr>
            <w:r w:rsidRPr="007778AE">
              <w:rPr>
                <w:rFonts w:eastAsia="宋体"/>
                <w:i/>
                <w:iCs/>
                <w:color w:val="0F1115"/>
                <w:kern w:val="0"/>
              </w:rPr>
              <w:t>F</w:t>
            </w:r>
            <w:r w:rsidRPr="007778AE">
              <w:rPr>
                <w:rFonts w:eastAsia="宋体"/>
                <w:color w:val="0F1115"/>
                <w:kern w:val="0"/>
              </w:rPr>
              <w:t xml:space="preserve"> = 1.22, </w:t>
            </w:r>
            <w:r w:rsidRPr="007778AE">
              <w:rPr>
                <w:rFonts w:eastAsia="宋体"/>
                <w:i/>
                <w:iCs/>
                <w:color w:val="0F1115"/>
                <w:kern w:val="0"/>
              </w:rPr>
              <w:t>p</w:t>
            </w:r>
            <w:r w:rsidRPr="007778AE">
              <w:rPr>
                <w:rFonts w:eastAsia="宋体"/>
                <w:color w:val="0F1115"/>
                <w:kern w:val="0"/>
              </w:rPr>
              <w:t xml:space="preserve"> = 0.227, Partial η² = 0.07</w:t>
            </w:r>
          </w:p>
        </w:tc>
        <w:tc>
          <w:tcPr>
            <w:tcW w:w="2268" w:type="dxa"/>
            <w:shd w:val="clear" w:color="auto" w:fill="auto"/>
            <w:vAlign w:val="center"/>
          </w:tcPr>
          <w:p w14:paraId="548DFC2F" w14:textId="77777777" w:rsidR="009444FA" w:rsidRPr="007778AE" w:rsidRDefault="007778AE">
            <w:pPr>
              <w:widowControl/>
              <w:ind w:firstLineChars="0" w:firstLine="0"/>
              <w:jc w:val="center"/>
              <w:rPr>
                <w:rFonts w:eastAsia="宋体"/>
                <w:color w:val="0F1115"/>
                <w:kern w:val="0"/>
              </w:rPr>
            </w:pPr>
            <w:r w:rsidRPr="007778AE">
              <w:rPr>
                <w:rFonts w:eastAsia="宋体"/>
                <w:i/>
                <w:iCs/>
                <w:color w:val="0F1115"/>
                <w:kern w:val="0"/>
              </w:rPr>
              <w:t>F</w:t>
            </w:r>
            <w:r w:rsidRPr="007778AE">
              <w:rPr>
                <w:rFonts w:eastAsia="宋体"/>
                <w:color w:val="0F1115"/>
                <w:kern w:val="0"/>
              </w:rPr>
              <w:t xml:space="preserve"> = 1.53, </w:t>
            </w:r>
            <w:r w:rsidRPr="007778AE">
              <w:rPr>
                <w:rFonts w:eastAsia="宋体"/>
                <w:i/>
                <w:iCs/>
                <w:color w:val="0F1115"/>
                <w:kern w:val="0"/>
              </w:rPr>
              <w:t>p</w:t>
            </w:r>
            <w:r w:rsidRPr="007778AE">
              <w:rPr>
                <w:rFonts w:eastAsia="宋体"/>
                <w:color w:val="0F1115"/>
                <w:kern w:val="0"/>
              </w:rPr>
              <w:t xml:space="preserve"> = 0.059, Partial η² = 0.10</w:t>
            </w:r>
          </w:p>
        </w:tc>
        <w:tc>
          <w:tcPr>
            <w:tcW w:w="1418" w:type="dxa"/>
            <w:shd w:val="clear" w:color="auto" w:fill="auto"/>
            <w:vAlign w:val="center"/>
          </w:tcPr>
          <w:p w14:paraId="661089A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6B9CF91D" w14:textId="77777777">
        <w:trPr>
          <w:trHeight w:val="20"/>
          <w:jc w:val="center"/>
        </w:trPr>
        <w:tc>
          <w:tcPr>
            <w:tcW w:w="2399" w:type="dxa"/>
            <w:shd w:val="clear" w:color="auto" w:fill="auto"/>
            <w:vAlign w:val="center"/>
          </w:tcPr>
          <w:p w14:paraId="13747686"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Five Element </w:t>
            </w:r>
            <w:r w:rsidRPr="007778AE">
              <w:rPr>
                <w:rFonts w:eastAsiaTheme="minorEastAsia"/>
              </w:rPr>
              <w:t>×</w:t>
            </w:r>
            <w:r w:rsidRPr="007778AE">
              <w:rPr>
                <w:rFonts w:eastAsia="宋体"/>
                <w:color w:val="000000"/>
                <w:kern w:val="0"/>
              </w:rPr>
              <w:t xml:space="preserve"> Type</w:t>
            </w:r>
          </w:p>
        </w:tc>
        <w:tc>
          <w:tcPr>
            <w:tcW w:w="2305" w:type="dxa"/>
            <w:shd w:val="clear" w:color="auto" w:fill="auto"/>
            <w:vAlign w:val="center"/>
          </w:tcPr>
          <w:p w14:paraId="75F3A315" w14:textId="77777777" w:rsidR="009444FA" w:rsidRPr="007778AE" w:rsidRDefault="007778AE">
            <w:pPr>
              <w:widowControl/>
              <w:ind w:firstLineChars="0" w:firstLine="0"/>
              <w:jc w:val="center"/>
              <w:rPr>
                <w:rFonts w:eastAsia="宋体"/>
                <w:color w:val="000000"/>
                <w:kern w:val="0"/>
              </w:rPr>
            </w:pPr>
            <w:r w:rsidRPr="007778AE">
              <w:rPr>
                <w:rFonts w:eastAsia="宋体"/>
                <w:i/>
                <w:iCs/>
                <w:color w:val="000000"/>
                <w:kern w:val="0"/>
              </w:rPr>
              <w:t>F</w:t>
            </w:r>
            <w:r w:rsidRPr="007778AE">
              <w:rPr>
                <w:rFonts w:eastAsia="宋体"/>
                <w:color w:val="000000"/>
                <w:kern w:val="0"/>
              </w:rPr>
              <w:t xml:space="preserve"> = 0.47, </w:t>
            </w:r>
            <w:r w:rsidRPr="007778AE">
              <w:rPr>
                <w:rFonts w:eastAsia="宋体"/>
                <w:i/>
                <w:iCs/>
                <w:color w:val="000000"/>
                <w:kern w:val="0"/>
              </w:rPr>
              <w:t>p</w:t>
            </w:r>
            <w:r w:rsidRPr="007778AE">
              <w:rPr>
                <w:rFonts w:eastAsia="宋体"/>
                <w:color w:val="000000"/>
                <w:kern w:val="0"/>
              </w:rPr>
              <w:t xml:space="preserve"> = 0.854, Partial η² = 0.01</w:t>
            </w:r>
          </w:p>
        </w:tc>
        <w:tc>
          <w:tcPr>
            <w:tcW w:w="2268" w:type="dxa"/>
            <w:shd w:val="clear" w:color="auto" w:fill="auto"/>
            <w:vAlign w:val="center"/>
          </w:tcPr>
          <w:p w14:paraId="1EC44382" w14:textId="77777777" w:rsidR="009444FA" w:rsidRPr="007778AE" w:rsidRDefault="007778AE">
            <w:pPr>
              <w:widowControl/>
              <w:ind w:firstLineChars="0" w:firstLine="0"/>
              <w:jc w:val="center"/>
              <w:rPr>
                <w:rFonts w:eastAsia="宋体"/>
                <w:color w:val="000000"/>
                <w:kern w:val="0"/>
              </w:rPr>
            </w:pPr>
            <w:r w:rsidRPr="007778AE">
              <w:rPr>
                <w:rFonts w:eastAsia="宋体"/>
                <w:i/>
                <w:iCs/>
                <w:color w:val="000000"/>
                <w:kern w:val="0"/>
              </w:rPr>
              <w:t>F</w:t>
            </w:r>
            <w:r w:rsidRPr="007778AE">
              <w:rPr>
                <w:rFonts w:eastAsia="宋体"/>
                <w:color w:val="000000"/>
                <w:kern w:val="0"/>
              </w:rPr>
              <w:t xml:space="preserve"> = 0.44, </w:t>
            </w:r>
            <w:r w:rsidRPr="007778AE">
              <w:rPr>
                <w:rFonts w:eastAsia="宋体"/>
                <w:i/>
                <w:iCs/>
                <w:color w:val="000000"/>
                <w:kern w:val="0"/>
              </w:rPr>
              <w:t>p</w:t>
            </w:r>
            <w:r w:rsidRPr="007778AE">
              <w:rPr>
                <w:rFonts w:eastAsia="宋体"/>
                <w:color w:val="000000"/>
                <w:kern w:val="0"/>
              </w:rPr>
              <w:t xml:space="preserve"> = 0.871, Partial η² = 0.01</w:t>
            </w:r>
          </w:p>
        </w:tc>
        <w:tc>
          <w:tcPr>
            <w:tcW w:w="2268" w:type="dxa"/>
            <w:shd w:val="clear" w:color="auto" w:fill="auto"/>
            <w:vAlign w:val="center"/>
          </w:tcPr>
          <w:p w14:paraId="6A5E94D6" w14:textId="77777777" w:rsidR="009444FA" w:rsidRPr="007778AE" w:rsidRDefault="007778AE">
            <w:pPr>
              <w:widowControl/>
              <w:ind w:firstLineChars="0" w:firstLine="0"/>
              <w:jc w:val="center"/>
              <w:rPr>
                <w:rFonts w:eastAsia="宋体"/>
                <w:color w:val="000000"/>
                <w:kern w:val="0"/>
              </w:rPr>
            </w:pPr>
            <w:r w:rsidRPr="007778AE">
              <w:rPr>
                <w:rFonts w:eastAsia="宋体"/>
                <w:i/>
                <w:iCs/>
                <w:color w:val="000000"/>
                <w:kern w:val="0"/>
              </w:rPr>
              <w:t>F</w:t>
            </w:r>
            <w:r w:rsidRPr="007778AE">
              <w:rPr>
                <w:rFonts w:eastAsia="宋体"/>
                <w:color w:val="000000"/>
                <w:kern w:val="0"/>
              </w:rPr>
              <w:t xml:space="preserve"> = 0.44, </w:t>
            </w:r>
            <w:r w:rsidRPr="007778AE">
              <w:rPr>
                <w:rFonts w:eastAsia="宋体"/>
                <w:i/>
                <w:iCs/>
                <w:color w:val="000000"/>
                <w:kern w:val="0"/>
              </w:rPr>
              <w:t>p</w:t>
            </w:r>
            <w:r w:rsidRPr="007778AE">
              <w:rPr>
                <w:rFonts w:eastAsia="宋体"/>
                <w:color w:val="000000"/>
                <w:kern w:val="0"/>
              </w:rPr>
              <w:t xml:space="preserve"> = 0.874, Partial η² = 0.01</w:t>
            </w:r>
          </w:p>
        </w:tc>
        <w:tc>
          <w:tcPr>
            <w:tcW w:w="1418" w:type="dxa"/>
            <w:shd w:val="clear" w:color="auto" w:fill="auto"/>
            <w:vAlign w:val="center"/>
          </w:tcPr>
          <w:p w14:paraId="4980C1F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bl>
    <w:p w14:paraId="076D3C3B" w14:textId="77777777" w:rsidR="009444FA" w:rsidRPr="007778AE" w:rsidRDefault="007778AE">
      <w:pPr>
        <w:pStyle w:val="af2"/>
      </w:pPr>
      <w:r w:rsidRPr="007778AE">
        <w:t>Note: Consistency refers to whether the conclusions of the three datasets are consistent in terms of statistical significance (</w:t>
      </w:r>
      <w:r w:rsidRPr="007778AE">
        <w:rPr>
          <w:i/>
          <w:iCs/>
        </w:rPr>
        <w:t xml:space="preserve">p </w:t>
      </w:r>
      <w:r w:rsidRPr="007778AE">
        <w:t>&lt; 0.05) and direction of effect. If the conclusions of the three datasets are the same, it is marked as “Y” (Yes); otherwise, it is marked as “N” (No).</w:t>
      </w:r>
    </w:p>
    <w:p w14:paraId="2AAF8184" w14:textId="77777777" w:rsidR="009444FA" w:rsidRPr="007778AE" w:rsidRDefault="007778AE">
      <w:pPr>
        <w:pStyle w:val="af2"/>
      </w:pPr>
      <w:r w:rsidRPr="007778AE">
        <w:t>ITT: intent-to-treat; FAS: Full Analysis Set; PPS: Per-Protocol Set.</w:t>
      </w:r>
    </w:p>
    <w:p w14:paraId="15C09331" w14:textId="77777777" w:rsidR="009444FA" w:rsidRPr="007778AE" w:rsidRDefault="009444FA">
      <w:pPr>
        <w:ind w:firstLine="420"/>
      </w:pPr>
    </w:p>
    <w:p w14:paraId="595FB818" w14:textId="77777777" w:rsidR="009444FA" w:rsidRPr="007778AE" w:rsidRDefault="009444FA">
      <w:pPr>
        <w:ind w:firstLine="420"/>
        <w:rPr>
          <w:rFonts w:eastAsiaTheme="minorEastAsia"/>
        </w:rPr>
      </w:pPr>
    </w:p>
    <w:p w14:paraId="65390704" w14:textId="77777777" w:rsidR="009444FA" w:rsidRPr="007778AE" w:rsidRDefault="007778AE">
      <w:pPr>
        <w:pStyle w:val="afb"/>
        <w:rPr>
          <w:rFonts w:eastAsiaTheme="minorEastAsia"/>
        </w:rPr>
      </w:pPr>
      <w:r w:rsidRPr="007778AE">
        <w:t>Supplementary material 5.</w:t>
      </w:r>
      <w:r w:rsidRPr="007778AE">
        <w:rPr>
          <w:rFonts w:eastAsiaTheme="minorEastAsia"/>
        </w:rPr>
        <w:t xml:space="preserve"> HIT-6.</w:t>
      </w:r>
    </w:p>
    <w:p w14:paraId="6546220A" w14:textId="77777777" w:rsidR="009444FA" w:rsidRPr="007778AE" w:rsidRDefault="007778AE">
      <w:pPr>
        <w:pStyle w:val="af1"/>
        <w:rPr>
          <w:rFonts w:eastAsiaTheme="minorEastAsia"/>
        </w:rPr>
      </w:pPr>
      <w:r w:rsidRPr="007778AE">
        <w:t>Supplementary Table 5.1.</w:t>
      </w:r>
      <w:r w:rsidRPr="007778AE">
        <w:rPr>
          <w:rFonts w:eastAsia="宋体"/>
        </w:rPr>
        <w:t xml:space="preserve"> Headache frequency by headache </w:t>
      </w:r>
      <w:proofErr w:type="spellStart"/>
      <w:r w:rsidRPr="007778AE">
        <w:rPr>
          <w:rFonts w:eastAsia="宋体"/>
        </w:rPr>
        <w:t>type_within</w:t>
      </w:r>
      <w:proofErr w:type="spellEnd"/>
      <w:r w:rsidRPr="007778AE">
        <w:rPr>
          <w:rFonts w:eastAsia="宋体"/>
        </w:rPr>
        <w:t>.</w:t>
      </w:r>
    </w:p>
    <w:tbl>
      <w:tblPr>
        <w:tblW w:w="146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tblCellMar>
        <w:tblLook w:val="04A0" w:firstRow="1" w:lastRow="0" w:firstColumn="1" w:lastColumn="0" w:noHBand="0" w:noVBand="1"/>
      </w:tblPr>
      <w:tblGrid>
        <w:gridCol w:w="426"/>
        <w:gridCol w:w="1338"/>
        <w:gridCol w:w="2335"/>
        <w:gridCol w:w="2321"/>
        <w:gridCol w:w="2280"/>
        <w:gridCol w:w="2280"/>
        <w:gridCol w:w="1581"/>
        <w:gridCol w:w="2044"/>
      </w:tblGrid>
      <w:tr w:rsidR="009444FA" w:rsidRPr="007778AE" w14:paraId="11A8A7A2" w14:textId="77777777">
        <w:trPr>
          <w:trHeight w:val="20"/>
          <w:jc w:val="center"/>
        </w:trPr>
        <w:tc>
          <w:tcPr>
            <w:tcW w:w="1764" w:type="dxa"/>
            <w:gridSpan w:val="2"/>
            <w:vMerge w:val="restart"/>
            <w:shd w:val="clear" w:color="auto" w:fill="auto"/>
            <w:vAlign w:val="center"/>
          </w:tcPr>
          <w:p w14:paraId="6A29D861"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Type/Time points</w:t>
            </w:r>
          </w:p>
        </w:tc>
        <w:tc>
          <w:tcPr>
            <w:tcW w:w="2335" w:type="dxa"/>
            <w:vMerge w:val="restart"/>
            <w:shd w:val="clear" w:color="auto" w:fill="auto"/>
            <w:vAlign w:val="center"/>
          </w:tcPr>
          <w:p w14:paraId="625F020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Mean ± SD</w:t>
            </w:r>
          </w:p>
        </w:tc>
        <w:tc>
          <w:tcPr>
            <w:tcW w:w="2321" w:type="dxa"/>
            <w:vMerge w:val="restart"/>
            <w:shd w:val="clear" w:color="auto" w:fill="auto"/>
            <w:vAlign w:val="center"/>
          </w:tcPr>
          <w:p w14:paraId="71DE1CA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EMM (95% CI)</w:t>
            </w:r>
          </w:p>
        </w:tc>
        <w:tc>
          <w:tcPr>
            <w:tcW w:w="4560" w:type="dxa"/>
            <w:gridSpan w:val="2"/>
            <w:shd w:val="clear" w:color="auto" w:fill="auto"/>
            <w:vAlign w:val="center"/>
          </w:tcPr>
          <w:p w14:paraId="70FF6AB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1581" w:type="dxa"/>
            <w:vMerge w:val="restart"/>
            <w:shd w:val="clear" w:color="auto" w:fill="auto"/>
            <w:vAlign w:val="center"/>
          </w:tcPr>
          <w:p w14:paraId="11AE0C82"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044" w:type="dxa"/>
            <w:vMerge w:val="restart"/>
            <w:shd w:val="clear" w:color="auto" w:fill="auto"/>
            <w:vAlign w:val="center"/>
          </w:tcPr>
          <w:p w14:paraId="5D228DD9" w14:textId="77777777" w:rsidR="009444FA" w:rsidRPr="007778AE" w:rsidRDefault="007778AE">
            <w:pPr>
              <w:widowControl/>
              <w:ind w:firstLineChars="0" w:firstLine="0"/>
              <w:jc w:val="center"/>
              <w:rPr>
                <w:rFonts w:eastAsia="宋体"/>
                <w:color w:val="000000"/>
                <w:kern w:val="0"/>
              </w:rPr>
            </w:pPr>
            <w:r w:rsidRPr="007778AE">
              <w:rPr>
                <w:rFonts w:eastAsia="宋体"/>
                <w:i/>
                <w:iCs/>
                <w:color w:val="000000"/>
                <w:kern w:val="0"/>
              </w:rPr>
              <w:t>d</w:t>
            </w:r>
            <w:r w:rsidRPr="007778AE">
              <w:rPr>
                <w:rFonts w:eastAsia="宋体"/>
                <w:color w:val="000000"/>
                <w:kern w:val="0"/>
              </w:rPr>
              <w:t xml:space="preserve"> (95% CI)</w:t>
            </w:r>
          </w:p>
        </w:tc>
      </w:tr>
      <w:tr w:rsidR="009444FA" w:rsidRPr="007778AE" w14:paraId="23C351E8" w14:textId="77777777">
        <w:trPr>
          <w:trHeight w:val="20"/>
          <w:jc w:val="center"/>
        </w:trPr>
        <w:tc>
          <w:tcPr>
            <w:tcW w:w="1764" w:type="dxa"/>
            <w:gridSpan w:val="2"/>
            <w:vMerge/>
            <w:vAlign w:val="center"/>
          </w:tcPr>
          <w:p w14:paraId="0E33B79D" w14:textId="77777777" w:rsidR="009444FA" w:rsidRPr="007778AE" w:rsidRDefault="009444FA">
            <w:pPr>
              <w:widowControl/>
              <w:ind w:firstLineChars="0" w:firstLine="0"/>
              <w:rPr>
                <w:rFonts w:eastAsia="宋体"/>
                <w:color w:val="000000"/>
                <w:kern w:val="0"/>
              </w:rPr>
            </w:pPr>
          </w:p>
        </w:tc>
        <w:tc>
          <w:tcPr>
            <w:tcW w:w="2335" w:type="dxa"/>
            <w:vMerge/>
            <w:vAlign w:val="center"/>
          </w:tcPr>
          <w:p w14:paraId="7117B9A1" w14:textId="77777777" w:rsidR="009444FA" w:rsidRPr="007778AE" w:rsidRDefault="009444FA">
            <w:pPr>
              <w:widowControl/>
              <w:ind w:firstLineChars="0" w:firstLine="0"/>
              <w:jc w:val="center"/>
              <w:rPr>
                <w:rFonts w:eastAsia="宋体"/>
                <w:color w:val="000000"/>
                <w:kern w:val="0"/>
              </w:rPr>
            </w:pPr>
          </w:p>
        </w:tc>
        <w:tc>
          <w:tcPr>
            <w:tcW w:w="2321" w:type="dxa"/>
            <w:vMerge/>
            <w:vAlign w:val="center"/>
          </w:tcPr>
          <w:p w14:paraId="36394D26" w14:textId="77777777" w:rsidR="009444FA" w:rsidRPr="007778AE" w:rsidRDefault="009444FA">
            <w:pPr>
              <w:widowControl/>
              <w:ind w:firstLineChars="0" w:firstLine="0"/>
              <w:jc w:val="center"/>
              <w:rPr>
                <w:rFonts w:eastAsia="宋体"/>
                <w:color w:val="000000"/>
                <w:kern w:val="0"/>
              </w:rPr>
            </w:pPr>
          </w:p>
        </w:tc>
        <w:tc>
          <w:tcPr>
            <w:tcW w:w="2280" w:type="dxa"/>
            <w:shd w:val="clear" w:color="auto" w:fill="auto"/>
            <w:vAlign w:val="center"/>
          </w:tcPr>
          <w:p w14:paraId="4F5187CA" w14:textId="77777777" w:rsidR="009444FA" w:rsidRPr="007778AE" w:rsidRDefault="007778AE">
            <w:pPr>
              <w:widowControl/>
              <w:ind w:firstLineChars="0" w:firstLine="0"/>
              <w:jc w:val="center"/>
              <w:rPr>
                <w:rFonts w:eastAsia="宋体"/>
                <w:color w:val="000000"/>
                <w:kern w:val="0"/>
              </w:rPr>
            </w:pPr>
            <w:r w:rsidRPr="007778AE">
              <w:rPr>
                <w:rFonts w:eastAsia="宋体"/>
                <w:i/>
                <w:iCs/>
                <w:color w:val="000000"/>
                <w:kern w:val="0"/>
              </w:rPr>
              <w:t>vs.</w:t>
            </w:r>
            <w:r w:rsidRPr="007778AE">
              <w:rPr>
                <w:rFonts w:eastAsia="宋体"/>
                <w:color w:val="000000"/>
                <w:kern w:val="0"/>
              </w:rPr>
              <w:t xml:space="preserve"> T0</w:t>
            </w:r>
          </w:p>
        </w:tc>
        <w:tc>
          <w:tcPr>
            <w:tcW w:w="2280" w:type="dxa"/>
            <w:shd w:val="clear" w:color="auto" w:fill="auto"/>
            <w:vAlign w:val="center"/>
          </w:tcPr>
          <w:p w14:paraId="05D33A2F" w14:textId="77777777" w:rsidR="009444FA" w:rsidRPr="007778AE" w:rsidRDefault="007778AE">
            <w:pPr>
              <w:widowControl/>
              <w:ind w:firstLineChars="0" w:firstLine="0"/>
              <w:jc w:val="center"/>
              <w:rPr>
                <w:rFonts w:eastAsia="宋体"/>
                <w:color w:val="000000"/>
                <w:kern w:val="0"/>
              </w:rPr>
            </w:pPr>
            <w:r w:rsidRPr="007778AE">
              <w:rPr>
                <w:rFonts w:eastAsia="宋体"/>
                <w:i/>
                <w:iCs/>
                <w:color w:val="000000"/>
                <w:kern w:val="0"/>
              </w:rPr>
              <w:t>vs.</w:t>
            </w:r>
            <w:r w:rsidRPr="007778AE">
              <w:rPr>
                <w:rFonts w:eastAsia="宋体"/>
                <w:color w:val="000000"/>
                <w:kern w:val="0"/>
              </w:rPr>
              <w:t xml:space="preserve"> T3</w:t>
            </w:r>
          </w:p>
        </w:tc>
        <w:tc>
          <w:tcPr>
            <w:tcW w:w="1581" w:type="dxa"/>
            <w:vMerge/>
            <w:vAlign w:val="center"/>
          </w:tcPr>
          <w:p w14:paraId="136BE2D6" w14:textId="77777777" w:rsidR="009444FA" w:rsidRPr="007778AE" w:rsidRDefault="009444FA">
            <w:pPr>
              <w:widowControl/>
              <w:ind w:firstLineChars="0" w:firstLine="0"/>
              <w:jc w:val="center"/>
              <w:rPr>
                <w:rFonts w:eastAsia="宋体"/>
                <w:i/>
                <w:iCs/>
                <w:color w:val="000000"/>
                <w:kern w:val="0"/>
              </w:rPr>
            </w:pPr>
          </w:p>
        </w:tc>
        <w:tc>
          <w:tcPr>
            <w:tcW w:w="2044" w:type="dxa"/>
            <w:vMerge/>
            <w:vAlign w:val="center"/>
          </w:tcPr>
          <w:p w14:paraId="2CE9E357" w14:textId="77777777" w:rsidR="009444FA" w:rsidRPr="007778AE" w:rsidRDefault="009444FA">
            <w:pPr>
              <w:widowControl/>
              <w:ind w:firstLineChars="0" w:firstLine="0"/>
              <w:jc w:val="center"/>
              <w:rPr>
                <w:rFonts w:eastAsia="宋体"/>
                <w:color w:val="000000"/>
                <w:kern w:val="0"/>
              </w:rPr>
            </w:pPr>
          </w:p>
        </w:tc>
      </w:tr>
      <w:tr w:rsidR="009444FA" w:rsidRPr="007778AE" w14:paraId="3DAF92D9" w14:textId="77777777">
        <w:trPr>
          <w:trHeight w:val="20"/>
          <w:jc w:val="center"/>
        </w:trPr>
        <w:tc>
          <w:tcPr>
            <w:tcW w:w="14605" w:type="dxa"/>
            <w:gridSpan w:val="8"/>
            <w:shd w:val="clear" w:color="auto" w:fill="auto"/>
            <w:vAlign w:val="center"/>
          </w:tcPr>
          <w:p w14:paraId="1729E7D5" w14:textId="77777777" w:rsidR="009444FA" w:rsidRPr="007778AE" w:rsidRDefault="007778AE">
            <w:pPr>
              <w:widowControl/>
              <w:ind w:firstLineChars="0" w:firstLine="0"/>
              <w:rPr>
                <w:rFonts w:eastAsia="宋体"/>
                <w:color w:val="000000"/>
                <w:kern w:val="0"/>
              </w:rPr>
            </w:pPr>
            <w:proofErr w:type="spellStart"/>
            <w:r w:rsidRPr="007778AE">
              <w:rPr>
                <w:rFonts w:eastAsia="宋体"/>
                <w:color w:val="000000"/>
                <w:kern w:val="0"/>
              </w:rPr>
              <w:t>Mig</w:t>
            </w:r>
            <w:proofErr w:type="spellEnd"/>
          </w:p>
        </w:tc>
      </w:tr>
      <w:tr w:rsidR="009444FA" w:rsidRPr="007778AE" w14:paraId="336FF6E5" w14:textId="77777777">
        <w:trPr>
          <w:trHeight w:val="20"/>
          <w:jc w:val="center"/>
        </w:trPr>
        <w:tc>
          <w:tcPr>
            <w:tcW w:w="426" w:type="dxa"/>
            <w:vMerge w:val="restart"/>
            <w:shd w:val="clear" w:color="auto" w:fill="auto"/>
            <w:vAlign w:val="center"/>
          </w:tcPr>
          <w:p w14:paraId="202D7F62" w14:textId="77777777" w:rsidR="009444FA" w:rsidRPr="007778AE" w:rsidRDefault="009444FA">
            <w:pPr>
              <w:widowControl/>
              <w:ind w:firstLineChars="0" w:firstLine="0"/>
              <w:rPr>
                <w:rFonts w:eastAsia="宋体"/>
                <w:color w:val="000000"/>
                <w:kern w:val="0"/>
              </w:rPr>
            </w:pPr>
          </w:p>
        </w:tc>
        <w:tc>
          <w:tcPr>
            <w:tcW w:w="1338" w:type="dxa"/>
            <w:shd w:val="clear" w:color="auto" w:fill="auto"/>
            <w:vAlign w:val="center"/>
          </w:tcPr>
          <w:p w14:paraId="13A158B7"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T0</w:t>
            </w:r>
          </w:p>
        </w:tc>
        <w:tc>
          <w:tcPr>
            <w:tcW w:w="2335" w:type="dxa"/>
            <w:shd w:val="clear" w:color="auto" w:fill="auto"/>
            <w:vAlign w:val="bottom"/>
          </w:tcPr>
          <w:p w14:paraId="2FD51BB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66.97 ± 6.21</w:t>
            </w:r>
          </w:p>
        </w:tc>
        <w:tc>
          <w:tcPr>
            <w:tcW w:w="2321" w:type="dxa"/>
            <w:shd w:val="clear" w:color="auto" w:fill="auto"/>
            <w:vAlign w:val="bottom"/>
          </w:tcPr>
          <w:p w14:paraId="1D949D3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66.72 (64.65, 68.80)</w:t>
            </w:r>
          </w:p>
        </w:tc>
        <w:tc>
          <w:tcPr>
            <w:tcW w:w="2280" w:type="dxa"/>
            <w:shd w:val="clear" w:color="auto" w:fill="auto"/>
            <w:vAlign w:val="center"/>
          </w:tcPr>
          <w:p w14:paraId="695FEBC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80" w:type="dxa"/>
            <w:shd w:val="clear" w:color="auto" w:fill="auto"/>
            <w:vAlign w:val="center"/>
          </w:tcPr>
          <w:p w14:paraId="1FE4C58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81" w:type="dxa"/>
            <w:shd w:val="clear" w:color="auto" w:fill="auto"/>
            <w:vAlign w:val="center"/>
          </w:tcPr>
          <w:p w14:paraId="267A812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044" w:type="dxa"/>
            <w:shd w:val="clear" w:color="auto" w:fill="auto"/>
            <w:vAlign w:val="center"/>
          </w:tcPr>
          <w:p w14:paraId="44BA202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r>
      <w:tr w:rsidR="009444FA" w:rsidRPr="007778AE" w14:paraId="144E7D87" w14:textId="77777777">
        <w:trPr>
          <w:trHeight w:val="20"/>
          <w:jc w:val="center"/>
        </w:trPr>
        <w:tc>
          <w:tcPr>
            <w:tcW w:w="426" w:type="dxa"/>
            <w:vMerge/>
            <w:shd w:val="clear" w:color="auto" w:fill="auto"/>
            <w:vAlign w:val="center"/>
          </w:tcPr>
          <w:p w14:paraId="259688BA" w14:textId="77777777" w:rsidR="009444FA" w:rsidRPr="007778AE" w:rsidRDefault="009444FA">
            <w:pPr>
              <w:widowControl/>
              <w:ind w:firstLineChars="0" w:firstLine="0"/>
              <w:rPr>
                <w:rFonts w:eastAsia="宋体"/>
                <w:color w:val="000000"/>
                <w:kern w:val="0"/>
              </w:rPr>
            </w:pPr>
          </w:p>
        </w:tc>
        <w:tc>
          <w:tcPr>
            <w:tcW w:w="1338" w:type="dxa"/>
            <w:shd w:val="clear" w:color="auto" w:fill="auto"/>
            <w:vAlign w:val="center"/>
          </w:tcPr>
          <w:p w14:paraId="695F85A8"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T3</w:t>
            </w:r>
          </w:p>
        </w:tc>
        <w:tc>
          <w:tcPr>
            <w:tcW w:w="2335" w:type="dxa"/>
            <w:shd w:val="clear" w:color="auto" w:fill="auto"/>
            <w:vAlign w:val="bottom"/>
          </w:tcPr>
          <w:p w14:paraId="10976F6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62.73 ± 7.89</w:t>
            </w:r>
          </w:p>
        </w:tc>
        <w:tc>
          <w:tcPr>
            <w:tcW w:w="2321" w:type="dxa"/>
            <w:shd w:val="clear" w:color="auto" w:fill="auto"/>
            <w:vAlign w:val="bottom"/>
          </w:tcPr>
          <w:p w14:paraId="1C996F1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58.76 (56.49, 61.03)</w:t>
            </w:r>
          </w:p>
        </w:tc>
        <w:tc>
          <w:tcPr>
            <w:tcW w:w="2280" w:type="dxa"/>
            <w:shd w:val="clear" w:color="auto" w:fill="auto"/>
            <w:vAlign w:val="bottom"/>
          </w:tcPr>
          <w:p w14:paraId="45470FA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−7.96 (−10.12, −5.81)</w:t>
            </w:r>
          </w:p>
        </w:tc>
        <w:tc>
          <w:tcPr>
            <w:tcW w:w="2280" w:type="dxa"/>
            <w:shd w:val="clear" w:color="auto" w:fill="auto"/>
            <w:vAlign w:val="center"/>
          </w:tcPr>
          <w:p w14:paraId="522F8AA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81" w:type="dxa"/>
            <w:shd w:val="clear" w:color="auto" w:fill="auto"/>
            <w:vAlign w:val="center"/>
          </w:tcPr>
          <w:p w14:paraId="04E5EEA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044" w:type="dxa"/>
            <w:shd w:val="clear" w:color="auto" w:fill="auto"/>
            <w:vAlign w:val="bottom"/>
          </w:tcPr>
          <w:p w14:paraId="0400231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−1.60 (−2.04, −1.17)</w:t>
            </w:r>
          </w:p>
        </w:tc>
      </w:tr>
      <w:tr w:rsidR="009444FA" w:rsidRPr="007778AE" w14:paraId="330149A3" w14:textId="77777777">
        <w:trPr>
          <w:trHeight w:val="20"/>
          <w:jc w:val="center"/>
        </w:trPr>
        <w:tc>
          <w:tcPr>
            <w:tcW w:w="426" w:type="dxa"/>
            <w:vMerge/>
            <w:shd w:val="clear" w:color="auto" w:fill="auto"/>
            <w:vAlign w:val="center"/>
          </w:tcPr>
          <w:p w14:paraId="2F72CC31" w14:textId="77777777" w:rsidR="009444FA" w:rsidRPr="007778AE" w:rsidRDefault="009444FA">
            <w:pPr>
              <w:widowControl/>
              <w:ind w:firstLineChars="0" w:firstLine="0"/>
              <w:rPr>
                <w:rFonts w:eastAsia="宋体"/>
                <w:color w:val="000000"/>
                <w:kern w:val="0"/>
              </w:rPr>
            </w:pPr>
          </w:p>
        </w:tc>
        <w:tc>
          <w:tcPr>
            <w:tcW w:w="1338" w:type="dxa"/>
            <w:shd w:val="clear" w:color="auto" w:fill="auto"/>
            <w:vAlign w:val="center"/>
          </w:tcPr>
          <w:p w14:paraId="22324D8E"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T6</w:t>
            </w:r>
          </w:p>
        </w:tc>
        <w:tc>
          <w:tcPr>
            <w:tcW w:w="2335" w:type="dxa"/>
            <w:shd w:val="clear" w:color="auto" w:fill="auto"/>
            <w:vAlign w:val="bottom"/>
          </w:tcPr>
          <w:p w14:paraId="7ED60C2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64.33 ± 8.31</w:t>
            </w:r>
          </w:p>
        </w:tc>
        <w:tc>
          <w:tcPr>
            <w:tcW w:w="2321" w:type="dxa"/>
            <w:shd w:val="clear" w:color="auto" w:fill="auto"/>
            <w:vAlign w:val="bottom"/>
          </w:tcPr>
          <w:p w14:paraId="749E71D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55.58 (52.62, 58.53)</w:t>
            </w:r>
          </w:p>
        </w:tc>
        <w:tc>
          <w:tcPr>
            <w:tcW w:w="2280" w:type="dxa"/>
            <w:shd w:val="clear" w:color="auto" w:fill="auto"/>
            <w:vAlign w:val="bottom"/>
          </w:tcPr>
          <w:p w14:paraId="7D822E3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−11.15 (−14.18, −8.12)</w:t>
            </w:r>
          </w:p>
        </w:tc>
        <w:tc>
          <w:tcPr>
            <w:tcW w:w="2280" w:type="dxa"/>
            <w:shd w:val="clear" w:color="auto" w:fill="auto"/>
            <w:vAlign w:val="bottom"/>
          </w:tcPr>
          <w:p w14:paraId="0634614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81" w:type="dxa"/>
            <w:shd w:val="clear" w:color="auto" w:fill="auto"/>
            <w:vAlign w:val="center"/>
          </w:tcPr>
          <w:p w14:paraId="2284C48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044" w:type="dxa"/>
            <w:shd w:val="clear" w:color="auto" w:fill="auto"/>
            <w:vAlign w:val="bottom"/>
          </w:tcPr>
          <w:p w14:paraId="5A74197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−2.24 (−2.86, −1.63)</w:t>
            </w:r>
          </w:p>
        </w:tc>
      </w:tr>
      <w:tr w:rsidR="009444FA" w:rsidRPr="007778AE" w14:paraId="642730D4" w14:textId="77777777">
        <w:trPr>
          <w:trHeight w:val="20"/>
          <w:jc w:val="center"/>
        </w:trPr>
        <w:tc>
          <w:tcPr>
            <w:tcW w:w="426" w:type="dxa"/>
            <w:vMerge/>
            <w:shd w:val="clear" w:color="auto" w:fill="auto"/>
            <w:vAlign w:val="center"/>
          </w:tcPr>
          <w:p w14:paraId="302B7D77" w14:textId="77777777" w:rsidR="009444FA" w:rsidRPr="007778AE" w:rsidRDefault="009444FA">
            <w:pPr>
              <w:widowControl/>
              <w:ind w:firstLineChars="0" w:firstLine="0"/>
              <w:rPr>
                <w:rFonts w:eastAsia="宋体"/>
                <w:color w:val="000000"/>
                <w:kern w:val="0"/>
              </w:rPr>
            </w:pPr>
          </w:p>
        </w:tc>
        <w:tc>
          <w:tcPr>
            <w:tcW w:w="1338" w:type="dxa"/>
            <w:shd w:val="clear" w:color="auto" w:fill="auto"/>
            <w:vAlign w:val="center"/>
          </w:tcPr>
          <w:p w14:paraId="5372CB87"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335" w:type="dxa"/>
            <w:shd w:val="clear" w:color="auto" w:fill="auto"/>
            <w:vAlign w:val="bottom"/>
          </w:tcPr>
          <w:p w14:paraId="75F6E7A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321" w:type="dxa"/>
            <w:shd w:val="clear" w:color="auto" w:fill="auto"/>
            <w:vAlign w:val="bottom"/>
          </w:tcPr>
          <w:p w14:paraId="1C2234A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80" w:type="dxa"/>
            <w:shd w:val="clear" w:color="auto" w:fill="auto"/>
            <w:vAlign w:val="bottom"/>
          </w:tcPr>
          <w:p w14:paraId="6749F69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80" w:type="dxa"/>
            <w:shd w:val="clear" w:color="auto" w:fill="auto"/>
            <w:vAlign w:val="bottom"/>
          </w:tcPr>
          <w:p w14:paraId="1B86644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−3.18 (−5.38, −0.98)</w:t>
            </w:r>
          </w:p>
        </w:tc>
        <w:tc>
          <w:tcPr>
            <w:tcW w:w="1581" w:type="dxa"/>
            <w:shd w:val="clear" w:color="auto" w:fill="auto"/>
            <w:vAlign w:val="bottom"/>
          </w:tcPr>
          <w:p w14:paraId="0DC2256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0.005</w:t>
            </w:r>
          </w:p>
        </w:tc>
        <w:tc>
          <w:tcPr>
            <w:tcW w:w="2044" w:type="dxa"/>
            <w:shd w:val="clear" w:color="auto" w:fill="auto"/>
            <w:vAlign w:val="bottom"/>
          </w:tcPr>
          <w:p w14:paraId="6C21B4E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−0.64 (−1.08, −0.20)</w:t>
            </w:r>
          </w:p>
        </w:tc>
      </w:tr>
      <w:tr w:rsidR="009444FA" w:rsidRPr="007778AE" w14:paraId="7E98105C" w14:textId="77777777">
        <w:trPr>
          <w:trHeight w:val="20"/>
          <w:jc w:val="center"/>
        </w:trPr>
        <w:tc>
          <w:tcPr>
            <w:tcW w:w="14605" w:type="dxa"/>
            <w:gridSpan w:val="8"/>
            <w:shd w:val="clear" w:color="auto" w:fill="auto"/>
            <w:vAlign w:val="center"/>
          </w:tcPr>
          <w:p w14:paraId="4E892688"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TTH</w:t>
            </w:r>
          </w:p>
        </w:tc>
      </w:tr>
      <w:tr w:rsidR="009444FA" w:rsidRPr="007778AE" w14:paraId="30EAC3FF" w14:textId="77777777">
        <w:trPr>
          <w:trHeight w:val="20"/>
          <w:jc w:val="center"/>
        </w:trPr>
        <w:tc>
          <w:tcPr>
            <w:tcW w:w="426" w:type="dxa"/>
            <w:vMerge w:val="restart"/>
            <w:shd w:val="clear" w:color="auto" w:fill="auto"/>
            <w:vAlign w:val="center"/>
          </w:tcPr>
          <w:p w14:paraId="66A5D90A" w14:textId="77777777" w:rsidR="009444FA" w:rsidRPr="007778AE" w:rsidRDefault="009444FA">
            <w:pPr>
              <w:widowControl/>
              <w:ind w:firstLineChars="0" w:firstLine="0"/>
              <w:rPr>
                <w:rFonts w:eastAsia="宋体"/>
                <w:color w:val="000000"/>
                <w:kern w:val="0"/>
              </w:rPr>
            </w:pPr>
          </w:p>
        </w:tc>
        <w:tc>
          <w:tcPr>
            <w:tcW w:w="1338" w:type="dxa"/>
            <w:shd w:val="clear" w:color="auto" w:fill="auto"/>
            <w:vAlign w:val="center"/>
          </w:tcPr>
          <w:p w14:paraId="2AB89B46"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T0</w:t>
            </w:r>
          </w:p>
        </w:tc>
        <w:tc>
          <w:tcPr>
            <w:tcW w:w="2335" w:type="dxa"/>
            <w:shd w:val="clear" w:color="auto" w:fill="auto"/>
            <w:vAlign w:val="bottom"/>
          </w:tcPr>
          <w:p w14:paraId="07299E0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58.88 ± 8.40</w:t>
            </w:r>
          </w:p>
        </w:tc>
        <w:tc>
          <w:tcPr>
            <w:tcW w:w="2321" w:type="dxa"/>
            <w:shd w:val="clear" w:color="auto" w:fill="auto"/>
            <w:vAlign w:val="bottom"/>
          </w:tcPr>
          <w:p w14:paraId="62A044F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63.08 (59.88, 66.28)</w:t>
            </w:r>
          </w:p>
        </w:tc>
        <w:tc>
          <w:tcPr>
            <w:tcW w:w="2280" w:type="dxa"/>
            <w:shd w:val="clear" w:color="auto" w:fill="auto"/>
            <w:vAlign w:val="bottom"/>
          </w:tcPr>
          <w:p w14:paraId="39828A1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80" w:type="dxa"/>
            <w:shd w:val="clear" w:color="auto" w:fill="auto"/>
            <w:vAlign w:val="center"/>
          </w:tcPr>
          <w:p w14:paraId="5FF7ECA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81" w:type="dxa"/>
            <w:shd w:val="clear" w:color="auto" w:fill="auto"/>
            <w:vAlign w:val="center"/>
          </w:tcPr>
          <w:p w14:paraId="453E457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044" w:type="dxa"/>
            <w:shd w:val="clear" w:color="auto" w:fill="auto"/>
            <w:vAlign w:val="center"/>
          </w:tcPr>
          <w:p w14:paraId="00FACF2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r>
      <w:tr w:rsidR="009444FA" w:rsidRPr="007778AE" w14:paraId="0F233A30" w14:textId="77777777">
        <w:trPr>
          <w:trHeight w:val="20"/>
          <w:jc w:val="center"/>
        </w:trPr>
        <w:tc>
          <w:tcPr>
            <w:tcW w:w="426" w:type="dxa"/>
            <w:vMerge/>
            <w:shd w:val="clear" w:color="auto" w:fill="auto"/>
            <w:vAlign w:val="center"/>
          </w:tcPr>
          <w:p w14:paraId="11E735D5" w14:textId="77777777" w:rsidR="009444FA" w:rsidRPr="007778AE" w:rsidRDefault="009444FA">
            <w:pPr>
              <w:widowControl/>
              <w:ind w:firstLineChars="0" w:firstLine="0"/>
              <w:rPr>
                <w:rFonts w:eastAsia="宋体"/>
                <w:color w:val="000000"/>
                <w:kern w:val="0"/>
              </w:rPr>
            </w:pPr>
          </w:p>
        </w:tc>
        <w:tc>
          <w:tcPr>
            <w:tcW w:w="1338" w:type="dxa"/>
            <w:shd w:val="clear" w:color="auto" w:fill="auto"/>
            <w:vAlign w:val="center"/>
          </w:tcPr>
          <w:p w14:paraId="396DCE87"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T3</w:t>
            </w:r>
          </w:p>
        </w:tc>
        <w:tc>
          <w:tcPr>
            <w:tcW w:w="2335" w:type="dxa"/>
            <w:shd w:val="clear" w:color="auto" w:fill="auto"/>
            <w:vAlign w:val="bottom"/>
          </w:tcPr>
          <w:p w14:paraId="4498DB8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55.83 ± 10.12</w:t>
            </w:r>
          </w:p>
        </w:tc>
        <w:tc>
          <w:tcPr>
            <w:tcW w:w="2321" w:type="dxa"/>
            <w:shd w:val="clear" w:color="auto" w:fill="auto"/>
            <w:vAlign w:val="bottom"/>
          </w:tcPr>
          <w:p w14:paraId="372BDC4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55.72 (52.10, 59.33)</w:t>
            </w:r>
          </w:p>
        </w:tc>
        <w:tc>
          <w:tcPr>
            <w:tcW w:w="2280" w:type="dxa"/>
            <w:shd w:val="clear" w:color="auto" w:fill="auto"/>
            <w:vAlign w:val="bottom"/>
          </w:tcPr>
          <w:p w14:paraId="28ADAB9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−7.36 (−11.14, −3.58)</w:t>
            </w:r>
          </w:p>
        </w:tc>
        <w:tc>
          <w:tcPr>
            <w:tcW w:w="2280" w:type="dxa"/>
            <w:shd w:val="clear" w:color="auto" w:fill="auto"/>
            <w:vAlign w:val="center"/>
          </w:tcPr>
          <w:p w14:paraId="299D857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81" w:type="dxa"/>
            <w:shd w:val="clear" w:color="auto" w:fill="auto"/>
            <w:vAlign w:val="center"/>
          </w:tcPr>
          <w:p w14:paraId="1B171C5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044" w:type="dxa"/>
            <w:shd w:val="clear" w:color="auto" w:fill="auto"/>
            <w:vAlign w:val="bottom"/>
          </w:tcPr>
          <w:p w14:paraId="60A7598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−1.48 (−2.24, −0.72)</w:t>
            </w:r>
          </w:p>
        </w:tc>
      </w:tr>
      <w:tr w:rsidR="009444FA" w:rsidRPr="007778AE" w14:paraId="3A678186" w14:textId="77777777">
        <w:trPr>
          <w:trHeight w:val="20"/>
          <w:jc w:val="center"/>
        </w:trPr>
        <w:tc>
          <w:tcPr>
            <w:tcW w:w="426" w:type="dxa"/>
            <w:vMerge/>
            <w:shd w:val="clear" w:color="auto" w:fill="auto"/>
            <w:vAlign w:val="center"/>
          </w:tcPr>
          <w:p w14:paraId="694BCF06" w14:textId="77777777" w:rsidR="009444FA" w:rsidRPr="007778AE" w:rsidRDefault="009444FA">
            <w:pPr>
              <w:widowControl/>
              <w:ind w:firstLineChars="0" w:firstLine="0"/>
              <w:rPr>
                <w:rFonts w:eastAsia="宋体"/>
                <w:color w:val="000000"/>
                <w:kern w:val="0"/>
              </w:rPr>
            </w:pPr>
          </w:p>
        </w:tc>
        <w:tc>
          <w:tcPr>
            <w:tcW w:w="1338" w:type="dxa"/>
            <w:shd w:val="clear" w:color="auto" w:fill="auto"/>
            <w:vAlign w:val="center"/>
          </w:tcPr>
          <w:p w14:paraId="557BED3F"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T6</w:t>
            </w:r>
          </w:p>
        </w:tc>
        <w:tc>
          <w:tcPr>
            <w:tcW w:w="2335" w:type="dxa"/>
            <w:shd w:val="clear" w:color="auto" w:fill="auto"/>
            <w:vAlign w:val="bottom"/>
          </w:tcPr>
          <w:p w14:paraId="0E49715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59.00 ± 8.90</w:t>
            </w:r>
          </w:p>
        </w:tc>
        <w:tc>
          <w:tcPr>
            <w:tcW w:w="2321" w:type="dxa"/>
            <w:shd w:val="clear" w:color="auto" w:fill="auto"/>
            <w:vAlign w:val="bottom"/>
          </w:tcPr>
          <w:p w14:paraId="328ED0B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51.28 (46.27, 56.30)</w:t>
            </w:r>
          </w:p>
        </w:tc>
        <w:tc>
          <w:tcPr>
            <w:tcW w:w="2280" w:type="dxa"/>
            <w:shd w:val="clear" w:color="auto" w:fill="auto"/>
            <w:vAlign w:val="bottom"/>
          </w:tcPr>
          <w:p w14:paraId="2BE9740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−11.80 (−17.20, −6.39)</w:t>
            </w:r>
          </w:p>
        </w:tc>
        <w:tc>
          <w:tcPr>
            <w:tcW w:w="2280" w:type="dxa"/>
            <w:shd w:val="clear" w:color="auto" w:fill="auto"/>
            <w:vAlign w:val="bottom"/>
          </w:tcPr>
          <w:p w14:paraId="3614832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81" w:type="dxa"/>
            <w:shd w:val="clear" w:color="auto" w:fill="auto"/>
            <w:vAlign w:val="center"/>
          </w:tcPr>
          <w:p w14:paraId="4BF7ACB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044" w:type="dxa"/>
            <w:shd w:val="clear" w:color="auto" w:fill="auto"/>
            <w:vAlign w:val="bottom"/>
          </w:tcPr>
          <w:p w14:paraId="77A9712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−2.38 (−3.46, −1.29)</w:t>
            </w:r>
          </w:p>
        </w:tc>
      </w:tr>
      <w:tr w:rsidR="009444FA" w:rsidRPr="007778AE" w14:paraId="46E7D688" w14:textId="77777777">
        <w:trPr>
          <w:trHeight w:val="20"/>
          <w:jc w:val="center"/>
        </w:trPr>
        <w:tc>
          <w:tcPr>
            <w:tcW w:w="426" w:type="dxa"/>
            <w:vMerge/>
            <w:shd w:val="clear" w:color="auto" w:fill="auto"/>
            <w:vAlign w:val="center"/>
          </w:tcPr>
          <w:p w14:paraId="32B40A54" w14:textId="77777777" w:rsidR="009444FA" w:rsidRPr="007778AE" w:rsidRDefault="009444FA">
            <w:pPr>
              <w:widowControl/>
              <w:ind w:firstLineChars="0" w:firstLine="0"/>
              <w:rPr>
                <w:rFonts w:eastAsia="宋体"/>
                <w:color w:val="000000"/>
                <w:kern w:val="0"/>
              </w:rPr>
            </w:pPr>
          </w:p>
        </w:tc>
        <w:tc>
          <w:tcPr>
            <w:tcW w:w="1338" w:type="dxa"/>
            <w:shd w:val="clear" w:color="auto" w:fill="auto"/>
            <w:vAlign w:val="center"/>
          </w:tcPr>
          <w:p w14:paraId="2FE0B1BF"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335" w:type="dxa"/>
            <w:shd w:val="clear" w:color="auto" w:fill="auto"/>
            <w:vAlign w:val="bottom"/>
          </w:tcPr>
          <w:p w14:paraId="5A0FAB7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321" w:type="dxa"/>
            <w:shd w:val="clear" w:color="auto" w:fill="auto"/>
            <w:vAlign w:val="bottom"/>
          </w:tcPr>
          <w:p w14:paraId="26323EE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80" w:type="dxa"/>
            <w:shd w:val="clear" w:color="auto" w:fill="auto"/>
            <w:vAlign w:val="bottom"/>
          </w:tcPr>
          <w:p w14:paraId="70A4577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80" w:type="dxa"/>
            <w:shd w:val="clear" w:color="auto" w:fill="auto"/>
            <w:vAlign w:val="bottom"/>
          </w:tcPr>
          <w:p w14:paraId="6BBB925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−4.44 (−8.45, −0.42)</w:t>
            </w:r>
          </w:p>
        </w:tc>
        <w:tc>
          <w:tcPr>
            <w:tcW w:w="1581" w:type="dxa"/>
            <w:shd w:val="clear" w:color="auto" w:fill="auto"/>
            <w:vAlign w:val="bottom"/>
          </w:tcPr>
          <w:p w14:paraId="15EA236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0.03</w:t>
            </w:r>
            <w:r w:rsidRPr="007778AE">
              <w:rPr>
                <w:rFonts w:eastAsia="宋体" w:hint="eastAsia"/>
                <w:color w:val="000000"/>
                <w:kern w:val="0"/>
              </w:rPr>
              <w:t>0</w:t>
            </w:r>
          </w:p>
        </w:tc>
        <w:tc>
          <w:tcPr>
            <w:tcW w:w="2044" w:type="dxa"/>
            <w:shd w:val="clear" w:color="auto" w:fill="auto"/>
            <w:vAlign w:val="bottom"/>
          </w:tcPr>
          <w:p w14:paraId="525CA30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−0.89 (−1.70, −0.08)</w:t>
            </w:r>
          </w:p>
        </w:tc>
      </w:tr>
      <w:tr w:rsidR="009444FA" w:rsidRPr="007778AE" w14:paraId="61C210A5" w14:textId="77777777">
        <w:trPr>
          <w:trHeight w:val="20"/>
          <w:jc w:val="center"/>
        </w:trPr>
        <w:tc>
          <w:tcPr>
            <w:tcW w:w="14605" w:type="dxa"/>
            <w:gridSpan w:val="8"/>
            <w:shd w:val="clear" w:color="auto" w:fill="auto"/>
            <w:vAlign w:val="center"/>
          </w:tcPr>
          <w:p w14:paraId="471DEAB6" w14:textId="392FA8B2" w:rsidR="009444FA" w:rsidRPr="007778AE" w:rsidRDefault="007778AE">
            <w:pPr>
              <w:widowControl/>
              <w:ind w:firstLineChars="0" w:firstLine="0"/>
              <w:rPr>
                <w:rFonts w:eastAsia="宋体"/>
                <w:color w:val="000000"/>
                <w:kern w:val="0"/>
              </w:rPr>
            </w:pPr>
            <w:r w:rsidRPr="007778AE">
              <w:rPr>
                <w:rFonts w:eastAsia="宋体" w:hint="eastAsia"/>
                <w:color w:val="000000"/>
                <w:kern w:val="0"/>
              </w:rPr>
              <w:t>TACs</w:t>
            </w:r>
          </w:p>
        </w:tc>
      </w:tr>
      <w:tr w:rsidR="009444FA" w:rsidRPr="007778AE" w14:paraId="43EF0205" w14:textId="77777777">
        <w:trPr>
          <w:trHeight w:val="20"/>
          <w:jc w:val="center"/>
        </w:trPr>
        <w:tc>
          <w:tcPr>
            <w:tcW w:w="426" w:type="dxa"/>
            <w:vMerge w:val="restart"/>
            <w:shd w:val="clear" w:color="auto" w:fill="auto"/>
            <w:vAlign w:val="center"/>
          </w:tcPr>
          <w:p w14:paraId="1E7E250C" w14:textId="77777777" w:rsidR="009444FA" w:rsidRPr="007778AE" w:rsidRDefault="009444FA">
            <w:pPr>
              <w:widowControl/>
              <w:ind w:firstLineChars="0" w:firstLine="0"/>
              <w:rPr>
                <w:rFonts w:eastAsia="宋体"/>
                <w:color w:val="000000"/>
                <w:kern w:val="0"/>
              </w:rPr>
            </w:pPr>
          </w:p>
        </w:tc>
        <w:tc>
          <w:tcPr>
            <w:tcW w:w="1338" w:type="dxa"/>
            <w:shd w:val="clear" w:color="auto" w:fill="auto"/>
            <w:vAlign w:val="center"/>
          </w:tcPr>
          <w:p w14:paraId="6D05838C"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T0</w:t>
            </w:r>
          </w:p>
        </w:tc>
        <w:tc>
          <w:tcPr>
            <w:tcW w:w="2335" w:type="dxa"/>
            <w:shd w:val="clear" w:color="auto" w:fill="auto"/>
            <w:vAlign w:val="bottom"/>
          </w:tcPr>
          <w:p w14:paraId="07948A7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55.77 ± 9.66</w:t>
            </w:r>
          </w:p>
        </w:tc>
        <w:tc>
          <w:tcPr>
            <w:tcW w:w="2321" w:type="dxa"/>
            <w:shd w:val="clear" w:color="auto" w:fill="auto"/>
            <w:vAlign w:val="bottom"/>
          </w:tcPr>
          <w:p w14:paraId="6891EEB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64.19 (58.01, 70.37)</w:t>
            </w:r>
          </w:p>
        </w:tc>
        <w:tc>
          <w:tcPr>
            <w:tcW w:w="2280" w:type="dxa"/>
            <w:shd w:val="clear" w:color="auto" w:fill="auto"/>
            <w:vAlign w:val="bottom"/>
          </w:tcPr>
          <w:p w14:paraId="417F043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80" w:type="dxa"/>
            <w:shd w:val="clear" w:color="auto" w:fill="auto"/>
            <w:vAlign w:val="center"/>
          </w:tcPr>
          <w:p w14:paraId="40D1C53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81" w:type="dxa"/>
            <w:shd w:val="clear" w:color="auto" w:fill="auto"/>
            <w:vAlign w:val="center"/>
          </w:tcPr>
          <w:p w14:paraId="4A87A5E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044" w:type="dxa"/>
            <w:shd w:val="clear" w:color="auto" w:fill="auto"/>
            <w:vAlign w:val="center"/>
          </w:tcPr>
          <w:p w14:paraId="50F4370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r>
      <w:tr w:rsidR="009444FA" w:rsidRPr="007778AE" w14:paraId="03AD997F" w14:textId="77777777">
        <w:trPr>
          <w:trHeight w:val="20"/>
          <w:jc w:val="center"/>
        </w:trPr>
        <w:tc>
          <w:tcPr>
            <w:tcW w:w="426" w:type="dxa"/>
            <w:vMerge/>
            <w:shd w:val="clear" w:color="auto" w:fill="auto"/>
            <w:vAlign w:val="center"/>
          </w:tcPr>
          <w:p w14:paraId="41305A21" w14:textId="77777777" w:rsidR="009444FA" w:rsidRPr="007778AE" w:rsidRDefault="009444FA">
            <w:pPr>
              <w:widowControl/>
              <w:ind w:firstLineChars="0" w:firstLine="0"/>
              <w:rPr>
                <w:rFonts w:eastAsia="宋体"/>
                <w:color w:val="000000"/>
                <w:kern w:val="0"/>
              </w:rPr>
            </w:pPr>
          </w:p>
        </w:tc>
        <w:tc>
          <w:tcPr>
            <w:tcW w:w="1338" w:type="dxa"/>
            <w:shd w:val="clear" w:color="auto" w:fill="auto"/>
            <w:vAlign w:val="center"/>
          </w:tcPr>
          <w:p w14:paraId="432D5FCB"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T3</w:t>
            </w:r>
          </w:p>
        </w:tc>
        <w:tc>
          <w:tcPr>
            <w:tcW w:w="2335" w:type="dxa"/>
            <w:shd w:val="clear" w:color="auto" w:fill="auto"/>
            <w:vAlign w:val="bottom"/>
          </w:tcPr>
          <w:p w14:paraId="3EC0D0C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51.18 ± 9.90</w:t>
            </w:r>
          </w:p>
        </w:tc>
        <w:tc>
          <w:tcPr>
            <w:tcW w:w="2321" w:type="dxa"/>
            <w:shd w:val="clear" w:color="auto" w:fill="auto"/>
            <w:vAlign w:val="bottom"/>
          </w:tcPr>
          <w:p w14:paraId="0615461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58.86 (52.34, 65.38)</w:t>
            </w:r>
          </w:p>
        </w:tc>
        <w:tc>
          <w:tcPr>
            <w:tcW w:w="2280" w:type="dxa"/>
            <w:shd w:val="clear" w:color="auto" w:fill="auto"/>
            <w:vAlign w:val="bottom"/>
          </w:tcPr>
          <w:p w14:paraId="792DDEB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−5.33 (−12.12, 1.46)</w:t>
            </w:r>
          </w:p>
        </w:tc>
        <w:tc>
          <w:tcPr>
            <w:tcW w:w="2280" w:type="dxa"/>
            <w:shd w:val="clear" w:color="auto" w:fill="auto"/>
            <w:vAlign w:val="center"/>
          </w:tcPr>
          <w:p w14:paraId="6FC67CA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81" w:type="dxa"/>
            <w:shd w:val="clear" w:color="auto" w:fill="auto"/>
            <w:vAlign w:val="bottom"/>
          </w:tcPr>
          <w:p w14:paraId="2CA81E7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0.123</w:t>
            </w:r>
          </w:p>
        </w:tc>
        <w:tc>
          <w:tcPr>
            <w:tcW w:w="2044" w:type="dxa"/>
            <w:shd w:val="clear" w:color="auto" w:fill="auto"/>
            <w:vAlign w:val="bottom"/>
          </w:tcPr>
          <w:p w14:paraId="48A52C9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−1.07 (−2.44, 0.29)</w:t>
            </w:r>
          </w:p>
        </w:tc>
      </w:tr>
      <w:tr w:rsidR="009444FA" w:rsidRPr="007778AE" w14:paraId="6BE15FBE" w14:textId="77777777">
        <w:trPr>
          <w:trHeight w:val="20"/>
          <w:jc w:val="center"/>
        </w:trPr>
        <w:tc>
          <w:tcPr>
            <w:tcW w:w="426" w:type="dxa"/>
            <w:vMerge/>
            <w:shd w:val="clear" w:color="auto" w:fill="auto"/>
            <w:vAlign w:val="center"/>
          </w:tcPr>
          <w:p w14:paraId="23986B75" w14:textId="77777777" w:rsidR="009444FA" w:rsidRPr="007778AE" w:rsidRDefault="009444FA">
            <w:pPr>
              <w:widowControl/>
              <w:ind w:firstLineChars="0" w:firstLine="0"/>
              <w:rPr>
                <w:rFonts w:eastAsia="宋体"/>
                <w:color w:val="000000"/>
                <w:kern w:val="0"/>
              </w:rPr>
            </w:pPr>
          </w:p>
        </w:tc>
        <w:tc>
          <w:tcPr>
            <w:tcW w:w="1338" w:type="dxa"/>
            <w:shd w:val="clear" w:color="auto" w:fill="auto"/>
            <w:vAlign w:val="center"/>
          </w:tcPr>
          <w:p w14:paraId="35E6466C"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T6</w:t>
            </w:r>
          </w:p>
        </w:tc>
        <w:tc>
          <w:tcPr>
            <w:tcW w:w="2335" w:type="dxa"/>
            <w:shd w:val="clear" w:color="auto" w:fill="auto"/>
            <w:vAlign w:val="bottom"/>
          </w:tcPr>
          <w:p w14:paraId="5E287A4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52.67 ± 11.60</w:t>
            </w:r>
          </w:p>
        </w:tc>
        <w:tc>
          <w:tcPr>
            <w:tcW w:w="2321" w:type="dxa"/>
            <w:shd w:val="clear" w:color="auto" w:fill="auto"/>
            <w:vAlign w:val="bottom"/>
          </w:tcPr>
          <w:p w14:paraId="51E8800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52.52 (43.78, 61.27)</w:t>
            </w:r>
          </w:p>
        </w:tc>
        <w:tc>
          <w:tcPr>
            <w:tcW w:w="2280" w:type="dxa"/>
            <w:shd w:val="clear" w:color="auto" w:fill="auto"/>
            <w:vAlign w:val="bottom"/>
          </w:tcPr>
          <w:p w14:paraId="5F83DB1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−11.67 (−21.17, −2.16)</w:t>
            </w:r>
          </w:p>
        </w:tc>
        <w:tc>
          <w:tcPr>
            <w:tcW w:w="2280" w:type="dxa"/>
            <w:shd w:val="clear" w:color="auto" w:fill="auto"/>
            <w:vAlign w:val="bottom"/>
          </w:tcPr>
          <w:p w14:paraId="6078DFB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81" w:type="dxa"/>
            <w:shd w:val="clear" w:color="auto" w:fill="auto"/>
            <w:vAlign w:val="bottom"/>
          </w:tcPr>
          <w:p w14:paraId="182A571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0.017</w:t>
            </w:r>
          </w:p>
        </w:tc>
        <w:tc>
          <w:tcPr>
            <w:tcW w:w="2044" w:type="dxa"/>
            <w:shd w:val="clear" w:color="auto" w:fill="auto"/>
            <w:vAlign w:val="bottom"/>
          </w:tcPr>
          <w:p w14:paraId="2B5B629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−2.35 (−4.26, −0.44)</w:t>
            </w:r>
          </w:p>
        </w:tc>
      </w:tr>
      <w:tr w:rsidR="009444FA" w:rsidRPr="007778AE" w14:paraId="6F4AE6EA" w14:textId="77777777">
        <w:trPr>
          <w:trHeight w:val="20"/>
          <w:jc w:val="center"/>
        </w:trPr>
        <w:tc>
          <w:tcPr>
            <w:tcW w:w="426" w:type="dxa"/>
            <w:vMerge/>
            <w:shd w:val="clear" w:color="auto" w:fill="auto"/>
            <w:vAlign w:val="center"/>
          </w:tcPr>
          <w:p w14:paraId="324C068F" w14:textId="77777777" w:rsidR="009444FA" w:rsidRPr="007778AE" w:rsidRDefault="009444FA">
            <w:pPr>
              <w:widowControl/>
              <w:ind w:firstLineChars="0" w:firstLine="0"/>
              <w:rPr>
                <w:rFonts w:eastAsia="宋体"/>
                <w:color w:val="000000"/>
                <w:kern w:val="0"/>
              </w:rPr>
            </w:pPr>
          </w:p>
        </w:tc>
        <w:tc>
          <w:tcPr>
            <w:tcW w:w="1338" w:type="dxa"/>
            <w:shd w:val="clear" w:color="auto" w:fill="auto"/>
            <w:vAlign w:val="center"/>
          </w:tcPr>
          <w:p w14:paraId="4022DAA8"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335" w:type="dxa"/>
            <w:shd w:val="clear" w:color="auto" w:fill="auto"/>
            <w:vAlign w:val="center"/>
          </w:tcPr>
          <w:p w14:paraId="142B48C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321" w:type="dxa"/>
            <w:shd w:val="clear" w:color="auto" w:fill="auto"/>
            <w:vAlign w:val="center"/>
          </w:tcPr>
          <w:p w14:paraId="5B92F94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80" w:type="dxa"/>
            <w:shd w:val="clear" w:color="auto" w:fill="auto"/>
            <w:vAlign w:val="center"/>
          </w:tcPr>
          <w:p w14:paraId="307187C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80" w:type="dxa"/>
            <w:shd w:val="clear" w:color="auto" w:fill="auto"/>
            <w:vAlign w:val="center"/>
          </w:tcPr>
          <w:p w14:paraId="0E72FAF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−6.33 (−13.12, 0.46)</w:t>
            </w:r>
          </w:p>
        </w:tc>
        <w:tc>
          <w:tcPr>
            <w:tcW w:w="1581" w:type="dxa"/>
            <w:shd w:val="clear" w:color="auto" w:fill="auto"/>
            <w:vAlign w:val="center"/>
          </w:tcPr>
          <w:p w14:paraId="6C11CFF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0.067</w:t>
            </w:r>
          </w:p>
        </w:tc>
        <w:tc>
          <w:tcPr>
            <w:tcW w:w="2044" w:type="dxa"/>
            <w:shd w:val="clear" w:color="auto" w:fill="auto"/>
            <w:vAlign w:val="center"/>
          </w:tcPr>
          <w:p w14:paraId="0264C7A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−1.28 (−2.64, 0.09)</w:t>
            </w:r>
          </w:p>
        </w:tc>
      </w:tr>
    </w:tbl>
    <w:p w14:paraId="402BEBEA" w14:textId="74678F40" w:rsidR="009444FA" w:rsidRPr="007778AE" w:rsidRDefault="007778AE">
      <w:pPr>
        <w:pStyle w:val="af2"/>
      </w:pPr>
      <w:r w:rsidRPr="007778AE">
        <w:t xml:space="preserve">Note: EMM: Estimated Marginal Means; 95% CI: 95% Confidence Intervals; </w:t>
      </w:r>
      <w:proofErr w:type="spellStart"/>
      <w:r w:rsidRPr="007778AE">
        <w:t>Mig</w:t>
      </w:r>
      <w:proofErr w:type="spellEnd"/>
      <w:r w:rsidRPr="007778AE">
        <w:t xml:space="preserve">: Migraine; TTH: Tension-type headache; SD: standard deviation; </w:t>
      </w:r>
      <w:r w:rsidRPr="007778AE">
        <w:rPr>
          <w:rFonts w:hint="eastAsia"/>
        </w:rPr>
        <w:t>TACs</w:t>
      </w:r>
      <w:r w:rsidRPr="007778AE">
        <w:t>:</w:t>
      </w:r>
      <w:r w:rsidRPr="007778AE">
        <w:rPr>
          <w:rFonts w:hint="eastAsia"/>
        </w:rPr>
        <w:t xml:space="preserve"> T</w:t>
      </w:r>
      <w:r w:rsidRPr="007778AE">
        <w:t xml:space="preserve">rigeminal autonomic cephalalgias; </w:t>
      </w:r>
      <w:r w:rsidRPr="007778AE">
        <w:rPr>
          <w:i/>
          <w:iCs/>
        </w:rPr>
        <w:t>d</w:t>
      </w:r>
      <w:r w:rsidRPr="007778AE">
        <w:t xml:space="preserve">: Cohen’s </w:t>
      </w:r>
      <w:r w:rsidRPr="007778AE">
        <w:rPr>
          <w:i/>
          <w:iCs/>
        </w:rPr>
        <w:t>d</w:t>
      </w:r>
      <w:r w:rsidRPr="007778AE">
        <w:t xml:space="preserve">, and the </w:t>
      </w:r>
      <w:r w:rsidRPr="007778AE">
        <w:rPr>
          <w:i/>
          <w:iCs/>
        </w:rPr>
        <w:t>d</w:t>
      </w:r>
      <w:r w:rsidRPr="007778AE">
        <w:t xml:space="preserve"> values of 0.2, 0.5, and 0.8 indicate small, medium, and large effects, respectively. Data estimated using LMM (adjusted for age, gender, disease duration, baseline VAS score, and concomitant medication use).</w:t>
      </w:r>
    </w:p>
    <w:p w14:paraId="645B1562" w14:textId="77777777" w:rsidR="009444FA" w:rsidRPr="007778AE" w:rsidRDefault="009444FA">
      <w:pPr>
        <w:ind w:firstLine="420"/>
        <w:rPr>
          <w:rFonts w:eastAsia="宋体"/>
        </w:rPr>
      </w:pPr>
    </w:p>
    <w:p w14:paraId="4472696E" w14:textId="77777777" w:rsidR="009444FA" w:rsidRPr="007778AE" w:rsidRDefault="009444FA">
      <w:pPr>
        <w:ind w:firstLine="420"/>
        <w:rPr>
          <w:rFonts w:eastAsiaTheme="minorEastAsia"/>
        </w:rPr>
      </w:pPr>
    </w:p>
    <w:p w14:paraId="35AEB411" w14:textId="77777777" w:rsidR="009444FA" w:rsidRPr="007778AE" w:rsidRDefault="007778AE">
      <w:pPr>
        <w:pStyle w:val="af1"/>
        <w:rPr>
          <w:rFonts w:eastAsiaTheme="minorEastAsia"/>
        </w:rPr>
      </w:pPr>
      <w:r w:rsidRPr="007778AE">
        <w:t>Supplementary Table 5.2.</w:t>
      </w:r>
      <w:r w:rsidRPr="007778AE">
        <w:rPr>
          <w:rFonts w:eastAsia="宋体"/>
        </w:rPr>
        <w:t xml:space="preserve"> Headache frequency by headache </w:t>
      </w:r>
      <w:proofErr w:type="spellStart"/>
      <w:r w:rsidRPr="007778AE">
        <w:rPr>
          <w:rFonts w:eastAsia="宋体"/>
        </w:rPr>
        <w:t>type_between</w:t>
      </w:r>
      <w:proofErr w:type="spellEnd"/>
      <w:r w:rsidRPr="007778AE">
        <w:rPr>
          <w:rFonts w:eastAsia="宋体"/>
        </w:rPr>
        <w:t>.</w:t>
      </w:r>
    </w:p>
    <w:tbl>
      <w:tblPr>
        <w:tblW w:w="9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tblCellMar>
        <w:tblLook w:val="04A0" w:firstRow="1" w:lastRow="0" w:firstColumn="1" w:lastColumn="0" w:noHBand="0" w:noVBand="1"/>
      </w:tblPr>
      <w:tblGrid>
        <w:gridCol w:w="1600"/>
        <w:gridCol w:w="2520"/>
        <w:gridCol w:w="2520"/>
        <w:gridCol w:w="2520"/>
      </w:tblGrid>
      <w:tr w:rsidR="009444FA" w:rsidRPr="007778AE" w14:paraId="6CA28DEA" w14:textId="77777777">
        <w:trPr>
          <w:trHeight w:val="20"/>
          <w:jc w:val="center"/>
        </w:trPr>
        <w:tc>
          <w:tcPr>
            <w:tcW w:w="1600" w:type="dxa"/>
            <w:shd w:val="clear" w:color="auto" w:fill="auto"/>
            <w:vAlign w:val="center"/>
          </w:tcPr>
          <w:p w14:paraId="6450E8A6"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Type</w:t>
            </w:r>
          </w:p>
        </w:tc>
        <w:tc>
          <w:tcPr>
            <w:tcW w:w="2520" w:type="dxa"/>
            <w:shd w:val="clear" w:color="auto" w:fill="auto"/>
            <w:vAlign w:val="center"/>
          </w:tcPr>
          <w:p w14:paraId="0EFA01F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T0</w:t>
            </w:r>
          </w:p>
        </w:tc>
        <w:tc>
          <w:tcPr>
            <w:tcW w:w="2520" w:type="dxa"/>
            <w:shd w:val="clear" w:color="auto" w:fill="auto"/>
            <w:vAlign w:val="center"/>
          </w:tcPr>
          <w:p w14:paraId="282B576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T3</w:t>
            </w:r>
          </w:p>
        </w:tc>
        <w:tc>
          <w:tcPr>
            <w:tcW w:w="2520" w:type="dxa"/>
            <w:shd w:val="clear" w:color="auto" w:fill="auto"/>
            <w:vAlign w:val="center"/>
          </w:tcPr>
          <w:p w14:paraId="21C3B92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T6</w:t>
            </w:r>
          </w:p>
        </w:tc>
      </w:tr>
      <w:tr w:rsidR="009444FA" w:rsidRPr="007778AE" w14:paraId="5784DA4D" w14:textId="77777777">
        <w:trPr>
          <w:trHeight w:val="20"/>
          <w:jc w:val="center"/>
        </w:trPr>
        <w:tc>
          <w:tcPr>
            <w:tcW w:w="1600" w:type="dxa"/>
            <w:shd w:val="clear" w:color="auto" w:fill="auto"/>
            <w:vAlign w:val="center"/>
          </w:tcPr>
          <w:p w14:paraId="332B432B" w14:textId="77777777" w:rsidR="009444FA" w:rsidRPr="007778AE" w:rsidRDefault="007778AE">
            <w:pPr>
              <w:widowControl/>
              <w:ind w:firstLineChars="0" w:firstLine="0"/>
              <w:rPr>
                <w:rFonts w:eastAsia="宋体"/>
                <w:color w:val="000000"/>
                <w:kern w:val="0"/>
              </w:rPr>
            </w:pPr>
            <w:proofErr w:type="spellStart"/>
            <w:r w:rsidRPr="007778AE">
              <w:rPr>
                <w:rFonts w:eastAsia="宋体"/>
                <w:color w:val="000000"/>
                <w:kern w:val="0"/>
              </w:rPr>
              <w:t>Mig</w:t>
            </w:r>
            <w:proofErr w:type="spellEnd"/>
          </w:p>
        </w:tc>
        <w:tc>
          <w:tcPr>
            <w:tcW w:w="2520" w:type="dxa"/>
            <w:shd w:val="clear" w:color="auto" w:fill="auto"/>
            <w:vAlign w:val="center"/>
          </w:tcPr>
          <w:p w14:paraId="1DBC978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66.72 (64.65, </w:t>
            </w:r>
            <w:proofErr w:type="gramStart"/>
            <w:r w:rsidRPr="007778AE">
              <w:rPr>
                <w:rFonts w:eastAsia="宋体"/>
                <w:color w:val="000000"/>
                <w:kern w:val="0"/>
              </w:rPr>
              <w:t>68.80)</w:t>
            </w:r>
            <w:r w:rsidRPr="007778AE">
              <w:rPr>
                <w:rFonts w:eastAsia="宋体"/>
                <w:color w:val="000000"/>
                <w:kern w:val="0"/>
                <w:vertAlign w:val="superscript"/>
              </w:rPr>
              <w:t>a</w:t>
            </w:r>
            <w:proofErr w:type="gramEnd"/>
          </w:p>
        </w:tc>
        <w:tc>
          <w:tcPr>
            <w:tcW w:w="2520" w:type="dxa"/>
            <w:shd w:val="clear" w:color="auto" w:fill="auto"/>
            <w:vAlign w:val="center"/>
          </w:tcPr>
          <w:p w14:paraId="670DAD6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58.76 (56.49, </w:t>
            </w:r>
            <w:proofErr w:type="gramStart"/>
            <w:r w:rsidRPr="007778AE">
              <w:rPr>
                <w:rFonts w:eastAsia="宋体"/>
                <w:color w:val="000000"/>
                <w:kern w:val="0"/>
              </w:rPr>
              <w:t>61.03)</w:t>
            </w:r>
            <w:r w:rsidRPr="007778AE">
              <w:rPr>
                <w:rFonts w:eastAsia="宋体"/>
                <w:color w:val="000000"/>
                <w:kern w:val="0"/>
                <w:vertAlign w:val="superscript"/>
              </w:rPr>
              <w:t>a</w:t>
            </w:r>
            <w:proofErr w:type="gramEnd"/>
          </w:p>
        </w:tc>
        <w:tc>
          <w:tcPr>
            <w:tcW w:w="2520" w:type="dxa"/>
            <w:shd w:val="clear" w:color="auto" w:fill="auto"/>
            <w:vAlign w:val="center"/>
          </w:tcPr>
          <w:p w14:paraId="12C2D57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55.58 (52.62, </w:t>
            </w:r>
            <w:proofErr w:type="gramStart"/>
            <w:r w:rsidRPr="007778AE">
              <w:rPr>
                <w:rFonts w:eastAsia="宋体"/>
                <w:color w:val="000000"/>
                <w:kern w:val="0"/>
              </w:rPr>
              <w:t>58.53)</w:t>
            </w:r>
            <w:r w:rsidRPr="007778AE">
              <w:rPr>
                <w:rFonts w:eastAsia="宋体"/>
                <w:color w:val="000000"/>
                <w:kern w:val="0"/>
                <w:vertAlign w:val="superscript"/>
              </w:rPr>
              <w:t>a</w:t>
            </w:r>
            <w:proofErr w:type="gramEnd"/>
          </w:p>
        </w:tc>
      </w:tr>
      <w:tr w:rsidR="009444FA" w:rsidRPr="007778AE" w14:paraId="2ACB7227" w14:textId="77777777">
        <w:trPr>
          <w:trHeight w:val="20"/>
          <w:jc w:val="center"/>
        </w:trPr>
        <w:tc>
          <w:tcPr>
            <w:tcW w:w="1600" w:type="dxa"/>
            <w:shd w:val="clear" w:color="auto" w:fill="auto"/>
            <w:vAlign w:val="center"/>
          </w:tcPr>
          <w:p w14:paraId="1EB7972A"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TTH</w:t>
            </w:r>
          </w:p>
        </w:tc>
        <w:tc>
          <w:tcPr>
            <w:tcW w:w="2520" w:type="dxa"/>
            <w:shd w:val="clear" w:color="auto" w:fill="auto"/>
            <w:vAlign w:val="center"/>
          </w:tcPr>
          <w:p w14:paraId="042EDBE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63.08 (59.88, </w:t>
            </w:r>
            <w:proofErr w:type="gramStart"/>
            <w:r w:rsidRPr="007778AE">
              <w:rPr>
                <w:rFonts w:eastAsia="宋体"/>
                <w:color w:val="000000"/>
                <w:kern w:val="0"/>
              </w:rPr>
              <w:t>66.28)</w:t>
            </w:r>
            <w:r w:rsidRPr="007778AE">
              <w:rPr>
                <w:rFonts w:eastAsia="宋体"/>
                <w:color w:val="000000"/>
                <w:kern w:val="0"/>
                <w:vertAlign w:val="superscript"/>
              </w:rPr>
              <w:t>a</w:t>
            </w:r>
            <w:proofErr w:type="gramEnd"/>
          </w:p>
        </w:tc>
        <w:tc>
          <w:tcPr>
            <w:tcW w:w="2520" w:type="dxa"/>
            <w:shd w:val="clear" w:color="auto" w:fill="auto"/>
            <w:vAlign w:val="center"/>
          </w:tcPr>
          <w:p w14:paraId="14B72F3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55.72 (52.10, </w:t>
            </w:r>
            <w:proofErr w:type="gramStart"/>
            <w:r w:rsidRPr="007778AE">
              <w:rPr>
                <w:rFonts w:eastAsia="宋体"/>
                <w:color w:val="000000"/>
                <w:kern w:val="0"/>
              </w:rPr>
              <w:t>59.33)</w:t>
            </w:r>
            <w:r w:rsidRPr="007778AE">
              <w:rPr>
                <w:rFonts w:eastAsia="宋体"/>
                <w:color w:val="000000"/>
                <w:kern w:val="0"/>
                <w:vertAlign w:val="superscript"/>
              </w:rPr>
              <w:t>a</w:t>
            </w:r>
            <w:proofErr w:type="gramEnd"/>
          </w:p>
        </w:tc>
        <w:tc>
          <w:tcPr>
            <w:tcW w:w="2520" w:type="dxa"/>
            <w:shd w:val="clear" w:color="auto" w:fill="auto"/>
            <w:vAlign w:val="center"/>
          </w:tcPr>
          <w:p w14:paraId="529B4C5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51.28 (46.27, </w:t>
            </w:r>
            <w:proofErr w:type="gramStart"/>
            <w:r w:rsidRPr="007778AE">
              <w:rPr>
                <w:rFonts w:eastAsia="宋体"/>
                <w:color w:val="000000"/>
                <w:kern w:val="0"/>
              </w:rPr>
              <w:t>56.30)</w:t>
            </w:r>
            <w:r w:rsidRPr="007778AE">
              <w:rPr>
                <w:rFonts w:eastAsia="宋体"/>
                <w:color w:val="000000"/>
                <w:kern w:val="0"/>
                <w:vertAlign w:val="superscript"/>
              </w:rPr>
              <w:t>a</w:t>
            </w:r>
            <w:proofErr w:type="gramEnd"/>
          </w:p>
        </w:tc>
      </w:tr>
      <w:tr w:rsidR="009444FA" w:rsidRPr="007778AE" w14:paraId="501A5BCC" w14:textId="77777777">
        <w:trPr>
          <w:trHeight w:val="20"/>
          <w:jc w:val="center"/>
        </w:trPr>
        <w:tc>
          <w:tcPr>
            <w:tcW w:w="1600" w:type="dxa"/>
            <w:shd w:val="clear" w:color="auto" w:fill="auto"/>
            <w:vAlign w:val="center"/>
          </w:tcPr>
          <w:p w14:paraId="59E71AE2" w14:textId="43EF7B3E" w:rsidR="009444FA" w:rsidRPr="007778AE" w:rsidRDefault="007778AE">
            <w:pPr>
              <w:widowControl/>
              <w:ind w:firstLineChars="0" w:firstLine="0"/>
              <w:rPr>
                <w:rFonts w:eastAsia="宋体"/>
                <w:color w:val="000000"/>
                <w:kern w:val="0"/>
              </w:rPr>
            </w:pPr>
            <w:r w:rsidRPr="007778AE">
              <w:rPr>
                <w:rFonts w:eastAsia="宋体" w:hint="eastAsia"/>
                <w:color w:val="000000"/>
                <w:kern w:val="0"/>
              </w:rPr>
              <w:t>TACs</w:t>
            </w:r>
          </w:p>
        </w:tc>
        <w:tc>
          <w:tcPr>
            <w:tcW w:w="2520" w:type="dxa"/>
            <w:shd w:val="clear" w:color="auto" w:fill="auto"/>
            <w:vAlign w:val="center"/>
          </w:tcPr>
          <w:p w14:paraId="11FF2C5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64.19 (58.01, </w:t>
            </w:r>
            <w:proofErr w:type="gramStart"/>
            <w:r w:rsidRPr="007778AE">
              <w:rPr>
                <w:rFonts w:eastAsia="宋体"/>
                <w:color w:val="000000"/>
                <w:kern w:val="0"/>
              </w:rPr>
              <w:t>70.37)</w:t>
            </w:r>
            <w:r w:rsidRPr="007778AE">
              <w:rPr>
                <w:rFonts w:eastAsia="宋体"/>
                <w:color w:val="000000"/>
                <w:kern w:val="0"/>
                <w:vertAlign w:val="superscript"/>
              </w:rPr>
              <w:t>a</w:t>
            </w:r>
            <w:proofErr w:type="gramEnd"/>
          </w:p>
        </w:tc>
        <w:tc>
          <w:tcPr>
            <w:tcW w:w="2520" w:type="dxa"/>
            <w:shd w:val="clear" w:color="auto" w:fill="auto"/>
            <w:vAlign w:val="center"/>
          </w:tcPr>
          <w:p w14:paraId="0554D01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58.86 (52.34, </w:t>
            </w:r>
            <w:proofErr w:type="gramStart"/>
            <w:r w:rsidRPr="007778AE">
              <w:rPr>
                <w:rFonts w:eastAsia="宋体"/>
                <w:color w:val="000000"/>
                <w:kern w:val="0"/>
              </w:rPr>
              <w:t>65.38)</w:t>
            </w:r>
            <w:r w:rsidRPr="007778AE">
              <w:rPr>
                <w:rFonts w:eastAsia="宋体"/>
                <w:color w:val="000000"/>
                <w:kern w:val="0"/>
                <w:vertAlign w:val="superscript"/>
              </w:rPr>
              <w:t>a</w:t>
            </w:r>
            <w:proofErr w:type="gramEnd"/>
          </w:p>
        </w:tc>
        <w:tc>
          <w:tcPr>
            <w:tcW w:w="2520" w:type="dxa"/>
            <w:shd w:val="clear" w:color="auto" w:fill="auto"/>
            <w:vAlign w:val="center"/>
          </w:tcPr>
          <w:p w14:paraId="21BFA49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52.52 (43.78, </w:t>
            </w:r>
            <w:proofErr w:type="gramStart"/>
            <w:r w:rsidRPr="007778AE">
              <w:rPr>
                <w:rFonts w:eastAsia="宋体"/>
                <w:color w:val="000000"/>
                <w:kern w:val="0"/>
              </w:rPr>
              <w:t>61.27)</w:t>
            </w:r>
            <w:r w:rsidRPr="007778AE">
              <w:rPr>
                <w:rFonts w:eastAsia="宋体"/>
                <w:color w:val="000000"/>
                <w:kern w:val="0"/>
                <w:vertAlign w:val="superscript"/>
              </w:rPr>
              <w:t>a</w:t>
            </w:r>
            <w:proofErr w:type="gramEnd"/>
          </w:p>
        </w:tc>
      </w:tr>
      <w:tr w:rsidR="009444FA" w:rsidRPr="007778AE" w14:paraId="5A4D3685" w14:textId="77777777">
        <w:trPr>
          <w:trHeight w:val="20"/>
          <w:jc w:val="center"/>
        </w:trPr>
        <w:tc>
          <w:tcPr>
            <w:tcW w:w="1600" w:type="dxa"/>
            <w:shd w:val="clear" w:color="auto" w:fill="auto"/>
            <w:vAlign w:val="center"/>
          </w:tcPr>
          <w:p w14:paraId="1E406F43" w14:textId="77777777" w:rsidR="009444FA" w:rsidRPr="007778AE" w:rsidRDefault="007778AE">
            <w:pPr>
              <w:widowControl/>
              <w:ind w:firstLineChars="0" w:firstLine="0"/>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520" w:type="dxa"/>
            <w:shd w:val="clear" w:color="auto" w:fill="auto"/>
            <w:vAlign w:val="center"/>
          </w:tcPr>
          <w:p w14:paraId="28F9222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520" w:type="dxa"/>
            <w:shd w:val="clear" w:color="auto" w:fill="auto"/>
            <w:vAlign w:val="center"/>
          </w:tcPr>
          <w:p w14:paraId="789EF5B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520" w:type="dxa"/>
            <w:shd w:val="clear" w:color="auto" w:fill="auto"/>
            <w:vAlign w:val="center"/>
          </w:tcPr>
          <w:p w14:paraId="05459AB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r>
      <w:tr w:rsidR="009444FA" w:rsidRPr="007778AE" w14:paraId="7C5B0B29" w14:textId="77777777">
        <w:trPr>
          <w:trHeight w:val="20"/>
          <w:jc w:val="center"/>
        </w:trPr>
        <w:tc>
          <w:tcPr>
            <w:tcW w:w="1600" w:type="dxa"/>
            <w:shd w:val="clear" w:color="auto" w:fill="auto"/>
            <w:vAlign w:val="center"/>
          </w:tcPr>
          <w:p w14:paraId="5F317690"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Partial η</w:t>
            </w:r>
            <w:r w:rsidRPr="007778AE">
              <w:rPr>
                <w:rFonts w:eastAsia="宋体"/>
                <w:color w:val="000000"/>
                <w:kern w:val="0"/>
                <w:vertAlign w:val="superscript"/>
              </w:rPr>
              <w:t>2</w:t>
            </w:r>
          </w:p>
        </w:tc>
        <w:tc>
          <w:tcPr>
            <w:tcW w:w="2520" w:type="dxa"/>
            <w:shd w:val="clear" w:color="auto" w:fill="auto"/>
            <w:vAlign w:val="center"/>
          </w:tcPr>
          <w:p w14:paraId="079E61E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0.98</w:t>
            </w:r>
          </w:p>
        </w:tc>
        <w:tc>
          <w:tcPr>
            <w:tcW w:w="2520" w:type="dxa"/>
            <w:shd w:val="clear" w:color="auto" w:fill="auto"/>
            <w:vAlign w:val="center"/>
          </w:tcPr>
          <w:p w14:paraId="621DE05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0.96</w:t>
            </w:r>
          </w:p>
        </w:tc>
        <w:tc>
          <w:tcPr>
            <w:tcW w:w="2520" w:type="dxa"/>
            <w:shd w:val="clear" w:color="auto" w:fill="auto"/>
            <w:vAlign w:val="center"/>
          </w:tcPr>
          <w:p w14:paraId="2F3416C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0.95</w:t>
            </w:r>
          </w:p>
        </w:tc>
      </w:tr>
    </w:tbl>
    <w:p w14:paraId="23C5050D" w14:textId="77777777" w:rsidR="009444FA" w:rsidRPr="007778AE" w:rsidRDefault="007778AE">
      <w:pPr>
        <w:pStyle w:val="af2"/>
      </w:pPr>
      <w:r w:rsidRPr="007778AE">
        <w:t xml:space="preserve">Note: The data are estimated based on a linear mixed model (LMM), adjusting for age, gender, disease duration, baseline VAS score, and baseline concomitant use of acute analgesics. Within the same time point, for groups sharing the same letter, there was no statistically significant difference in </w:t>
      </w:r>
      <w:r w:rsidRPr="007778AE">
        <w:rPr>
          <w:i/>
          <w:iCs/>
        </w:rPr>
        <w:t>post-hoc</w:t>
      </w:r>
      <w:r w:rsidRPr="007778AE">
        <w:t xml:space="preserve"> multiple comparisons using the Tukey HSD method (</w:t>
      </w:r>
      <w:r w:rsidRPr="007778AE">
        <w:rPr>
          <w:i/>
          <w:iCs/>
        </w:rPr>
        <w:t>p</w:t>
      </w:r>
      <w:r w:rsidRPr="007778AE">
        <w:t xml:space="preserve"> &gt; 0.05).</w:t>
      </w:r>
    </w:p>
    <w:p w14:paraId="2A66B361" w14:textId="5557D011" w:rsidR="009444FA" w:rsidRPr="007778AE" w:rsidRDefault="007778AE">
      <w:pPr>
        <w:pStyle w:val="af2"/>
      </w:pPr>
      <w:proofErr w:type="spellStart"/>
      <w:r w:rsidRPr="007778AE">
        <w:lastRenderedPageBreak/>
        <w:t>Mig</w:t>
      </w:r>
      <w:proofErr w:type="spellEnd"/>
      <w:r w:rsidRPr="007778AE">
        <w:t xml:space="preserve">: Migraine; TTH: Tension-type headache; </w:t>
      </w:r>
      <w:r w:rsidRPr="007778AE">
        <w:rPr>
          <w:rFonts w:hint="eastAsia"/>
        </w:rPr>
        <w:t>TACs</w:t>
      </w:r>
      <w:r w:rsidRPr="007778AE">
        <w:t>:</w:t>
      </w:r>
      <w:r w:rsidRPr="007778AE">
        <w:rPr>
          <w:rStyle w:val="af0"/>
          <w:rFonts w:hint="eastAsia"/>
        </w:rPr>
        <w:t xml:space="preserve"> </w:t>
      </w:r>
      <w:r w:rsidRPr="007778AE">
        <w:rPr>
          <w:rFonts w:hint="eastAsia"/>
        </w:rPr>
        <w:t>T</w:t>
      </w:r>
      <w:r w:rsidRPr="007778AE">
        <w:t>rigeminal autonomic cephalalgias</w:t>
      </w:r>
      <w:r w:rsidRPr="007778AE">
        <w:rPr>
          <w:rFonts w:hint="eastAsia"/>
        </w:rPr>
        <w:t>.</w:t>
      </w:r>
    </w:p>
    <w:p w14:paraId="3F5D500D" w14:textId="77777777" w:rsidR="009444FA" w:rsidRPr="007778AE" w:rsidRDefault="009444FA">
      <w:pPr>
        <w:ind w:firstLine="420"/>
        <w:rPr>
          <w:rFonts w:eastAsia="宋体"/>
        </w:rPr>
      </w:pPr>
    </w:p>
    <w:p w14:paraId="674E5071" w14:textId="77777777" w:rsidR="009444FA" w:rsidRPr="007778AE" w:rsidRDefault="009444FA">
      <w:pPr>
        <w:ind w:firstLine="400"/>
        <w:rPr>
          <w:rFonts w:eastAsia="宋体"/>
          <w:color w:val="000000"/>
          <w:kern w:val="0"/>
          <w:sz w:val="20"/>
          <w:szCs w:val="20"/>
        </w:rPr>
      </w:pPr>
    </w:p>
    <w:p w14:paraId="7032DC9C" w14:textId="77777777" w:rsidR="009444FA" w:rsidRPr="007778AE" w:rsidRDefault="007778AE">
      <w:pPr>
        <w:pStyle w:val="af1"/>
        <w:rPr>
          <w:rFonts w:eastAsiaTheme="minorEastAsia"/>
        </w:rPr>
      </w:pPr>
      <w:r w:rsidRPr="007778AE">
        <w:t>Supplementary Table 5.3.</w:t>
      </w:r>
      <w:r w:rsidRPr="007778AE">
        <w:rPr>
          <w:rFonts w:eastAsia="宋体"/>
        </w:rPr>
        <w:t xml:space="preserve"> HIT-6 by Five </w:t>
      </w:r>
      <w:proofErr w:type="spellStart"/>
      <w:r w:rsidRPr="007778AE">
        <w:rPr>
          <w:rFonts w:eastAsia="宋体"/>
        </w:rPr>
        <w:t>Element_within</w:t>
      </w:r>
      <w:proofErr w:type="spellEnd"/>
      <w:r w:rsidRPr="007778AE">
        <w:rPr>
          <w:rFonts w:eastAsia="宋体"/>
        </w:rPr>
        <w:t>.</w:t>
      </w:r>
    </w:p>
    <w:tbl>
      <w:tblPr>
        <w:tblW w:w="14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tblCellMar>
        <w:tblLook w:val="04A0" w:firstRow="1" w:lastRow="0" w:firstColumn="1" w:lastColumn="0" w:noHBand="0" w:noVBand="1"/>
      </w:tblPr>
      <w:tblGrid>
        <w:gridCol w:w="279"/>
        <w:gridCol w:w="1635"/>
        <w:gridCol w:w="2334"/>
        <w:gridCol w:w="2320"/>
        <w:gridCol w:w="2278"/>
        <w:gridCol w:w="2278"/>
        <w:gridCol w:w="1580"/>
        <w:gridCol w:w="2043"/>
      </w:tblGrid>
      <w:tr w:rsidR="009444FA" w:rsidRPr="007778AE" w14:paraId="61AD55C1" w14:textId="77777777">
        <w:trPr>
          <w:trHeight w:val="20"/>
          <w:jc w:val="center"/>
        </w:trPr>
        <w:tc>
          <w:tcPr>
            <w:tcW w:w="1914" w:type="dxa"/>
            <w:gridSpan w:val="2"/>
            <w:vMerge w:val="restart"/>
            <w:shd w:val="clear" w:color="auto" w:fill="auto"/>
            <w:vAlign w:val="center"/>
          </w:tcPr>
          <w:p w14:paraId="5CEFC9E7"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Five Element/Time points</w:t>
            </w:r>
          </w:p>
        </w:tc>
        <w:tc>
          <w:tcPr>
            <w:tcW w:w="2334" w:type="dxa"/>
            <w:vMerge w:val="restart"/>
            <w:shd w:val="clear" w:color="auto" w:fill="auto"/>
            <w:vAlign w:val="center"/>
          </w:tcPr>
          <w:p w14:paraId="7621993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Mean ± SD</w:t>
            </w:r>
          </w:p>
        </w:tc>
        <w:tc>
          <w:tcPr>
            <w:tcW w:w="2320" w:type="dxa"/>
            <w:vMerge w:val="restart"/>
            <w:shd w:val="clear" w:color="auto" w:fill="auto"/>
            <w:vAlign w:val="center"/>
          </w:tcPr>
          <w:p w14:paraId="02003F0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EMM (95% CI)</w:t>
            </w:r>
          </w:p>
        </w:tc>
        <w:tc>
          <w:tcPr>
            <w:tcW w:w="4556" w:type="dxa"/>
            <w:gridSpan w:val="2"/>
            <w:shd w:val="clear" w:color="auto" w:fill="auto"/>
            <w:vAlign w:val="center"/>
          </w:tcPr>
          <w:p w14:paraId="5E7DE9C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1580" w:type="dxa"/>
            <w:vMerge w:val="restart"/>
            <w:shd w:val="clear" w:color="auto" w:fill="auto"/>
            <w:vAlign w:val="center"/>
          </w:tcPr>
          <w:p w14:paraId="1F7F0830"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043" w:type="dxa"/>
            <w:vMerge w:val="restart"/>
            <w:shd w:val="clear" w:color="auto" w:fill="auto"/>
            <w:vAlign w:val="center"/>
          </w:tcPr>
          <w:p w14:paraId="6769D215" w14:textId="77777777" w:rsidR="009444FA" w:rsidRPr="007778AE" w:rsidRDefault="007778AE">
            <w:pPr>
              <w:widowControl/>
              <w:ind w:firstLineChars="0" w:firstLine="0"/>
              <w:jc w:val="center"/>
              <w:rPr>
                <w:rFonts w:eastAsia="宋体"/>
                <w:color w:val="000000"/>
                <w:kern w:val="0"/>
              </w:rPr>
            </w:pPr>
            <w:r w:rsidRPr="007778AE">
              <w:rPr>
                <w:rFonts w:eastAsia="宋体"/>
                <w:i/>
                <w:iCs/>
                <w:color w:val="000000"/>
                <w:kern w:val="0"/>
              </w:rPr>
              <w:t>d</w:t>
            </w:r>
            <w:r w:rsidRPr="007778AE">
              <w:rPr>
                <w:rFonts w:eastAsia="宋体"/>
                <w:color w:val="000000"/>
                <w:kern w:val="0"/>
              </w:rPr>
              <w:t xml:space="preserve"> (95% CI)</w:t>
            </w:r>
          </w:p>
        </w:tc>
      </w:tr>
      <w:tr w:rsidR="009444FA" w:rsidRPr="007778AE" w14:paraId="41F63BF3" w14:textId="77777777">
        <w:trPr>
          <w:trHeight w:val="20"/>
          <w:jc w:val="center"/>
        </w:trPr>
        <w:tc>
          <w:tcPr>
            <w:tcW w:w="1914" w:type="dxa"/>
            <w:gridSpan w:val="2"/>
            <w:vMerge/>
            <w:vAlign w:val="center"/>
          </w:tcPr>
          <w:p w14:paraId="51BFBD0E" w14:textId="77777777" w:rsidR="009444FA" w:rsidRPr="007778AE" w:rsidRDefault="009444FA">
            <w:pPr>
              <w:widowControl/>
              <w:ind w:firstLineChars="0" w:firstLine="0"/>
              <w:rPr>
                <w:rFonts w:eastAsia="宋体"/>
                <w:color w:val="000000"/>
                <w:kern w:val="0"/>
              </w:rPr>
            </w:pPr>
          </w:p>
        </w:tc>
        <w:tc>
          <w:tcPr>
            <w:tcW w:w="2334" w:type="dxa"/>
            <w:vMerge/>
            <w:vAlign w:val="center"/>
          </w:tcPr>
          <w:p w14:paraId="43C4AA29" w14:textId="77777777" w:rsidR="009444FA" w:rsidRPr="007778AE" w:rsidRDefault="009444FA">
            <w:pPr>
              <w:widowControl/>
              <w:ind w:firstLineChars="0" w:firstLine="0"/>
              <w:jc w:val="center"/>
              <w:rPr>
                <w:rFonts w:eastAsia="宋体"/>
                <w:color w:val="000000"/>
                <w:kern w:val="0"/>
              </w:rPr>
            </w:pPr>
          </w:p>
        </w:tc>
        <w:tc>
          <w:tcPr>
            <w:tcW w:w="2320" w:type="dxa"/>
            <w:vMerge/>
            <w:vAlign w:val="center"/>
          </w:tcPr>
          <w:p w14:paraId="6AC0CC32" w14:textId="77777777" w:rsidR="009444FA" w:rsidRPr="007778AE" w:rsidRDefault="009444FA">
            <w:pPr>
              <w:widowControl/>
              <w:ind w:firstLineChars="0" w:firstLine="0"/>
              <w:jc w:val="center"/>
              <w:rPr>
                <w:rFonts w:eastAsia="宋体"/>
                <w:color w:val="000000"/>
                <w:kern w:val="0"/>
              </w:rPr>
            </w:pPr>
          </w:p>
        </w:tc>
        <w:tc>
          <w:tcPr>
            <w:tcW w:w="2278" w:type="dxa"/>
            <w:shd w:val="clear" w:color="auto" w:fill="auto"/>
            <w:vAlign w:val="center"/>
          </w:tcPr>
          <w:p w14:paraId="01668A30" w14:textId="77777777" w:rsidR="009444FA" w:rsidRPr="007778AE" w:rsidRDefault="007778AE">
            <w:pPr>
              <w:widowControl/>
              <w:ind w:firstLineChars="0" w:firstLine="0"/>
              <w:jc w:val="center"/>
              <w:rPr>
                <w:rFonts w:eastAsia="宋体"/>
                <w:color w:val="000000"/>
                <w:kern w:val="0"/>
              </w:rPr>
            </w:pPr>
            <w:r w:rsidRPr="007778AE">
              <w:rPr>
                <w:rFonts w:eastAsia="宋体"/>
                <w:i/>
                <w:iCs/>
                <w:color w:val="000000"/>
                <w:kern w:val="0"/>
              </w:rPr>
              <w:t>vs.</w:t>
            </w:r>
            <w:r w:rsidRPr="007778AE">
              <w:rPr>
                <w:rFonts w:eastAsia="宋体"/>
                <w:color w:val="000000"/>
                <w:kern w:val="0"/>
              </w:rPr>
              <w:t xml:space="preserve"> T0</w:t>
            </w:r>
          </w:p>
        </w:tc>
        <w:tc>
          <w:tcPr>
            <w:tcW w:w="2278" w:type="dxa"/>
            <w:shd w:val="clear" w:color="auto" w:fill="auto"/>
            <w:vAlign w:val="center"/>
          </w:tcPr>
          <w:p w14:paraId="55CFF5C1" w14:textId="77777777" w:rsidR="009444FA" w:rsidRPr="007778AE" w:rsidRDefault="007778AE">
            <w:pPr>
              <w:widowControl/>
              <w:ind w:firstLineChars="0" w:firstLine="0"/>
              <w:jc w:val="center"/>
              <w:rPr>
                <w:rFonts w:eastAsia="宋体"/>
                <w:color w:val="000000"/>
                <w:kern w:val="0"/>
              </w:rPr>
            </w:pPr>
            <w:r w:rsidRPr="007778AE">
              <w:rPr>
                <w:rFonts w:eastAsia="宋体"/>
                <w:i/>
                <w:iCs/>
                <w:color w:val="000000"/>
                <w:kern w:val="0"/>
              </w:rPr>
              <w:t>vs.</w:t>
            </w:r>
            <w:r w:rsidRPr="007778AE">
              <w:rPr>
                <w:rFonts w:eastAsia="宋体"/>
                <w:color w:val="000000"/>
                <w:kern w:val="0"/>
              </w:rPr>
              <w:t xml:space="preserve"> T3</w:t>
            </w:r>
          </w:p>
        </w:tc>
        <w:tc>
          <w:tcPr>
            <w:tcW w:w="1580" w:type="dxa"/>
            <w:vMerge/>
            <w:vAlign w:val="center"/>
          </w:tcPr>
          <w:p w14:paraId="2613CE4C" w14:textId="77777777" w:rsidR="009444FA" w:rsidRPr="007778AE" w:rsidRDefault="009444FA">
            <w:pPr>
              <w:widowControl/>
              <w:ind w:firstLineChars="0" w:firstLine="0"/>
              <w:jc w:val="center"/>
              <w:rPr>
                <w:rFonts w:eastAsia="宋体"/>
                <w:i/>
                <w:iCs/>
                <w:color w:val="000000"/>
                <w:kern w:val="0"/>
              </w:rPr>
            </w:pPr>
          </w:p>
        </w:tc>
        <w:tc>
          <w:tcPr>
            <w:tcW w:w="2043" w:type="dxa"/>
            <w:vMerge/>
            <w:vAlign w:val="center"/>
          </w:tcPr>
          <w:p w14:paraId="60DE0F1A" w14:textId="77777777" w:rsidR="009444FA" w:rsidRPr="007778AE" w:rsidRDefault="009444FA">
            <w:pPr>
              <w:widowControl/>
              <w:ind w:firstLineChars="0" w:firstLine="0"/>
              <w:jc w:val="center"/>
              <w:rPr>
                <w:rFonts w:eastAsia="宋体"/>
                <w:color w:val="000000"/>
                <w:kern w:val="0"/>
              </w:rPr>
            </w:pPr>
          </w:p>
        </w:tc>
      </w:tr>
      <w:tr w:rsidR="009444FA" w:rsidRPr="007778AE" w14:paraId="66344915" w14:textId="77777777">
        <w:trPr>
          <w:trHeight w:val="20"/>
          <w:jc w:val="center"/>
        </w:trPr>
        <w:tc>
          <w:tcPr>
            <w:tcW w:w="14747" w:type="dxa"/>
            <w:gridSpan w:val="8"/>
            <w:shd w:val="clear" w:color="auto" w:fill="auto"/>
            <w:vAlign w:val="center"/>
          </w:tcPr>
          <w:p w14:paraId="1E66BB83"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Wood</w:t>
            </w:r>
          </w:p>
        </w:tc>
      </w:tr>
      <w:tr w:rsidR="009444FA" w:rsidRPr="007778AE" w14:paraId="5C7019DD" w14:textId="77777777">
        <w:trPr>
          <w:trHeight w:val="20"/>
          <w:jc w:val="center"/>
        </w:trPr>
        <w:tc>
          <w:tcPr>
            <w:tcW w:w="279" w:type="dxa"/>
            <w:vMerge w:val="restart"/>
            <w:shd w:val="clear" w:color="auto" w:fill="auto"/>
            <w:vAlign w:val="center"/>
          </w:tcPr>
          <w:p w14:paraId="36D1D4EE" w14:textId="77777777" w:rsidR="009444FA" w:rsidRPr="007778AE" w:rsidRDefault="009444FA">
            <w:pPr>
              <w:widowControl/>
              <w:ind w:firstLineChars="0" w:firstLine="0"/>
              <w:rPr>
                <w:rFonts w:eastAsia="宋体"/>
                <w:color w:val="000000"/>
                <w:kern w:val="0"/>
              </w:rPr>
            </w:pPr>
          </w:p>
        </w:tc>
        <w:tc>
          <w:tcPr>
            <w:tcW w:w="1635" w:type="dxa"/>
            <w:shd w:val="clear" w:color="auto" w:fill="auto"/>
            <w:vAlign w:val="center"/>
          </w:tcPr>
          <w:p w14:paraId="7EE4A92E"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T0</w:t>
            </w:r>
          </w:p>
        </w:tc>
        <w:tc>
          <w:tcPr>
            <w:tcW w:w="2334" w:type="dxa"/>
            <w:shd w:val="clear" w:color="auto" w:fill="auto"/>
            <w:vAlign w:val="center"/>
          </w:tcPr>
          <w:p w14:paraId="253B41E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67.90 ± 5.57</w:t>
            </w:r>
          </w:p>
        </w:tc>
        <w:tc>
          <w:tcPr>
            <w:tcW w:w="2320" w:type="dxa"/>
            <w:shd w:val="clear" w:color="auto" w:fill="auto"/>
            <w:vAlign w:val="center"/>
          </w:tcPr>
          <w:p w14:paraId="6D5BD58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67.64 (64.23, 71.05)</w:t>
            </w:r>
          </w:p>
        </w:tc>
        <w:tc>
          <w:tcPr>
            <w:tcW w:w="2278" w:type="dxa"/>
            <w:shd w:val="clear" w:color="auto" w:fill="auto"/>
            <w:vAlign w:val="center"/>
          </w:tcPr>
          <w:p w14:paraId="771B154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78" w:type="dxa"/>
            <w:shd w:val="clear" w:color="auto" w:fill="auto"/>
            <w:vAlign w:val="center"/>
          </w:tcPr>
          <w:p w14:paraId="650CF79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80" w:type="dxa"/>
            <w:shd w:val="clear" w:color="auto" w:fill="auto"/>
            <w:vAlign w:val="center"/>
          </w:tcPr>
          <w:p w14:paraId="3D84881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043" w:type="dxa"/>
            <w:shd w:val="clear" w:color="auto" w:fill="auto"/>
            <w:vAlign w:val="center"/>
          </w:tcPr>
          <w:p w14:paraId="2064F74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r>
      <w:tr w:rsidR="009444FA" w:rsidRPr="007778AE" w14:paraId="48EA6694" w14:textId="77777777">
        <w:trPr>
          <w:trHeight w:val="20"/>
          <w:jc w:val="center"/>
        </w:trPr>
        <w:tc>
          <w:tcPr>
            <w:tcW w:w="279" w:type="dxa"/>
            <w:vMerge/>
            <w:shd w:val="clear" w:color="auto" w:fill="auto"/>
            <w:vAlign w:val="center"/>
          </w:tcPr>
          <w:p w14:paraId="229DEEE0" w14:textId="77777777" w:rsidR="009444FA" w:rsidRPr="007778AE" w:rsidRDefault="009444FA">
            <w:pPr>
              <w:widowControl/>
              <w:ind w:firstLineChars="0" w:firstLine="0"/>
              <w:rPr>
                <w:rFonts w:eastAsia="宋体"/>
                <w:color w:val="000000"/>
                <w:kern w:val="0"/>
              </w:rPr>
            </w:pPr>
          </w:p>
        </w:tc>
        <w:tc>
          <w:tcPr>
            <w:tcW w:w="1635" w:type="dxa"/>
            <w:shd w:val="clear" w:color="auto" w:fill="auto"/>
            <w:vAlign w:val="center"/>
          </w:tcPr>
          <w:p w14:paraId="539D2BC5"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T3</w:t>
            </w:r>
          </w:p>
        </w:tc>
        <w:tc>
          <w:tcPr>
            <w:tcW w:w="2334" w:type="dxa"/>
            <w:shd w:val="clear" w:color="auto" w:fill="auto"/>
            <w:vAlign w:val="center"/>
          </w:tcPr>
          <w:p w14:paraId="4FA5016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57.67 ± 8.76</w:t>
            </w:r>
          </w:p>
        </w:tc>
        <w:tc>
          <w:tcPr>
            <w:tcW w:w="2320" w:type="dxa"/>
            <w:shd w:val="clear" w:color="auto" w:fill="auto"/>
            <w:vAlign w:val="center"/>
          </w:tcPr>
          <w:p w14:paraId="0833A84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56.48 (52.49, 60.48)</w:t>
            </w:r>
          </w:p>
        </w:tc>
        <w:tc>
          <w:tcPr>
            <w:tcW w:w="2278" w:type="dxa"/>
            <w:shd w:val="clear" w:color="auto" w:fill="auto"/>
            <w:vAlign w:val="center"/>
          </w:tcPr>
          <w:p w14:paraId="40CBA02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−11.16 (−15.24, −7.07)</w:t>
            </w:r>
          </w:p>
        </w:tc>
        <w:tc>
          <w:tcPr>
            <w:tcW w:w="2278" w:type="dxa"/>
            <w:shd w:val="clear" w:color="auto" w:fill="auto"/>
            <w:vAlign w:val="center"/>
          </w:tcPr>
          <w:p w14:paraId="5ECBFBB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80" w:type="dxa"/>
            <w:shd w:val="clear" w:color="auto" w:fill="auto"/>
            <w:vAlign w:val="center"/>
          </w:tcPr>
          <w:p w14:paraId="5285805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043" w:type="dxa"/>
            <w:shd w:val="clear" w:color="auto" w:fill="auto"/>
            <w:vAlign w:val="center"/>
          </w:tcPr>
          <w:p w14:paraId="669A4F8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−2.27 (−3.10, −1.44)</w:t>
            </w:r>
          </w:p>
        </w:tc>
      </w:tr>
      <w:tr w:rsidR="009444FA" w:rsidRPr="007778AE" w14:paraId="75DF6181" w14:textId="77777777">
        <w:trPr>
          <w:trHeight w:val="20"/>
          <w:jc w:val="center"/>
        </w:trPr>
        <w:tc>
          <w:tcPr>
            <w:tcW w:w="279" w:type="dxa"/>
            <w:vMerge/>
            <w:shd w:val="clear" w:color="auto" w:fill="auto"/>
            <w:vAlign w:val="center"/>
          </w:tcPr>
          <w:p w14:paraId="78870D90" w14:textId="77777777" w:rsidR="009444FA" w:rsidRPr="007778AE" w:rsidRDefault="009444FA">
            <w:pPr>
              <w:widowControl/>
              <w:ind w:firstLineChars="0" w:firstLine="0"/>
              <w:rPr>
                <w:rFonts w:eastAsia="宋体"/>
                <w:color w:val="000000"/>
                <w:kern w:val="0"/>
              </w:rPr>
            </w:pPr>
          </w:p>
        </w:tc>
        <w:tc>
          <w:tcPr>
            <w:tcW w:w="1635" w:type="dxa"/>
            <w:shd w:val="clear" w:color="auto" w:fill="auto"/>
            <w:vAlign w:val="center"/>
          </w:tcPr>
          <w:p w14:paraId="636E28DC"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T6</w:t>
            </w:r>
          </w:p>
        </w:tc>
        <w:tc>
          <w:tcPr>
            <w:tcW w:w="2334" w:type="dxa"/>
            <w:shd w:val="clear" w:color="auto" w:fill="auto"/>
            <w:vAlign w:val="center"/>
          </w:tcPr>
          <w:p w14:paraId="14226BB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57.60 ± 9.70</w:t>
            </w:r>
          </w:p>
        </w:tc>
        <w:tc>
          <w:tcPr>
            <w:tcW w:w="2320" w:type="dxa"/>
            <w:shd w:val="clear" w:color="auto" w:fill="auto"/>
            <w:vAlign w:val="center"/>
          </w:tcPr>
          <w:p w14:paraId="078C407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56.08 (50.63, 61.53)</w:t>
            </w:r>
          </w:p>
        </w:tc>
        <w:tc>
          <w:tcPr>
            <w:tcW w:w="2278" w:type="dxa"/>
            <w:shd w:val="clear" w:color="auto" w:fill="auto"/>
            <w:vAlign w:val="center"/>
          </w:tcPr>
          <w:p w14:paraId="2A9243B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−11.56 (−17.35, −5.77)</w:t>
            </w:r>
          </w:p>
        </w:tc>
        <w:tc>
          <w:tcPr>
            <w:tcW w:w="2278" w:type="dxa"/>
            <w:shd w:val="clear" w:color="auto" w:fill="auto"/>
            <w:vAlign w:val="center"/>
          </w:tcPr>
          <w:p w14:paraId="483D851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80" w:type="dxa"/>
            <w:shd w:val="clear" w:color="auto" w:fill="auto"/>
            <w:vAlign w:val="center"/>
          </w:tcPr>
          <w:p w14:paraId="7B26F47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043" w:type="dxa"/>
            <w:shd w:val="clear" w:color="auto" w:fill="auto"/>
            <w:vAlign w:val="center"/>
          </w:tcPr>
          <w:p w14:paraId="207CFC1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−2.35 (−3.53, −1.17)</w:t>
            </w:r>
          </w:p>
        </w:tc>
      </w:tr>
      <w:tr w:rsidR="009444FA" w:rsidRPr="007778AE" w14:paraId="5CF98C6B" w14:textId="77777777">
        <w:trPr>
          <w:trHeight w:val="20"/>
          <w:jc w:val="center"/>
        </w:trPr>
        <w:tc>
          <w:tcPr>
            <w:tcW w:w="279" w:type="dxa"/>
            <w:vMerge/>
            <w:shd w:val="clear" w:color="auto" w:fill="auto"/>
            <w:vAlign w:val="center"/>
          </w:tcPr>
          <w:p w14:paraId="2589ACA5" w14:textId="77777777" w:rsidR="009444FA" w:rsidRPr="007778AE" w:rsidRDefault="009444FA">
            <w:pPr>
              <w:widowControl/>
              <w:ind w:firstLineChars="0" w:firstLine="0"/>
              <w:rPr>
                <w:rFonts w:eastAsia="宋体"/>
                <w:color w:val="000000"/>
                <w:kern w:val="0"/>
              </w:rPr>
            </w:pPr>
          </w:p>
        </w:tc>
        <w:tc>
          <w:tcPr>
            <w:tcW w:w="1635" w:type="dxa"/>
            <w:shd w:val="clear" w:color="auto" w:fill="auto"/>
            <w:vAlign w:val="center"/>
          </w:tcPr>
          <w:p w14:paraId="15AC94B1"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334" w:type="dxa"/>
            <w:shd w:val="clear" w:color="auto" w:fill="auto"/>
            <w:vAlign w:val="center"/>
          </w:tcPr>
          <w:p w14:paraId="18D1037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320" w:type="dxa"/>
            <w:shd w:val="clear" w:color="auto" w:fill="auto"/>
            <w:vAlign w:val="center"/>
          </w:tcPr>
          <w:p w14:paraId="257F032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78" w:type="dxa"/>
            <w:shd w:val="clear" w:color="auto" w:fill="auto"/>
            <w:vAlign w:val="center"/>
          </w:tcPr>
          <w:p w14:paraId="14A828D0" w14:textId="77777777" w:rsidR="009444FA" w:rsidRPr="007778AE" w:rsidRDefault="009444FA">
            <w:pPr>
              <w:widowControl/>
              <w:ind w:firstLineChars="0" w:firstLine="0"/>
              <w:jc w:val="center"/>
              <w:rPr>
                <w:rFonts w:eastAsia="宋体"/>
                <w:color w:val="000000"/>
                <w:kern w:val="0"/>
              </w:rPr>
            </w:pPr>
          </w:p>
        </w:tc>
        <w:tc>
          <w:tcPr>
            <w:tcW w:w="2278" w:type="dxa"/>
            <w:shd w:val="clear" w:color="auto" w:fill="auto"/>
            <w:vAlign w:val="center"/>
          </w:tcPr>
          <w:p w14:paraId="123277E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−0.40 (−4.66, 3.85)</w:t>
            </w:r>
          </w:p>
        </w:tc>
        <w:tc>
          <w:tcPr>
            <w:tcW w:w="1580" w:type="dxa"/>
            <w:shd w:val="clear" w:color="auto" w:fill="auto"/>
            <w:vAlign w:val="center"/>
          </w:tcPr>
          <w:p w14:paraId="352E7F3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0.852</w:t>
            </w:r>
          </w:p>
        </w:tc>
        <w:tc>
          <w:tcPr>
            <w:tcW w:w="2043" w:type="dxa"/>
            <w:shd w:val="clear" w:color="auto" w:fill="auto"/>
            <w:vAlign w:val="center"/>
          </w:tcPr>
          <w:p w14:paraId="53D2E72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−0.08 (−0.95, 0.78)</w:t>
            </w:r>
          </w:p>
        </w:tc>
      </w:tr>
      <w:tr w:rsidR="009444FA" w:rsidRPr="007778AE" w14:paraId="6E5D7F36" w14:textId="77777777">
        <w:trPr>
          <w:trHeight w:val="20"/>
          <w:jc w:val="center"/>
        </w:trPr>
        <w:tc>
          <w:tcPr>
            <w:tcW w:w="14747" w:type="dxa"/>
            <w:gridSpan w:val="8"/>
            <w:shd w:val="clear" w:color="auto" w:fill="auto"/>
            <w:vAlign w:val="center"/>
          </w:tcPr>
          <w:p w14:paraId="6C8CBDE2"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Fire</w:t>
            </w:r>
          </w:p>
        </w:tc>
      </w:tr>
      <w:tr w:rsidR="009444FA" w:rsidRPr="007778AE" w14:paraId="495CB600" w14:textId="77777777">
        <w:trPr>
          <w:trHeight w:val="20"/>
          <w:jc w:val="center"/>
        </w:trPr>
        <w:tc>
          <w:tcPr>
            <w:tcW w:w="279" w:type="dxa"/>
            <w:vMerge w:val="restart"/>
            <w:shd w:val="clear" w:color="auto" w:fill="auto"/>
            <w:vAlign w:val="center"/>
          </w:tcPr>
          <w:p w14:paraId="526C8C7C" w14:textId="77777777" w:rsidR="009444FA" w:rsidRPr="007778AE" w:rsidRDefault="009444FA">
            <w:pPr>
              <w:widowControl/>
              <w:ind w:firstLineChars="0" w:firstLine="0"/>
              <w:rPr>
                <w:rFonts w:eastAsia="宋体"/>
                <w:color w:val="000000"/>
                <w:kern w:val="0"/>
              </w:rPr>
            </w:pPr>
          </w:p>
        </w:tc>
        <w:tc>
          <w:tcPr>
            <w:tcW w:w="1635" w:type="dxa"/>
            <w:shd w:val="clear" w:color="auto" w:fill="auto"/>
            <w:vAlign w:val="center"/>
          </w:tcPr>
          <w:p w14:paraId="13E61B0E"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T0</w:t>
            </w:r>
          </w:p>
        </w:tc>
        <w:tc>
          <w:tcPr>
            <w:tcW w:w="2334" w:type="dxa"/>
            <w:shd w:val="clear" w:color="auto" w:fill="auto"/>
            <w:vAlign w:val="center"/>
          </w:tcPr>
          <w:p w14:paraId="7DA892D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63.15 ± 7.12</w:t>
            </w:r>
          </w:p>
        </w:tc>
        <w:tc>
          <w:tcPr>
            <w:tcW w:w="2320" w:type="dxa"/>
            <w:shd w:val="clear" w:color="auto" w:fill="auto"/>
            <w:vAlign w:val="center"/>
          </w:tcPr>
          <w:p w14:paraId="471743F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63.46 (59.35, 67.57)</w:t>
            </w:r>
          </w:p>
        </w:tc>
        <w:tc>
          <w:tcPr>
            <w:tcW w:w="2278" w:type="dxa"/>
            <w:shd w:val="clear" w:color="auto" w:fill="auto"/>
            <w:vAlign w:val="center"/>
          </w:tcPr>
          <w:p w14:paraId="629805C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78" w:type="dxa"/>
            <w:shd w:val="clear" w:color="auto" w:fill="auto"/>
            <w:vAlign w:val="center"/>
          </w:tcPr>
          <w:p w14:paraId="7D222DA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80" w:type="dxa"/>
            <w:shd w:val="clear" w:color="auto" w:fill="auto"/>
            <w:vAlign w:val="center"/>
          </w:tcPr>
          <w:p w14:paraId="233D7C3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043" w:type="dxa"/>
            <w:shd w:val="clear" w:color="auto" w:fill="auto"/>
            <w:vAlign w:val="center"/>
          </w:tcPr>
          <w:p w14:paraId="08D408A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r>
      <w:tr w:rsidR="009444FA" w:rsidRPr="007778AE" w14:paraId="3A694002" w14:textId="77777777">
        <w:trPr>
          <w:trHeight w:val="20"/>
          <w:jc w:val="center"/>
        </w:trPr>
        <w:tc>
          <w:tcPr>
            <w:tcW w:w="279" w:type="dxa"/>
            <w:vMerge/>
            <w:shd w:val="clear" w:color="auto" w:fill="auto"/>
            <w:vAlign w:val="center"/>
          </w:tcPr>
          <w:p w14:paraId="067E491F" w14:textId="77777777" w:rsidR="009444FA" w:rsidRPr="007778AE" w:rsidRDefault="009444FA">
            <w:pPr>
              <w:widowControl/>
              <w:ind w:firstLineChars="0" w:firstLine="0"/>
              <w:rPr>
                <w:rFonts w:eastAsia="宋体"/>
                <w:color w:val="000000"/>
                <w:kern w:val="0"/>
              </w:rPr>
            </w:pPr>
          </w:p>
        </w:tc>
        <w:tc>
          <w:tcPr>
            <w:tcW w:w="1635" w:type="dxa"/>
            <w:shd w:val="clear" w:color="auto" w:fill="auto"/>
            <w:vAlign w:val="center"/>
          </w:tcPr>
          <w:p w14:paraId="04BEF4D9"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T3</w:t>
            </w:r>
          </w:p>
        </w:tc>
        <w:tc>
          <w:tcPr>
            <w:tcW w:w="2334" w:type="dxa"/>
            <w:shd w:val="clear" w:color="auto" w:fill="auto"/>
            <w:vAlign w:val="center"/>
          </w:tcPr>
          <w:p w14:paraId="2CC3C9F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58.54 ± 9.04</w:t>
            </w:r>
          </w:p>
        </w:tc>
        <w:tc>
          <w:tcPr>
            <w:tcW w:w="2320" w:type="dxa"/>
            <w:shd w:val="clear" w:color="auto" w:fill="auto"/>
            <w:vAlign w:val="center"/>
          </w:tcPr>
          <w:p w14:paraId="6E27540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58.85 (54.49, 63.21)</w:t>
            </w:r>
          </w:p>
        </w:tc>
        <w:tc>
          <w:tcPr>
            <w:tcW w:w="2278" w:type="dxa"/>
            <w:shd w:val="clear" w:color="auto" w:fill="auto"/>
            <w:vAlign w:val="center"/>
          </w:tcPr>
          <w:p w14:paraId="75D082B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−4.62 (−9.20, −0.03)</w:t>
            </w:r>
          </w:p>
        </w:tc>
        <w:tc>
          <w:tcPr>
            <w:tcW w:w="2278" w:type="dxa"/>
            <w:shd w:val="clear" w:color="auto" w:fill="auto"/>
            <w:vAlign w:val="center"/>
          </w:tcPr>
          <w:p w14:paraId="5B327F7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80" w:type="dxa"/>
            <w:shd w:val="clear" w:color="auto" w:fill="auto"/>
            <w:vAlign w:val="center"/>
          </w:tcPr>
          <w:p w14:paraId="3B50D6D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0.048</w:t>
            </w:r>
          </w:p>
        </w:tc>
        <w:tc>
          <w:tcPr>
            <w:tcW w:w="2043" w:type="dxa"/>
            <w:shd w:val="clear" w:color="auto" w:fill="auto"/>
            <w:vAlign w:val="center"/>
          </w:tcPr>
          <w:p w14:paraId="274FC5F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−0.94 (−1.87, −0.01)</w:t>
            </w:r>
          </w:p>
        </w:tc>
      </w:tr>
      <w:tr w:rsidR="009444FA" w:rsidRPr="007778AE" w14:paraId="161D0D86" w14:textId="77777777">
        <w:trPr>
          <w:trHeight w:val="20"/>
          <w:jc w:val="center"/>
        </w:trPr>
        <w:tc>
          <w:tcPr>
            <w:tcW w:w="279" w:type="dxa"/>
            <w:vMerge/>
            <w:shd w:val="clear" w:color="auto" w:fill="auto"/>
            <w:vAlign w:val="center"/>
          </w:tcPr>
          <w:p w14:paraId="01B97E6B" w14:textId="77777777" w:rsidR="009444FA" w:rsidRPr="007778AE" w:rsidRDefault="009444FA">
            <w:pPr>
              <w:widowControl/>
              <w:ind w:firstLineChars="0" w:firstLine="0"/>
              <w:rPr>
                <w:rFonts w:eastAsia="宋体"/>
                <w:color w:val="000000"/>
                <w:kern w:val="0"/>
              </w:rPr>
            </w:pPr>
          </w:p>
        </w:tc>
        <w:tc>
          <w:tcPr>
            <w:tcW w:w="1635" w:type="dxa"/>
            <w:shd w:val="clear" w:color="auto" w:fill="auto"/>
            <w:vAlign w:val="center"/>
          </w:tcPr>
          <w:p w14:paraId="72C972ED"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T6</w:t>
            </w:r>
          </w:p>
        </w:tc>
        <w:tc>
          <w:tcPr>
            <w:tcW w:w="2334" w:type="dxa"/>
            <w:shd w:val="clear" w:color="auto" w:fill="auto"/>
            <w:vAlign w:val="center"/>
          </w:tcPr>
          <w:p w14:paraId="354AE50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51.85 ± 11.62</w:t>
            </w:r>
          </w:p>
        </w:tc>
        <w:tc>
          <w:tcPr>
            <w:tcW w:w="2320" w:type="dxa"/>
            <w:shd w:val="clear" w:color="auto" w:fill="auto"/>
            <w:vAlign w:val="center"/>
          </w:tcPr>
          <w:p w14:paraId="154061C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52.16 (46.25, 58.06)</w:t>
            </w:r>
          </w:p>
        </w:tc>
        <w:tc>
          <w:tcPr>
            <w:tcW w:w="2278" w:type="dxa"/>
            <w:shd w:val="clear" w:color="auto" w:fill="auto"/>
            <w:vAlign w:val="center"/>
          </w:tcPr>
          <w:p w14:paraId="61F315C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−11.31 (−17.77, −4.85)</w:t>
            </w:r>
          </w:p>
        </w:tc>
        <w:tc>
          <w:tcPr>
            <w:tcW w:w="2278" w:type="dxa"/>
            <w:shd w:val="clear" w:color="auto" w:fill="auto"/>
            <w:vAlign w:val="center"/>
          </w:tcPr>
          <w:p w14:paraId="45969BD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80" w:type="dxa"/>
            <w:shd w:val="clear" w:color="auto" w:fill="auto"/>
            <w:vAlign w:val="center"/>
          </w:tcPr>
          <w:p w14:paraId="3DE5D50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0.001</w:t>
            </w:r>
          </w:p>
        </w:tc>
        <w:tc>
          <w:tcPr>
            <w:tcW w:w="2043" w:type="dxa"/>
            <w:shd w:val="clear" w:color="auto" w:fill="auto"/>
            <w:vAlign w:val="center"/>
          </w:tcPr>
          <w:p w14:paraId="35298D4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−2.30 (−3.62, −0.99)</w:t>
            </w:r>
          </w:p>
        </w:tc>
      </w:tr>
      <w:tr w:rsidR="009444FA" w:rsidRPr="007778AE" w14:paraId="3A1F529C" w14:textId="77777777">
        <w:trPr>
          <w:trHeight w:val="20"/>
          <w:jc w:val="center"/>
        </w:trPr>
        <w:tc>
          <w:tcPr>
            <w:tcW w:w="279" w:type="dxa"/>
            <w:vMerge/>
            <w:shd w:val="clear" w:color="auto" w:fill="auto"/>
            <w:vAlign w:val="center"/>
          </w:tcPr>
          <w:p w14:paraId="22C8A46A" w14:textId="77777777" w:rsidR="009444FA" w:rsidRPr="007778AE" w:rsidRDefault="009444FA">
            <w:pPr>
              <w:widowControl/>
              <w:ind w:firstLineChars="0" w:firstLine="0"/>
              <w:rPr>
                <w:rFonts w:eastAsia="宋体"/>
                <w:color w:val="000000"/>
                <w:kern w:val="0"/>
              </w:rPr>
            </w:pPr>
          </w:p>
        </w:tc>
        <w:tc>
          <w:tcPr>
            <w:tcW w:w="1635" w:type="dxa"/>
            <w:shd w:val="clear" w:color="auto" w:fill="auto"/>
            <w:vAlign w:val="center"/>
          </w:tcPr>
          <w:p w14:paraId="739C7A69"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334" w:type="dxa"/>
            <w:shd w:val="clear" w:color="auto" w:fill="auto"/>
            <w:vAlign w:val="center"/>
          </w:tcPr>
          <w:p w14:paraId="5510F8D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320" w:type="dxa"/>
            <w:shd w:val="clear" w:color="auto" w:fill="auto"/>
            <w:vAlign w:val="center"/>
          </w:tcPr>
          <w:p w14:paraId="0727432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78" w:type="dxa"/>
            <w:shd w:val="clear" w:color="auto" w:fill="auto"/>
            <w:vAlign w:val="center"/>
          </w:tcPr>
          <w:p w14:paraId="0846CF2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78" w:type="dxa"/>
            <w:shd w:val="clear" w:color="auto" w:fill="auto"/>
            <w:vAlign w:val="center"/>
          </w:tcPr>
          <w:p w14:paraId="1F85212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−6.69 (−11.28, −2.11)</w:t>
            </w:r>
          </w:p>
        </w:tc>
        <w:tc>
          <w:tcPr>
            <w:tcW w:w="1580" w:type="dxa"/>
            <w:shd w:val="clear" w:color="auto" w:fill="auto"/>
            <w:vAlign w:val="center"/>
          </w:tcPr>
          <w:p w14:paraId="5155617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0.004</w:t>
            </w:r>
          </w:p>
        </w:tc>
        <w:tc>
          <w:tcPr>
            <w:tcW w:w="2043" w:type="dxa"/>
            <w:shd w:val="clear" w:color="auto" w:fill="auto"/>
            <w:vAlign w:val="center"/>
          </w:tcPr>
          <w:p w14:paraId="5388974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−1.36 (−2.30, −0.43)</w:t>
            </w:r>
          </w:p>
        </w:tc>
      </w:tr>
      <w:tr w:rsidR="009444FA" w:rsidRPr="007778AE" w14:paraId="45AB426C" w14:textId="77777777">
        <w:trPr>
          <w:trHeight w:val="20"/>
          <w:jc w:val="center"/>
        </w:trPr>
        <w:tc>
          <w:tcPr>
            <w:tcW w:w="14747" w:type="dxa"/>
            <w:gridSpan w:val="8"/>
            <w:shd w:val="clear" w:color="auto" w:fill="auto"/>
            <w:vAlign w:val="center"/>
          </w:tcPr>
          <w:p w14:paraId="5EB0F4C6"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Earth</w:t>
            </w:r>
          </w:p>
        </w:tc>
      </w:tr>
      <w:tr w:rsidR="009444FA" w:rsidRPr="007778AE" w14:paraId="4814FEB2" w14:textId="77777777">
        <w:trPr>
          <w:trHeight w:val="20"/>
          <w:jc w:val="center"/>
        </w:trPr>
        <w:tc>
          <w:tcPr>
            <w:tcW w:w="279" w:type="dxa"/>
            <w:vMerge w:val="restart"/>
            <w:shd w:val="clear" w:color="auto" w:fill="auto"/>
            <w:vAlign w:val="center"/>
          </w:tcPr>
          <w:p w14:paraId="2F08AF5F" w14:textId="77777777" w:rsidR="009444FA" w:rsidRPr="007778AE" w:rsidRDefault="009444FA">
            <w:pPr>
              <w:widowControl/>
              <w:ind w:firstLineChars="0" w:firstLine="0"/>
              <w:rPr>
                <w:rFonts w:eastAsia="宋体"/>
                <w:color w:val="000000"/>
                <w:kern w:val="0"/>
              </w:rPr>
            </w:pPr>
          </w:p>
        </w:tc>
        <w:tc>
          <w:tcPr>
            <w:tcW w:w="1635" w:type="dxa"/>
            <w:shd w:val="clear" w:color="auto" w:fill="auto"/>
            <w:vAlign w:val="center"/>
          </w:tcPr>
          <w:p w14:paraId="561FF1B0"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T0</w:t>
            </w:r>
          </w:p>
        </w:tc>
        <w:tc>
          <w:tcPr>
            <w:tcW w:w="2334" w:type="dxa"/>
            <w:shd w:val="clear" w:color="auto" w:fill="auto"/>
            <w:vAlign w:val="center"/>
          </w:tcPr>
          <w:p w14:paraId="2287DF9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65.86 ± 7.59</w:t>
            </w:r>
          </w:p>
        </w:tc>
        <w:tc>
          <w:tcPr>
            <w:tcW w:w="2320" w:type="dxa"/>
            <w:shd w:val="clear" w:color="auto" w:fill="auto"/>
            <w:vAlign w:val="center"/>
          </w:tcPr>
          <w:p w14:paraId="5199072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65.69 (62.34, 69.03)</w:t>
            </w:r>
          </w:p>
        </w:tc>
        <w:tc>
          <w:tcPr>
            <w:tcW w:w="2278" w:type="dxa"/>
            <w:shd w:val="clear" w:color="auto" w:fill="auto"/>
            <w:vAlign w:val="center"/>
          </w:tcPr>
          <w:p w14:paraId="76B473E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78" w:type="dxa"/>
            <w:shd w:val="clear" w:color="auto" w:fill="auto"/>
            <w:vAlign w:val="center"/>
          </w:tcPr>
          <w:p w14:paraId="03D0489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80" w:type="dxa"/>
            <w:shd w:val="clear" w:color="auto" w:fill="auto"/>
            <w:vAlign w:val="center"/>
          </w:tcPr>
          <w:p w14:paraId="687E1F5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043" w:type="dxa"/>
            <w:shd w:val="clear" w:color="auto" w:fill="auto"/>
            <w:vAlign w:val="center"/>
          </w:tcPr>
          <w:p w14:paraId="4986812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r>
      <w:tr w:rsidR="009444FA" w:rsidRPr="007778AE" w14:paraId="2C5114C0" w14:textId="77777777">
        <w:trPr>
          <w:trHeight w:val="20"/>
          <w:jc w:val="center"/>
        </w:trPr>
        <w:tc>
          <w:tcPr>
            <w:tcW w:w="279" w:type="dxa"/>
            <w:vMerge/>
            <w:shd w:val="clear" w:color="auto" w:fill="auto"/>
            <w:vAlign w:val="center"/>
          </w:tcPr>
          <w:p w14:paraId="241E7CF4" w14:textId="77777777" w:rsidR="009444FA" w:rsidRPr="007778AE" w:rsidRDefault="009444FA">
            <w:pPr>
              <w:widowControl/>
              <w:ind w:firstLineChars="0" w:firstLine="0"/>
              <w:rPr>
                <w:rFonts w:eastAsia="宋体"/>
                <w:color w:val="000000"/>
                <w:kern w:val="0"/>
              </w:rPr>
            </w:pPr>
          </w:p>
        </w:tc>
        <w:tc>
          <w:tcPr>
            <w:tcW w:w="1635" w:type="dxa"/>
            <w:shd w:val="clear" w:color="auto" w:fill="auto"/>
            <w:vAlign w:val="center"/>
          </w:tcPr>
          <w:p w14:paraId="687BCA7A"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T3</w:t>
            </w:r>
          </w:p>
        </w:tc>
        <w:tc>
          <w:tcPr>
            <w:tcW w:w="2334" w:type="dxa"/>
            <w:shd w:val="clear" w:color="auto" w:fill="auto"/>
            <w:vAlign w:val="center"/>
          </w:tcPr>
          <w:p w14:paraId="7013A60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58.29 ± 8.53</w:t>
            </w:r>
          </w:p>
        </w:tc>
        <w:tc>
          <w:tcPr>
            <w:tcW w:w="2320" w:type="dxa"/>
            <w:shd w:val="clear" w:color="auto" w:fill="auto"/>
            <w:vAlign w:val="center"/>
          </w:tcPr>
          <w:p w14:paraId="3CD5301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57.86 (54.28, 61.44)</w:t>
            </w:r>
          </w:p>
        </w:tc>
        <w:tc>
          <w:tcPr>
            <w:tcW w:w="2278" w:type="dxa"/>
            <w:shd w:val="clear" w:color="auto" w:fill="auto"/>
            <w:vAlign w:val="center"/>
          </w:tcPr>
          <w:p w14:paraId="59A38CC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−7.83 (−11.40, −4.26)</w:t>
            </w:r>
          </w:p>
        </w:tc>
        <w:tc>
          <w:tcPr>
            <w:tcW w:w="2278" w:type="dxa"/>
            <w:shd w:val="clear" w:color="auto" w:fill="auto"/>
            <w:vAlign w:val="center"/>
          </w:tcPr>
          <w:p w14:paraId="725D33C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80" w:type="dxa"/>
            <w:shd w:val="clear" w:color="auto" w:fill="auto"/>
            <w:vAlign w:val="center"/>
          </w:tcPr>
          <w:p w14:paraId="7C98C9B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043" w:type="dxa"/>
            <w:shd w:val="clear" w:color="auto" w:fill="auto"/>
            <w:vAlign w:val="center"/>
          </w:tcPr>
          <w:p w14:paraId="0C802D2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−1.59 (−2.32, −0.87)</w:t>
            </w:r>
          </w:p>
        </w:tc>
      </w:tr>
      <w:tr w:rsidR="009444FA" w:rsidRPr="007778AE" w14:paraId="1F2B1267" w14:textId="77777777">
        <w:trPr>
          <w:trHeight w:val="20"/>
          <w:jc w:val="center"/>
        </w:trPr>
        <w:tc>
          <w:tcPr>
            <w:tcW w:w="279" w:type="dxa"/>
            <w:vMerge/>
            <w:shd w:val="clear" w:color="auto" w:fill="auto"/>
            <w:vAlign w:val="center"/>
          </w:tcPr>
          <w:p w14:paraId="01CE7D35" w14:textId="77777777" w:rsidR="009444FA" w:rsidRPr="007778AE" w:rsidRDefault="009444FA">
            <w:pPr>
              <w:widowControl/>
              <w:ind w:firstLineChars="0" w:firstLine="0"/>
              <w:rPr>
                <w:rFonts w:eastAsia="宋体"/>
                <w:color w:val="000000"/>
                <w:kern w:val="0"/>
              </w:rPr>
            </w:pPr>
          </w:p>
        </w:tc>
        <w:tc>
          <w:tcPr>
            <w:tcW w:w="1635" w:type="dxa"/>
            <w:shd w:val="clear" w:color="auto" w:fill="auto"/>
            <w:vAlign w:val="center"/>
          </w:tcPr>
          <w:p w14:paraId="3D95CC96"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T6</w:t>
            </w:r>
          </w:p>
        </w:tc>
        <w:tc>
          <w:tcPr>
            <w:tcW w:w="2334" w:type="dxa"/>
            <w:shd w:val="clear" w:color="auto" w:fill="auto"/>
            <w:vAlign w:val="center"/>
          </w:tcPr>
          <w:p w14:paraId="36D6713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52.67 ± 8.79</w:t>
            </w:r>
          </w:p>
        </w:tc>
        <w:tc>
          <w:tcPr>
            <w:tcW w:w="2320" w:type="dxa"/>
            <w:shd w:val="clear" w:color="auto" w:fill="auto"/>
            <w:vAlign w:val="center"/>
          </w:tcPr>
          <w:p w14:paraId="5BC2BCF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52.35 (47.60, 57.10)</w:t>
            </w:r>
          </w:p>
        </w:tc>
        <w:tc>
          <w:tcPr>
            <w:tcW w:w="2278" w:type="dxa"/>
            <w:shd w:val="clear" w:color="auto" w:fill="auto"/>
            <w:vAlign w:val="center"/>
          </w:tcPr>
          <w:p w14:paraId="58D9774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−13.34 (−18.37, −8.30)</w:t>
            </w:r>
          </w:p>
        </w:tc>
        <w:tc>
          <w:tcPr>
            <w:tcW w:w="2278" w:type="dxa"/>
            <w:shd w:val="clear" w:color="auto" w:fill="auto"/>
            <w:vAlign w:val="center"/>
          </w:tcPr>
          <w:p w14:paraId="29C297B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80" w:type="dxa"/>
            <w:shd w:val="clear" w:color="auto" w:fill="auto"/>
            <w:vAlign w:val="center"/>
          </w:tcPr>
          <w:p w14:paraId="29424F8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043" w:type="dxa"/>
            <w:shd w:val="clear" w:color="auto" w:fill="auto"/>
            <w:vAlign w:val="center"/>
          </w:tcPr>
          <w:p w14:paraId="6FF1829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−2.72 (−3.74, −1.69)</w:t>
            </w:r>
          </w:p>
        </w:tc>
      </w:tr>
      <w:tr w:rsidR="009444FA" w:rsidRPr="007778AE" w14:paraId="71EEF731" w14:textId="77777777">
        <w:trPr>
          <w:trHeight w:val="20"/>
          <w:jc w:val="center"/>
        </w:trPr>
        <w:tc>
          <w:tcPr>
            <w:tcW w:w="279" w:type="dxa"/>
            <w:vMerge/>
            <w:shd w:val="clear" w:color="auto" w:fill="auto"/>
            <w:vAlign w:val="center"/>
          </w:tcPr>
          <w:p w14:paraId="6B0D2E19" w14:textId="77777777" w:rsidR="009444FA" w:rsidRPr="007778AE" w:rsidRDefault="009444FA">
            <w:pPr>
              <w:widowControl/>
              <w:ind w:firstLineChars="0" w:firstLine="0"/>
              <w:rPr>
                <w:rFonts w:eastAsia="宋体"/>
                <w:color w:val="000000"/>
                <w:kern w:val="0"/>
              </w:rPr>
            </w:pPr>
          </w:p>
        </w:tc>
        <w:tc>
          <w:tcPr>
            <w:tcW w:w="1635" w:type="dxa"/>
            <w:shd w:val="clear" w:color="auto" w:fill="auto"/>
            <w:vAlign w:val="center"/>
          </w:tcPr>
          <w:p w14:paraId="526DBA88"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334" w:type="dxa"/>
            <w:shd w:val="clear" w:color="auto" w:fill="auto"/>
            <w:vAlign w:val="center"/>
          </w:tcPr>
          <w:p w14:paraId="5699C75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320" w:type="dxa"/>
            <w:shd w:val="clear" w:color="auto" w:fill="auto"/>
            <w:vAlign w:val="center"/>
          </w:tcPr>
          <w:p w14:paraId="6480A5C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78" w:type="dxa"/>
            <w:shd w:val="clear" w:color="auto" w:fill="auto"/>
            <w:vAlign w:val="center"/>
          </w:tcPr>
          <w:p w14:paraId="366488F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78" w:type="dxa"/>
            <w:shd w:val="clear" w:color="auto" w:fill="auto"/>
            <w:vAlign w:val="center"/>
          </w:tcPr>
          <w:p w14:paraId="49E7B5D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−5.51 (−9.12, −1.91)</w:t>
            </w:r>
          </w:p>
        </w:tc>
        <w:tc>
          <w:tcPr>
            <w:tcW w:w="1580" w:type="dxa"/>
            <w:shd w:val="clear" w:color="auto" w:fill="auto"/>
            <w:vAlign w:val="center"/>
          </w:tcPr>
          <w:p w14:paraId="5936C1F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0.003</w:t>
            </w:r>
          </w:p>
        </w:tc>
        <w:tc>
          <w:tcPr>
            <w:tcW w:w="2043" w:type="dxa"/>
            <w:shd w:val="clear" w:color="auto" w:fill="auto"/>
            <w:vAlign w:val="center"/>
          </w:tcPr>
          <w:p w14:paraId="24BC96B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−1.12 (−1.86, −0.39)</w:t>
            </w:r>
          </w:p>
        </w:tc>
      </w:tr>
      <w:tr w:rsidR="009444FA" w:rsidRPr="007778AE" w14:paraId="212E1718" w14:textId="77777777">
        <w:trPr>
          <w:trHeight w:val="20"/>
          <w:jc w:val="center"/>
        </w:trPr>
        <w:tc>
          <w:tcPr>
            <w:tcW w:w="14747" w:type="dxa"/>
            <w:gridSpan w:val="8"/>
            <w:shd w:val="clear" w:color="auto" w:fill="auto"/>
            <w:vAlign w:val="center"/>
          </w:tcPr>
          <w:p w14:paraId="778E17A5"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Metal</w:t>
            </w:r>
          </w:p>
        </w:tc>
      </w:tr>
      <w:tr w:rsidR="009444FA" w:rsidRPr="007778AE" w14:paraId="3FDAD335" w14:textId="77777777">
        <w:trPr>
          <w:trHeight w:val="20"/>
          <w:jc w:val="center"/>
        </w:trPr>
        <w:tc>
          <w:tcPr>
            <w:tcW w:w="279" w:type="dxa"/>
            <w:vMerge w:val="restart"/>
            <w:shd w:val="clear" w:color="auto" w:fill="auto"/>
            <w:vAlign w:val="center"/>
          </w:tcPr>
          <w:p w14:paraId="5FC21E2C" w14:textId="77777777" w:rsidR="009444FA" w:rsidRPr="007778AE" w:rsidRDefault="009444FA">
            <w:pPr>
              <w:widowControl/>
              <w:ind w:firstLineChars="0" w:firstLine="0"/>
              <w:rPr>
                <w:rFonts w:eastAsia="宋体"/>
                <w:color w:val="000000"/>
                <w:kern w:val="0"/>
              </w:rPr>
            </w:pPr>
          </w:p>
        </w:tc>
        <w:tc>
          <w:tcPr>
            <w:tcW w:w="1635" w:type="dxa"/>
            <w:shd w:val="clear" w:color="auto" w:fill="auto"/>
            <w:vAlign w:val="center"/>
          </w:tcPr>
          <w:p w14:paraId="0038BAD4"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T0</w:t>
            </w:r>
          </w:p>
        </w:tc>
        <w:tc>
          <w:tcPr>
            <w:tcW w:w="2334" w:type="dxa"/>
            <w:shd w:val="clear" w:color="auto" w:fill="auto"/>
            <w:vAlign w:val="center"/>
          </w:tcPr>
          <w:p w14:paraId="1B6418F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61.50 ± 8.61</w:t>
            </w:r>
          </w:p>
        </w:tc>
        <w:tc>
          <w:tcPr>
            <w:tcW w:w="2320" w:type="dxa"/>
            <w:shd w:val="clear" w:color="auto" w:fill="auto"/>
            <w:vAlign w:val="center"/>
          </w:tcPr>
          <w:p w14:paraId="6A1E1C7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61.18 (56.48, 65.88)</w:t>
            </w:r>
          </w:p>
        </w:tc>
        <w:tc>
          <w:tcPr>
            <w:tcW w:w="2278" w:type="dxa"/>
            <w:shd w:val="clear" w:color="auto" w:fill="auto"/>
            <w:vAlign w:val="center"/>
          </w:tcPr>
          <w:p w14:paraId="2037B31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78" w:type="dxa"/>
            <w:shd w:val="clear" w:color="auto" w:fill="auto"/>
            <w:vAlign w:val="center"/>
          </w:tcPr>
          <w:p w14:paraId="13DE3E5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80" w:type="dxa"/>
            <w:shd w:val="clear" w:color="auto" w:fill="auto"/>
            <w:vAlign w:val="center"/>
          </w:tcPr>
          <w:p w14:paraId="500B5AC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043" w:type="dxa"/>
            <w:shd w:val="clear" w:color="auto" w:fill="auto"/>
            <w:vAlign w:val="center"/>
          </w:tcPr>
          <w:p w14:paraId="5EA6CB8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r>
      <w:tr w:rsidR="009444FA" w:rsidRPr="007778AE" w14:paraId="65BEA160" w14:textId="77777777">
        <w:trPr>
          <w:trHeight w:val="20"/>
          <w:jc w:val="center"/>
        </w:trPr>
        <w:tc>
          <w:tcPr>
            <w:tcW w:w="279" w:type="dxa"/>
            <w:vMerge/>
            <w:shd w:val="clear" w:color="auto" w:fill="auto"/>
            <w:vAlign w:val="center"/>
          </w:tcPr>
          <w:p w14:paraId="260035F5" w14:textId="77777777" w:rsidR="009444FA" w:rsidRPr="007778AE" w:rsidRDefault="009444FA">
            <w:pPr>
              <w:widowControl/>
              <w:ind w:firstLineChars="0" w:firstLine="0"/>
              <w:rPr>
                <w:rFonts w:eastAsia="宋体"/>
                <w:color w:val="000000"/>
                <w:kern w:val="0"/>
              </w:rPr>
            </w:pPr>
          </w:p>
        </w:tc>
        <w:tc>
          <w:tcPr>
            <w:tcW w:w="1635" w:type="dxa"/>
            <w:shd w:val="clear" w:color="auto" w:fill="auto"/>
            <w:vAlign w:val="center"/>
          </w:tcPr>
          <w:p w14:paraId="48E577F0"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T3</w:t>
            </w:r>
          </w:p>
        </w:tc>
        <w:tc>
          <w:tcPr>
            <w:tcW w:w="2334" w:type="dxa"/>
            <w:shd w:val="clear" w:color="auto" w:fill="auto"/>
            <w:vAlign w:val="center"/>
          </w:tcPr>
          <w:p w14:paraId="26370A4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56.71 ± 13.21</w:t>
            </w:r>
          </w:p>
        </w:tc>
        <w:tc>
          <w:tcPr>
            <w:tcW w:w="2320" w:type="dxa"/>
            <w:shd w:val="clear" w:color="auto" w:fill="auto"/>
            <w:vAlign w:val="center"/>
          </w:tcPr>
          <w:p w14:paraId="28931D3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58.24 (52.57, 63.90)</w:t>
            </w:r>
          </w:p>
        </w:tc>
        <w:tc>
          <w:tcPr>
            <w:tcW w:w="2278" w:type="dxa"/>
            <w:shd w:val="clear" w:color="auto" w:fill="auto"/>
            <w:vAlign w:val="center"/>
          </w:tcPr>
          <w:p w14:paraId="2ED3A5E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−2.94 (−8.84, 2.95)</w:t>
            </w:r>
          </w:p>
        </w:tc>
        <w:tc>
          <w:tcPr>
            <w:tcW w:w="2278" w:type="dxa"/>
            <w:shd w:val="clear" w:color="auto" w:fill="auto"/>
            <w:vAlign w:val="center"/>
          </w:tcPr>
          <w:p w14:paraId="088FBB1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80" w:type="dxa"/>
            <w:shd w:val="clear" w:color="auto" w:fill="auto"/>
            <w:vAlign w:val="center"/>
          </w:tcPr>
          <w:p w14:paraId="0D0897E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0.327</w:t>
            </w:r>
          </w:p>
        </w:tc>
        <w:tc>
          <w:tcPr>
            <w:tcW w:w="2043" w:type="dxa"/>
            <w:shd w:val="clear" w:color="auto" w:fill="auto"/>
            <w:vAlign w:val="center"/>
          </w:tcPr>
          <w:p w14:paraId="1DB938A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−0.60 (−1.80, 0.60)</w:t>
            </w:r>
          </w:p>
        </w:tc>
      </w:tr>
      <w:tr w:rsidR="009444FA" w:rsidRPr="007778AE" w14:paraId="323E6FF6" w14:textId="77777777">
        <w:trPr>
          <w:trHeight w:val="20"/>
          <w:jc w:val="center"/>
        </w:trPr>
        <w:tc>
          <w:tcPr>
            <w:tcW w:w="279" w:type="dxa"/>
            <w:vMerge/>
            <w:shd w:val="clear" w:color="auto" w:fill="auto"/>
            <w:vAlign w:val="center"/>
          </w:tcPr>
          <w:p w14:paraId="0C6AF45C" w14:textId="77777777" w:rsidR="009444FA" w:rsidRPr="007778AE" w:rsidRDefault="009444FA">
            <w:pPr>
              <w:widowControl/>
              <w:ind w:firstLineChars="0" w:firstLine="0"/>
              <w:rPr>
                <w:rFonts w:eastAsia="宋体"/>
                <w:color w:val="000000"/>
                <w:kern w:val="0"/>
              </w:rPr>
            </w:pPr>
          </w:p>
        </w:tc>
        <w:tc>
          <w:tcPr>
            <w:tcW w:w="1635" w:type="dxa"/>
            <w:shd w:val="clear" w:color="auto" w:fill="auto"/>
            <w:vAlign w:val="center"/>
          </w:tcPr>
          <w:p w14:paraId="5D41C9BF"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T6</w:t>
            </w:r>
          </w:p>
        </w:tc>
        <w:tc>
          <w:tcPr>
            <w:tcW w:w="2334" w:type="dxa"/>
            <w:shd w:val="clear" w:color="auto" w:fill="auto"/>
            <w:vAlign w:val="center"/>
          </w:tcPr>
          <w:p w14:paraId="3FE5977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51.86 ± 9.58</w:t>
            </w:r>
          </w:p>
        </w:tc>
        <w:tc>
          <w:tcPr>
            <w:tcW w:w="2320" w:type="dxa"/>
            <w:shd w:val="clear" w:color="auto" w:fill="auto"/>
            <w:vAlign w:val="center"/>
          </w:tcPr>
          <w:p w14:paraId="65F0FD2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53.43 (45.58, 61.28)</w:t>
            </w:r>
          </w:p>
        </w:tc>
        <w:tc>
          <w:tcPr>
            <w:tcW w:w="2278" w:type="dxa"/>
            <w:shd w:val="clear" w:color="auto" w:fill="auto"/>
            <w:vAlign w:val="center"/>
          </w:tcPr>
          <w:p w14:paraId="692CDF9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−7.75 (−16.15, 0.65)</w:t>
            </w:r>
          </w:p>
        </w:tc>
        <w:tc>
          <w:tcPr>
            <w:tcW w:w="2278" w:type="dxa"/>
            <w:shd w:val="clear" w:color="auto" w:fill="auto"/>
            <w:vAlign w:val="center"/>
          </w:tcPr>
          <w:p w14:paraId="7989971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80" w:type="dxa"/>
            <w:shd w:val="clear" w:color="auto" w:fill="auto"/>
            <w:vAlign w:val="center"/>
          </w:tcPr>
          <w:p w14:paraId="2E75356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0.070</w:t>
            </w:r>
          </w:p>
        </w:tc>
        <w:tc>
          <w:tcPr>
            <w:tcW w:w="2043" w:type="dxa"/>
            <w:shd w:val="clear" w:color="auto" w:fill="auto"/>
            <w:vAlign w:val="center"/>
          </w:tcPr>
          <w:p w14:paraId="618E7C2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−1.58 (−3.29, 0.13)</w:t>
            </w:r>
          </w:p>
        </w:tc>
      </w:tr>
      <w:tr w:rsidR="009444FA" w:rsidRPr="007778AE" w14:paraId="6001476A" w14:textId="77777777">
        <w:trPr>
          <w:trHeight w:val="20"/>
          <w:jc w:val="center"/>
        </w:trPr>
        <w:tc>
          <w:tcPr>
            <w:tcW w:w="279" w:type="dxa"/>
            <w:vMerge/>
            <w:shd w:val="clear" w:color="auto" w:fill="auto"/>
            <w:vAlign w:val="center"/>
          </w:tcPr>
          <w:p w14:paraId="0A32498C" w14:textId="77777777" w:rsidR="009444FA" w:rsidRPr="007778AE" w:rsidRDefault="009444FA">
            <w:pPr>
              <w:widowControl/>
              <w:ind w:firstLineChars="0" w:firstLine="0"/>
              <w:rPr>
                <w:rFonts w:eastAsia="宋体"/>
                <w:color w:val="000000"/>
                <w:kern w:val="0"/>
              </w:rPr>
            </w:pPr>
          </w:p>
        </w:tc>
        <w:tc>
          <w:tcPr>
            <w:tcW w:w="1635" w:type="dxa"/>
            <w:shd w:val="clear" w:color="auto" w:fill="auto"/>
            <w:vAlign w:val="center"/>
          </w:tcPr>
          <w:p w14:paraId="205A1140"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334" w:type="dxa"/>
            <w:shd w:val="clear" w:color="auto" w:fill="auto"/>
            <w:vAlign w:val="center"/>
          </w:tcPr>
          <w:p w14:paraId="3A5498C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320" w:type="dxa"/>
            <w:shd w:val="clear" w:color="auto" w:fill="auto"/>
            <w:vAlign w:val="center"/>
          </w:tcPr>
          <w:p w14:paraId="5A75933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78" w:type="dxa"/>
            <w:shd w:val="clear" w:color="auto" w:fill="auto"/>
            <w:vAlign w:val="center"/>
          </w:tcPr>
          <w:p w14:paraId="6B9D49B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78" w:type="dxa"/>
            <w:shd w:val="clear" w:color="auto" w:fill="auto"/>
            <w:vAlign w:val="center"/>
          </w:tcPr>
          <w:p w14:paraId="0C210BA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−4.81 (−11.03, 1.42)</w:t>
            </w:r>
          </w:p>
        </w:tc>
        <w:tc>
          <w:tcPr>
            <w:tcW w:w="1580" w:type="dxa"/>
            <w:shd w:val="clear" w:color="auto" w:fill="auto"/>
            <w:vAlign w:val="center"/>
          </w:tcPr>
          <w:p w14:paraId="6AC8E55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0.130</w:t>
            </w:r>
          </w:p>
        </w:tc>
        <w:tc>
          <w:tcPr>
            <w:tcW w:w="2043" w:type="dxa"/>
            <w:shd w:val="clear" w:color="auto" w:fill="auto"/>
            <w:vAlign w:val="center"/>
          </w:tcPr>
          <w:p w14:paraId="381385D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−0.98 (−2.25, 0.29)</w:t>
            </w:r>
          </w:p>
        </w:tc>
      </w:tr>
      <w:tr w:rsidR="009444FA" w:rsidRPr="007778AE" w14:paraId="0681B49E" w14:textId="77777777">
        <w:trPr>
          <w:trHeight w:val="20"/>
          <w:jc w:val="center"/>
        </w:trPr>
        <w:tc>
          <w:tcPr>
            <w:tcW w:w="14747" w:type="dxa"/>
            <w:gridSpan w:val="8"/>
            <w:shd w:val="clear" w:color="auto" w:fill="auto"/>
            <w:vAlign w:val="center"/>
          </w:tcPr>
          <w:p w14:paraId="2C1D98F5"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lastRenderedPageBreak/>
              <w:t>Water</w:t>
            </w:r>
          </w:p>
        </w:tc>
      </w:tr>
      <w:tr w:rsidR="009444FA" w:rsidRPr="007778AE" w14:paraId="503DF6DB" w14:textId="77777777">
        <w:trPr>
          <w:trHeight w:val="20"/>
          <w:jc w:val="center"/>
        </w:trPr>
        <w:tc>
          <w:tcPr>
            <w:tcW w:w="279" w:type="dxa"/>
            <w:vMerge w:val="restart"/>
            <w:shd w:val="clear" w:color="auto" w:fill="auto"/>
            <w:vAlign w:val="center"/>
          </w:tcPr>
          <w:p w14:paraId="6A53589F" w14:textId="77777777" w:rsidR="009444FA" w:rsidRPr="007778AE" w:rsidRDefault="009444FA">
            <w:pPr>
              <w:widowControl/>
              <w:ind w:firstLineChars="0" w:firstLine="0"/>
              <w:rPr>
                <w:rFonts w:eastAsia="宋体"/>
                <w:color w:val="000000"/>
                <w:kern w:val="0"/>
              </w:rPr>
            </w:pPr>
          </w:p>
        </w:tc>
        <w:tc>
          <w:tcPr>
            <w:tcW w:w="1635" w:type="dxa"/>
            <w:shd w:val="clear" w:color="auto" w:fill="auto"/>
            <w:vAlign w:val="center"/>
          </w:tcPr>
          <w:p w14:paraId="38FABB0F"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T0</w:t>
            </w:r>
          </w:p>
        </w:tc>
        <w:tc>
          <w:tcPr>
            <w:tcW w:w="2334" w:type="dxa"/>
            <w:shd w:val="clear" w:color="auto" w:fill="auto"/>
            <w:vAlign w:val="center"/>
          </w:tcPr>
          <w:p w14:paraId="05E707F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67.00 ± 5.95</w:t>
            </w:r>
          </w:p>
        </w:tc>
        <w:tc>
          <w:tcPr>
            <w:tcW w:w="2320" w:type="dxa"/>
            <w:shd w:val="clear" w:color="auto" w:fill="auto"/>
            <w:vAlign w:val="center"/>
          </w:tcPr>
          <w:p w14:paraId="0B2A511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67.36 (64.30, 70.43)</w:t>
            </w:r>
          </w:p>
        </w:tc>
        <w:tc>
          <w:tcPr>
            <w:tcW w:w="2278" w:type="dxa"/>
            <w:shd w:val="clear" w:color="auto" w:fill="auto"/>
            <w:vAlign w:val="center"/>
          </w:tcPr>
          <w:p w14:paraId="7175096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78" w:type="dxa"/>
            <w:shd w:val="clear" w:color="auto" w:fill="auto"/>
            <w:vAlign w:val="center"/>
          </w:tcPr>
          <w:p w14:paraId="31F6F43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80" w:type="dxa"/>
            <w:shd w:val="clear" w:color="auto" w:fill="auto"/>
            <w:vAlign w:val="center"/>
          </w:tcPr>
          <w:p w14:paraId="6A047BA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043" w:type="dxa"/>
            <w:shd w:val="clear" w:color="auto" w:fill="auto"/>
            <w:vAlign w:val="center"/>
          </w:tcPr>
          <w:p w14:paraId="4907EDE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r>
      <w:tr w:rsidR="009444FA" w:rsidRPr="007778AE" w14:paraId="5003FC99" w14:textId="77777777">
        <w:trPr>
          <w:trHeight w:val="20"/>
          <w:jc w:val="center"/>
        </w:trPr>
        <w:tc>
          <w:tcPr>
            <w:tcW w:w="279" w:type="dxa"/>
            <w:vMerge/>
            <w:shd w:val="clear" w:color="auto" w:fill="auto"/>
            <w:vAlign w:val="center"/>
          </w:tcPr>
          <w:p w14:paraId="10DFF709" w14:textId="77777777" w:rsidR="009444FA" w:rsidRPr="007778AE" w:rsidRDefault="009444FA">
            <w:pPr>
              <w:widowControl/>
              <w:ind w:firstLineChars="0" w:firstLine="0"/>
              <w:rPr>
                <w:rFonts w:eastAsia="宋体"/>
                <w:color w:val="000000"/>
                <w:kern w:val="0"/>
              </w:rPr>
            </w:pPr>
          </w:p>
        </w:tc>
        <w:tc>
          <w:tcPr>
            <w:tcW w:w="1635" w:type="dxa"/>
            <w:shd w:val="clear" w:color="auto" w:fill="auto"/>
            <w:vAlign w:val="center"/>
          </w:tcPr>
          <w:p w14:paraId="7433FDC8"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T3</w:t>
            </w:r>
          </w:p>
        </w:tc>
        <w:tc>
          <w:tcPr>
            <w:tcW w:w="2334" w:type="dxa"/>
            <w:shd w:val="clear" w:color="auto" w:fill="auto"/>
            <w:vAlign w:val="center"/>
          </w:tcPr>
          <w:p w14:paraId="099BD3C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58.72 ± 8.24</w:t>
            </w:r>
          </w:p>
        </w:tc>
        <w:tc>
          <w:tcPr>
            <w:tcW w:w="2320" w:type="dxa"/>
            <w:shd w:val="clear" w:color="auto" w:fill="auto"/>
            <w:vAlign w:val="center"/>
          </w:tcPr>
          <w:p w14:paraId="3A181EF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59.33 (55.95, 62.71)</w:t>
            </w:r>
          </w:p>
        </w:tc>
        <w:tc>
          <w:tcPr>
            <w:tcW w:w="2278" w:type="dxa"/>
            <w:shd w:val="clear" w:color="auto" w:fill="auto"/>
            <w:vAlign w:val="center"/>
          </w:tcPr>
          <w:p w14:paraId="4A696B0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−8.03 (−11.28, −4.78)</w:t>
            </w:r>
          </w:p>
        </w:tc>
        <w:tc>
          <w:tcPr>
            <w:tcW w:w="2278" w:type="dxa"/>
            <w:shd w:val="clear" w:color="auto" w:fill="auto"/>
            <w:vAlign w:val="center"/>
          </w:tcPr>
          <w:p w14:paraId="493C08A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80" w:type="dxa"/>
            <w:shd w:val="clear" w:color="auto" w:fill="auto"/>
            <w:vAlign w:val="center"/>
          </w:tcPr>
          <w:p w14:paraId="1F255E2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043" w:type="dxa"/>
            <w:shd w:val="clear" w:color="auto" w:fill="auto"/>
            <w:vAlign w:val="center"/>
          </w:tcPr>
          <w:p w14:paraId="779952A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−1.64 (−2.30, −0.97)</w:t>
            </w:r>
          </w:p>
        </w:tc>
      </w:tr>
      <w:tr w:rsidR="009444FA" w:rsidRPr="007778AE" w14:paraId="69EF5902" w14:textId="77777777">
        <w:trPr>
          <w:trHeight w:val="20"/>
          <w:jc w:val="center"/>
        </w:trPr>
        <w:tc>
          <w:tcPr>
            <w:tcW w:w="279" w:type="dxa"/>
            <w:vMerge/>
            <w:shd w:val="clear" w:color="auto" w:fill="auto"/>
            <w:vAlign w:val="center"/>
          </w:tcPr>
          <w:p w14:paraId="2D261C0C" w14:textId="77777777" w:rsidR="009444FA" w:rsidRPr="007778AE" w:rsidRDefault="009444FA">
            <w:pPr>
              <w:widowControl/>
              <w:ind w:firstLineChars="0" w:firstLine="0"/>
              <w:rPr>
                <w:rFonts w:eastAsia="宋体"/>
                <w:color w:val="000000"/>
                <w:kern w:val="0"/>
              </w:rPr>
            </w:pPr>
          </w:p>
        </w:tc>
        <w:tc>
          <w:tcPr>
            <w:tcW w:w="1635" w:type="dxa"/>
            <w:shd w:val="clear" w:color="auto" w:fill="auto"/>
            <w:vAlign w:val="center"/>
          </w:tcPr>
          <w:p w14:paraId="43FE5B37"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T6</w:t>
            </w:r>
          </w:p>
        </w:tc>
        <w:tc>
          <w:tcPr>
            <w:tcW w:w="2334" w:type="dxa"/>
            <w:shd w:val="clear" w:color="auto" w:fill="auto"/>
            <w:vAlign w:val="center"/>
          </w:tcPr>
          <w:p w14:paraId="0FFE1A7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56.58 ± 9.93</w:t>
            </w:r>
          </w:p>
        </w:tc>
        <w:tc>
          <w:tcPr>
            <w:tcW w:w="2320" w:type="dxa"/>
            <w:shd w:val="clear" w:color="auto" w:fill="auto"/>
            <w:vAlign w:val="center"/>
          </w:tcPr>
          <w:p w14:paraId="2249CD4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57.23 (52.74, 61.73)</w:t>
            </w:r>
          </w:p>
        </w:tc>
        <w:tc>
          <w:tcPr>
            <w:tcW w:w="2278" w:type="dxa"/>
            <w:shd w:val="clear" w:color="auto" w:fill="auto"/>
            <w:vAlign w:val="center"/>
          </w:tcPr>
          <w:p w14:paraId="0455D1C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−10.13 (−14.77, −5.49)</w:t>
            </w:r>
          </w:p>
        </w:tc>
        <w:tc>
          <w:tcPr>
            <w:tcW w:w="2278" w:type="dxa"/>
            <w:shd w:val="clear" w:color="auto" w:fill="auto"/>
            <w:vAlign w:val="center"/>
          </w:tcPr>
          <w:p w14:paraId="6B5E5C3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1580" w:type="dxa"/>
            <w:shd w:val="clear" w:color="auto" w:fill="auto"/>
            <w:vAlign w:val="center"/>
          </w:tcPr>
          <w:p w14:paraId="1E05AE4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043" w:type="dxa"/>
            <w:shd w:val="clear" w:color="auto" w:fill="auto"/>
            <w:vAlign w:val="center"/>
          </w:tcPr>
          <w:p w14:paraId="5AFAFE0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−2.06 (−3.01, −1.12)</w:t>
            </w:r>
          </w:p>
        </w:tc>
      </w:tr>
      <w:tr w:rsidR="009444FA" w:rsidRPr="007778AE" w14:paraId="07EB1A63" w14:textId="77777777">
        <w:trPr>
          <w:trHeight w:val="20"/>
          <w:jc w:val="center"/>
        </w:trPr>
        <w:tc>
          <w:tcPr>
            <w:tcW w:w="279" w:type="dxa"/>
            <w:vMerge/>
            <w:shd w:val="clear" w:color="auto" w:fill="auto"/>
            <w:vAlign w:val="center"/>
          </w:tcPr>
          <w:p w14:paraId="1365968F" w14:textId="77777777" w:rsidR="009444FA" w:rsidRPr="007778AE" w:rsidRDefault="009444FA">
            <w:pPr>
              <w:widowControl/>
              <w:ind w:firstLineChars="0" w:firstLine="0"/>
              <w:rPr>
                <w:rFonts w:eastAsia="宋体"/>
                <w:color w:val="000000"/>
                <w:kern w:val="0"/>
              </w:rPr>
            </w:pPr>
          </w:p>
        </w:tc>
        <w:tc>
          <w:tcPr>
            <w:tcW w:w="1635" w:type="dxa"/>
            <w:shd w:val="clear" w:color="auto" w:fill="auto"/>
            <w:vAlign w:val="center"/>
          </w:tcPr>
          <w:p w14:paraId="1E368A1B"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334" w:type="dxa"/>
            <w:shd w:val="clear" w:color="auto" w:fill="auto"/>
            <w:vAlign w:val="center"/>
          </w:tcPr>
          <w:p w14:paraId="2D5CE24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320" w:type="dxa"/>
            <w:shd w:val="clear" w:color="auto" w:fill="auto"/>
            <w:vAlign w:val="center"/>
          </w:tcPr>
          <w:p w14:paraId="5F60DD8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78" w:type="dxa"/>
            <w:shd w:val="clear" w:color="auto" w:fill="auto"/>
            <w:vAlign w:val="center"/>
          </w:tcPr>
          <w:p w14:paraId="221EB4C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w:t>
            </w:r>
          </w:p>
        </w:tc>
        <w:tc>
          <w:tcPr>
            <w:tcW w:w="2278" w:type="dxa"/>
            <w:shd w:val="clear" w:color="auto" w:fill="auto"/>
            <w:vAlign w:val="center"/>
          </w:tcPr>
          <w:p w14:paraId="0F09BCA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−2.10 (−5.47, 1.27)</w:t>
            </w:r>
          </w:p>
        </w:tc>
        <w:tc>
          <w:tcPr>
            <w:tcW w:w="1580" w:type="dxa"/>
            <w:shd w:val="clear" w:color="auto" w:fill="auto"/>
            <w:vAlign w:val="center"/>
          </w:tcPr>
          <w:p w14:paraId="03978A1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0.221</w:t>
            </w:r>
          </w:p>
        </w:tc>
        <w:tc>
          <w:tcPr>
            <w:tcW w:w="2043" w:type="dxa"/>
            <w:shd w:val="clear" w:color="auto" w:fill="auto"/>
            <w:vAlign w:val="center"/>
          </w:tcPr>
          <w:p w14:paraId="6799875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−0.43 (−1.11, 0.26)</w:t>
            </w:r>
          </w:p>
        </w:tc>
      </w:tr>
    </w:tbl>
    <w:p w14:paraId="21909222" w14:textId="77777777" w:rsidR="009444FA" w:rsidRPr="007778AE" w:rsidRDefault="007778AE">
      <w:pPr>
        <w:pStyle w:val="af2"/>
      </w:pPr>
      <w:r w:rsidRPr="007778AE">
        <w:t xml:space="preserve">Note: EMM: Estimated Marginal Means; 95% CI: 95% Confidence Intervals; SD: standard deviation; </w:t>
      </w:r>
      <w:r w:rsidRPr="007778AE">
        <w:rPr>
          <w:i/>
          <w:iCs/>
        </w:rPr>
        <w:t>d</w:t>
      </w:r>
      <w:r w:rsidRPr="007778AE">
        <w:t xml:space="preserve">: Cohen’s </w:t>
      </w:r>
      <w:r w:rsidRPr="007778AE">
        <w:rPr>
          <w:i/>
          <w:iCs/>
        </w:rPr>
        <w:t>d</w:t>
      </w:r>
      <w:r w:rsidRPr="007778AE">
        <w:t xml:space="preserve">, and the </w:t>
      </w:r>
      <w:r w:rsidRPr="007778AE">
        <w:rPr>
          <w:i/>
          <w:iCs/>
        </w:rPr>
        <w:t>d</w:t>
      </w:r>
      <w:r w:rsidRPr="007778AE">
        <w:t xml:space="preserve"> values of 0.2, 0.5, and 0.8 indicate small, medium, and large effects, respectively. Data estimated using LMM (adjusted for age, gender, disease duration, baseline VAS score, and concomitant medication use).</w:t>
      </w:r>
    </w:p>
    <w:p w14:paraId="02E0BBA5" w14:textId="77777777" w:rsidR="009444FA" w:rsidRPr="007778AE" w:rsidRDefault="009444FA">
      <w:pPr>
        <w:ind w:firstLine="420"/>
        <w:rPr>
          <w:rFonts w:eastAsia="宋体"/>
        </w:rPr>
      </w:pPr>
    </w:p>
    <w:p w14:paraId="3856BBAF" w14:textId="77777777" w:rsidR="009444FA" w:rsidRPr="007778AE" w:rsidRDefault="009444FA">
      <w:pPr>
        <w:ind w:firstLine="420"/>
        <w:rPr>
          <w:rFonts w:eastAsiaTheme="minorEastAsia"/>
        </w:rPr>
      </w:pPr>
    </w:p>
    <w:p w14:paraId="1D3FC569" w14:textId="77777777" w:rsidR="009444FA" w:rsidRPr="007778AE" w:rsidRDefault="007778AE">
      <w:pPr>
        <w:pStyle w:val="af1"/>
        <w:rPr>
          <w:rFonts w:eastAsiaTheme="minorEastAsia"/>
        </w:rPr>
      </w:pPr>
      <w:r w:rsidRPr="007778AE">
        <w:t>Supplementary Table 5.4.</w:t>
      </w:r>
      <w:r w:rsidRPr="007778AE">
        <w:rPr>
          <w:rFonts w:eastAsia="宋体"/>
        </w:rPr>
        <w:t xml:space="preserve"> HIT-6 by five </w:t>
      </w:r>
      <w:proofErr w:type="spellStart"/>
      <w:proofErr w:type="gramStart"/>
      <w:r w:rsidRPr="007778AE">
        <w:rPr>
          <w:rFonts w:eastAsia="宋体"/>
        </w:rPr>
        <w:t>element</w:t>
      </w:r>
      <w:proofErr w:type="gramEnd"/>
      <w:r w:rsidRPr="007778AE">
        <w:rPr>
          <w:rFonts w:eastAsia="宋体"/>
        </w:rPr>
        <w:t>_between</w:t>
      </w:r>
      <w:proofErr w:type="spellEnd"/>
      <w:r w:rsidRPr="007778AE">
        <w:rPr>
          <w:rFonts w:eastAsia="宋体"/>
        </w:rPr>
        <w:t>.</w:t>
      </w:r>
    </w:p>
    <w:tbl>
      <w:tblPr>
        <w:tblW w:w="9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tblCellMar>
        <w:tblLook w:val="04A0" w:firstRow="1" w:lastRow="0" w:firstColumn="1" w:lastColumn="0" w:noHBand="0" w:noVBand="1"/>
      </w:tblPr>
      <w:tblGrid>
        <w:gridCol w:w="1600"/>
        <w:gridCol w:w="2520"/>
        <w:gridCol w:w="2520"/>
        <w:gridCol w:w="2520"/>
      </w:tblGrid>
      <w:tr w:rsidR="009444FA" w:rsidRPr="007778AE" w14:paraId="2458D84C" w14:textId="77777777">
        <w:trPr>
          <w:trHeight w:val="20"/>
          <w:jc w:val="center"/>
        </w:trPr>
        <w:tc>
          <w:tcPr>
            <w:tcW w:w="1600" w:type="dxa"/>
            <w:shd w:val="clear" w:color="auto" w:fill="auto"/>
            <w:vAlign w:val="center"/>
          </w:tcPr>
          <w:p w14:paraId="40AD2D0A"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Five Element</w:t>
            </w:r>
          </w:p>
        </w:tc>
        <w:tc>
          <w:tcPr>
            <w:tcW w:w="2520" w:type="dxa"/>
            <w:shd w:val="clear" w:color="auto" w:fill="auto"/>
            <w:vAlign w:val="center"/>
          </w:tcPr>
          <w:p w14:paraId="4EA5BB7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T0</w:t>
            </w:r>
          </w:p>
        </w:tc>
        <w:tc>
          <w:tcPr>
            <w:tcW w:w="2520" w:type="dxa"/>
            <w:shd w:val="clear" w:color="auto" w:fill="auto"/>
            <w:vAlign w:val="center"/>
          </w:tcPr>
          <w:p w14:paraId="47158E1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T3</w:t>
            </w:r>
          </w:p>
        </w:tc>
        <w:tc>
          <w:tcPr>
            <w:tcW w:w="2520" w:type="dxa"/>
            <w:shd w:val="clear" w:color="auto" w:fill="auto"/>
            <w:vAlign w:val="center"/>
          </w:tcPr>
          <w:p w14:paraId="20F9A5C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T6</w:t>
            </w:r>
          </w:p>
        </w:tc>
      </w:tr>
      <w:tr w:rsidR="009444FA" w:rsidRPr="007778AE" w14:paraId="2DFFA60B" w14:textId="77777777">
        <w:trPr>
          <w:trHeight w:val="20"/>
          <w:jc w:val="center"/>
        </w:trPr>
        <w:tc>
          <w:tcPr>
            <w:tcW w:w="1600" w:type="dxa"/>
            <w:shd w:val="clear" w:color="auto" w:fill="auto"/>
            <w:vAlign w:val="center"/>
          </w:tcPr>
          <w:p w14:paraId="7F6EA6C2"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Wood</w:t>
            </w:r>
          </w:p>
        </w:tc>
        <w:tc>
          <w:tcPr>
            <w:tcW w:w="2520" w:type="dxa"/>
            <w:shd w:val="clear" w:color="auto" w:fill="auto"/>
            <w:vAlign w:val="center"/>
          </w:tcPr>
          <w:p w14:paraId="530067C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67.64 (64.23, </w:t>
            </w:r>
            <w:proofErr w:type="gramStart"/>
            <w:r w:rsidRPr="007778AE">
              <w:rPr>
                <w:rFonts w:eastAsia="宋体"/>
                <w:color w:val="000000"/>
                <w:kern w:val="0"/>
              </w:rPr>
              <w:t>71.05)</w:t>
            </w:r>
            <w:r w:rsidRPr="007778AE">
              <w:rPr>
                <w:rFonts w:eastAsia="宋体"/>
                <w:color w:val="000000"/>
                <w:kern w:val="0"/>
                <w:vertAlign w:val="superscript"/>
              </w:rPr>
              <w:t>a</w:t>
            </w:r>
            <w:proofErr w:type="gramEnd"/>
          </w:p>
        </w:tc>
        <w:tc>
          <w:tcPr>
            <w:tcW w:w="2520" w:type="dxa"/>
            <w:shd w:val="clear" w:color="auto" w:fill="auto"/>
            <w:vAlign w:val="center"/>
          </w:tcPr>
          <w:p w14:paraId="519AD8B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56.48 (52.49, </w:t>
            </w:r>
            <w:proofErr w:type="gramStart"/>
            <w:r w:rsidRPr="007778AE">
              <w:rPr>
                <w:rFonts w:eastAsia="宋体"/>
                <w:color w:val="000000"/>
                <w:kern w:val="0"/>
              </w:rPr>
              <w:t>60.48)</w:t>
            </w:r>
            <w:r w:rsidRPr="007778AE">
              <w:rPr>
                <w:rFonts w:eastAsia="宋体"/>
                <w:color w:val="000000"/>
                <w:kern w:val="0"/>
                <w:vertAlign w:val="superscript"/>
              </w:rPr>
              <w:t>a</w:t>
            </w:r>
            <w:proofErr w:type="gramEnd"/>
          </w:p>
        </w:tc>
        <w:tc>
          <w:tcPr>
            <w:tcW w:w="2520" w:type="dxa"/>
            <w:shd w:val="clear" w:color="auto" w:fill="auto"/>
            <w:vAlign w:val="center"/>
          </w:tcPr>
          <w:p w14:paraId="3C79F6D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56.08 (50.63, </w:t>
            </w:r>
            <w:proofErr w:type="gramStart"/>
            <w:r w:rsidRPr="007778AE">
              <w:rPr>
                <w:rFonts w:eastAsia="宋体"/>
                <w:color w:val="000000"/>
                <w:kern w:val="0"/>
              </w:rPr>
              <w:t>61.53)</w:t>
            </w:r>
            <w:r w:rsidRPr="007778AE">
              <w:rPr>
                <w:rFonts w:eastAsia="宋体"/>
                <w:color w:val="000000"/>
                <w:kern w:val="0"/>
                <w:vertAlign w:val="superscript"/>
              </w:rPr>
              <w:t>a</w:t>
            </w:r>
            <w:proofErr w:type="gramEnd"/>
          </w:p>
        </w:tc>
      </w:tr>
      <w:tr w:rsidR="009444FA" w:rsidRPr="007778AE" w14:paraId="41F1027E" w14:textId="77777777">
        <w:trPr>
          <w:trHeight w:val="20"/>
          <w:jc w:val="center"/>
        </w:trPr>
        <w:tc>
          <w:tcPr>
            <w:tcW w:w="1600" w:type="dxa"/>
            <w:shd w:val="clear" w:color="auto" w:fill="auto"/>
            <w:vAlign w:val="center"/>
          </w:tcPr>
          <w:p w14:paraId="4391CB36"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Fire</w:t>
            </w:r>
          </w:p>
        </w:tc>
        <w:tc>
          <w:tcPr>
            <w:tcW w:w="2520" w:type="dxa"/>
            <w:shd w:val="clear" w:color="auto" w:fill="auto"/>
            <w:vAlign w:val="center"/>
          </w:tcPr>
          <w:p w14:paraId="4B2DC0F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63.46 (59.35, </w:t>
            </w:r>
            <w:proofErr w:type="gramStart"/>
            <w:r w:rsidRPr="007778AE">
              <w:rPr>
                <w:rFonts w:eastAsia="宋体"/>
                <w:color w:val="000000"/>
                <w:kern w:val="0"/>
              </w:rPr>
              <w:t>67.57)</w:t>
            </w:r>
            <w:r w:rsidRPr="007778AE">
              <w:rPr>
                <w:rFonts w:eastAsia="宋体"/>
                <w:color w:val="000000"/>
                <w:kern w:val="0"/>
                <w:vertAlign w:val="superscript"/>
              </w:rPr>
              <w:t>a</w:t>
            </w:r>
            <w:proofErr w:type="gramEnd"/>
          </w:p>
        </w:tc>
        <w:tc>
          <w:tcPr>
            <w:tcW w:w="2520" w:type="dxa"/>
            <w:shd w:val="clear" w:color="auto" w:fill="auto"/>
            <w:vAlign w:val="center"/>
          </w:tcPr>
          <w:p w14:paraId="354FADB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58.85 (54.49, </w:t>
            </w:r>
            <w:proofErr w:type="gramStart"/>
            <w:r w:rsidRPr="007778AE">
              <w:rPr>
                <w:rFonts w:eastAsia="宋体"/>
                <w:color w:val="000000"/>
                <w:kern w:val="0"/>
              </w:rPr>
              <w:t>63.21)</w:t>
            </w:r>
            <w:r w:rsidRPr="007778AE">
              <w:rPr>
                <w:rFonts w:eastAsia="宋体"/>
                <w:color w:val="000000"/>
                <w:kern w:val="0"/>
                <w:vertAlign w:val="superscript"/>
              </w:rPr>
              <w:t>a</w:t>
            </w:r>
            <w:proofErr w:type="gramEnd"/>
          </w:p>
        </w:tc>
        <w:tc>
          <w:tcPr>
            <w:tcW w:w="2520" w:type="dxa"/>
            <w:shd w:val="clear" w:color="auto" w:fill="auto"/>
            <w:vAlign w:val="center"/>
          </w:tcPr>
          <w:p w14:paraId="4CC879A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52.16 (46.25, </w:t>
            </w:r>
            <w:proofErr w:type="gramStart"/>
            <w:r w:rsidRPr="007778AE">
              <w:rPr>
                <w:rFonts w:eastAsia="宋体"/>
                <w:color w:val="000000"/>
                <w:kern w:val="0"/>
              </w:rPr>
              <w:t>58.06)</w:t>
            </w:r>
            <w:r w:rsidRPr="007778AE">
              <w:rPr>
                <w:rFonts w:eastAsia="宋体"/>
                <w:color w:val="000000"/>
                <w:kern w:val="0"/>
                <w:vertAlign w:val="superscript"/>
              </w:rPr>
              <w:t>a</w:t>
            </w:r>
            <w:proofErr w:type="gramEnd"/>
          </w:p>
        </w:tc>
      </w:tr>
      <w:tr w:rsidR="009444FA" w:rsidRPr="007778AE" w14:paraId="362BF188" w14:textId="77777777">
        <w:trPr>
          <w:trHeight w:val="20"/>
          <w:jc w:val="center"/>
        </w:trPr>
        <w:tc>
          <w:tcPr>
            <w:tcW w:w="1600" w:type="dxa"/>
            <w:shd w:val="clear" w:color="auto" w:fill="auto"/>
            <w:vAlign w:val="center"/>
          </w:tcPr>
          <w:p w14:paraId="55F98665"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Earth</w:t>
            </w:r>
          </w:p>
        </w:tc>
        <w:tc>
          <w:tcPr>
            <w:tcW w:w="2520" w:type="dxa"/>
            <w:shd w:val="clear" w:color="auto" w:fill="auto"/>
            <w:vAlign w:val="center"/>
          </w:tcPr>
          <w:p w14:paraId="60A5BCB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65.69 (62.34, </w:t>
            </w:r>
            <w:proofErr w:type="gramStart"/>
            <w:r w:rsidRPr="007778AE">
              <w:rPr>
                <w:rFonts w:eastAsia="宋体"/>
                <w:color w:val="000000"/>
                <w:kern w:val="0"/>
              </w:rPr>
              <w:t>69.03)</w:t>
            </w:r>
            <w:r w:rsidRPr="007778AE">
              <w:rPr>
                <w:rFonts w:eastAsia="宋体"/>
                <w:color w:val="000000"/>
                <w:kern w:val="0"/>
                <w:vertAlign w:val="superscript"/>
              </w:rPr>
              <w:t>a</w:t>
            </w:r>
            <w:proofErr w:type="gramEnd"/>
          </w:p>
        </w:tc>
        <w:tc>
          <w:tcPr>
            <w:tcW w:w="2520" w:type="dxa"/>
            <w:shd w:val="clear" w:color="auto" w:fill="auto"/>
            <w:vAlign w:val="center"/>
          </w:tcPr>
          <w:p w14:paraId="514675A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57.86 (54.28, </w:t>
            </w:r>
            <w:proofErr w:type="gramStart"/>
            <w:r w:rsidRPr="007778AE">
              <w:rPr>
                <w:rFonts w:eastAsia="宋体"/>
                <w:color w:val="000000"/>
                <w:kern w:val="0"/>
              </w:rPr>
              <w:t>61.44)</w:t>
            </w:r>
            <w:r w:rsidRPr="007778AE">
              <w:rPr>
                <w:rFonts w:eastAsia="宋体"/>
                <w:color w:val="000000"/>
                <w:kern w:val="0"/>
                <w:vertAlign w:val="superscript"/>
              </w:rPr>
              <w:t>a</w:t>
            </w:r>
            <w:proofErr w:type="gramEnd"/>
          </w:p>
        </w:tc>
        <w:tc>
          <w:tcPr>
            <w:tcW w:w="2520" w:type="dxa"/>
            <w:shd w:val="clear" w:color="auto" w:fill="auto"/>
            <w:vAlign w:val="center"/>
          </w:tcPr>
          <w:p w14:paraId="171C5D1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52.35 (47.60, </w:t>
            </w:r>
            <w:proofErr w:type="gramStart"/>
            <w:r w:rsidRPr="007778AE">
              <w:rPr>
                <w:rFonts w:eastAsia="宋体"/>
                <w:color w:val="000000"/>
                <w:kern w:val="0"/>
              </w:rPr>
              <w:t>57.10)</w:t>
            </w:r>
            <w:r w:rsidRPr="007778AE">
              <w:rPr>
                <w:rFonts w:eastAsia="宋体"/>
                <w:color w:val="000000"/>
                <w:kern w:val="0"/>
                <w:vertAlign w:val="superscript"/>
              </w:rPr>
              <w:t>a</w:t>
            </w:r>
            <w:proofErr w:type="gramEnd"/>
          </w:p>
        </w:tc>
      </w:tr>
      <w:tr w:rsidR="009444FA" w:rsidRPr="007778AE" w14:paraId="5F93E4D4" w14:textId="77777777">
        <w:trPr>
          <w:trHeight w:val="20"/>
          <w:jc w:val="center"/>
        </w:trPr>
        <w:tc>
          <w:tcPr>
            <w:tcW w:w="1600" w:type="dxa"/>
            <w:shd w:val="clear" w:color="auto" w:fill="auto"/>
            <w:vAlign w:val="center"/>
          </w:tcPr>
          <w:p w14:paraId="4EDDAE65"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Metal</w:t>
            </w:r>
          </w:p>
        </w:tc>
        <w:tc>
          <w:tcPr>
            <w:tcW w:w="2520" w:type="dxa"/>
            <w:shd w:val="clear" w:color="auto" w:fill="auto"/>
            <w:vAlign w:val="center"/>
          </w:tcPr>
          <w:p w14:paraId="2978372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61.18 (56.48, </w:t>
            </w:r>
            <w:proofErr w:type="gramStart"/>
            <w:r w:rsidRPr="007778AE">
              <w:rPr>
                <w:rFonts w:eastAsia="宋体"/>
                <w:color w:val="000000"/>
                <w:kern w:val="0"/>
              </w:rPr>
              <w:t>65.88)</w:t>
            </w:r>
            <w:r w:rsidRPr="007778AE">
              <w:rPr>
                <w:rFonts w:eastAsia="宋体"/>
                <w:color w:val="000000"/>
                <w:kern w:val="0"/>
                <w:vertAlign w:val="superscript"/>
              </w:rPr>
              <w:t>a</w:t>
            </w:r>
            <w:proofErr w:type="gramEnd"/>
          </w:p>
        </w:tc>
        <w:tc>
          <w:tcPr>
            <w:tcW w:w="2520" w:type="dxa"/>
            <w:shd w:val="clear" w:color="auto" w:fill="auto"/>
            <w:vAlign w:val="center"/>
          </w:tcPr>
          <w:p w14:paraId="03E9951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58.24 (52.57, </w:t>
            </w:r>
            <w:proofErr w:type="gramStart"/>
            <w:r w:rsidRPr="007778AE">
              <w:rPr>
                <w:rFonts w:eastAsia="宋体"/>
                <w:color w:val="000000"/>
                <w:kern w:val="0"/>
              </w:rPr>
              <w:t>63.90)</w:t>
            </w:r>
            <w:r w:rsidRPr="007778AE">
              <w:rPr>
                <w:rFonts w:eastAsia="宋体"/>
                <w:color w:val="000000"/>
                <w:kern w:val="0"/>
                <w:vertAlign w:val="superscript"/>
              </w:rPr>
              <w:t>a</w:t>
            </w:r>
            <w:proofErr w:type="gramEnd"/>
          </w:p>
        </w:tc>
        <w:tc>
          <w:tcPr>
            <w:tcW w:w="2520" w:type="dxa"/>
            <w:shd w:val="clear" w:color="auto" w:fill="auto"/>
            <w:vAlign w:val="center"/>
          </w:tcPr>
          <w:p w14:paraId="330846E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53.43 (45.58, </w:t>
            </w:r>
            <w:proofErr w:type="gramStart"/>
            <w:r w:rsidRPr="007778AE">
              <w:rPr>
                <w:rFonts w:eastAsia="宋体"/>
                <w:color w:val="000000"/>
                <w:kern w:val="0"/>
              </w:rPr>
              <w:t>61.28)</w:t>
            </w:r>
            <w:r w:rsidRPr="007778AE">
              <w:rPr>
                <w:rFonts w:eastAsia="宋体"/>
                <w:color w:val="000000"/>
                <w:kern w:val="0"/>
                <w:vertAlign w:val="superscript"/>
              </w:rPr>
              <w:t>a</w:t>
            </w:r>
            <w:proofErr w:type="gramEnd"/>
          </w:p>
        </w:tc>
      </w:tr>
      <w:tr w:rsidR="009444FA" w:rsidRPr="007778AE" w14:paraId="5D0FD34A" w14:textId="77777777">
        <w:trPr>
          <w:trHeight w:val="20"/>
          <w:jc w:val="center"/>
        </w:trPr>
        <w:tc>
          <w:tcPr>
            <w:tcW w:w="1600" w:type="dxa"/>
            <w:shd w:val="clear" w:color="auto" w:fill="auto"/>
            <w:vAlign w:val="center"/>
          </w:tcPr>
          <w:p w14:paraId="47BE709B"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Water</w:t>
            </w:r>
          </w:p>
        </w:tc>
        <w:tc>
          <w:tcPr>
            <w:tcW w:w="2520" w:type="dxa"/>
            <w:shd w:val="clear" w:color="auto" w:fill="auto"/>
            <w:vAlign w:val="center"/>
          </w:tcPr>
          <w:p w14:paraId="6FF2D11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67.36 (64.30, </w:t>
            </w:r>
            <w:proofErr w:type="gramStart"/>
            <w:r w:rsidRPr="007778AE">
              <w:rPr>
                <w:rFonts w:eastAsia="宋体"/>
                <w:color w:val="000000"/>
                <w:kern w:val="0"/>
              </w:rPr>
              <w:t>70.43)</w:t>
            </w:r>
            <w:r w:rsidRPr="007778AE">
              <w:rPr>
                <w:rFonts w:eastAsia="宋体"/>
                <w:color w:val="000000"/>
                <w:kern w:val="0"/>
                <w:vertAlign w:val="superscript"/>
              </w:rPr>
              <w:t>a</w:t>
            </w:r>
            <w:proofErr w:type="gramEnd"/>
          </w:p>
        </w:tc>
        <w:tc>
          <w:tcPr>
            <w:tcW w:w="2520" w:type="dxa"/>
            <w:shd w:val="clear" w:color="auto" w:fill="auto"/>
            <w:vAlign w:val="center"/>
          </w:tcPr>
          <w:p w14:paraId="514D011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59.33 (55.95, </w:t>
            </w:r>
            <w:proofErr w:type="gramStart"/>
            <w:r w:rsidRPr="007778AE">
              <w:rPr>
                <w:rFonts w:eastAsia="宋体"/>
                <w:color w:val="000000"/>
                <w:kern w:val="0"/>
              </w:rPr>
              <w:t>62.71)</w:t>
            </w:r>
            <w:r w:rsidRPr="007778AE">
              <w:rPr>
                <w:rFonts w:eastAsia="宋体"/>
                <w:color w:val="000000"/>
                <w:kern w:val="0"/>
                <w:vertAlign w:val="superscript"/>
              </w:rPr>
              <w:t>a</w:t>
            </w:r>
            <w:proofErr w:type="gramEnd"/>
          </w:p>
        </w:tc>
        <w:tc>
          <w:tcPr>
            <w:tcW w:w="2520" w:type="dxa"/>
            <w:shd w:val="clear" w:color="auto" w:fill="auto"/>
            <w:vAlign w:val="center"/>
          </w:tcPr>
          <w:p w14:paraId="12302BD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 xml:space="preserve">57.23 (52.74, </w:t>
            </w:r>
            <w:proofErr w:type="gramStart"/>
            <w:r w:rsidRPr="007778AE">
              <w:rPr>
                <w:rFonts w:eastAsia="宋体"/>
                <w:color w:val="000000"/>
                <w:kern w:val="0"/>
              </w:rPr>
              <w:t>61.73)</w:t>
            </w:r>
            <w:r w:rsidRPr="007778AE">
              <w:rPr>
                <w:rFonts w:eastAsia="宋体"/>
                <w:color w:val="000000"/>
                <w:kern w:val="0"/>
                <w:vertAlign w:val="superscript"/>
              </w:rPr>
              <w:t>a</w:t>
            </w:r>
            <w:proofErr w:type="gramEnd"/>
          </w:p>
        </w:tc>
      </w:tr>
      <w:tr w:rsidR="009444FA" w:rsidRPr="007778AE" w14:paraId="684A3B80" w14:textId="77777777">
        <w:trPr>
          <w:trHeight w:val="20"/>
          <w:jc w:val="center"/>
        </w:trPr>
        <w:tc>
          <w:tcPr>
            <w:tcW w:w="1600" w:type="dxa"/>
            <w:shd w:val="clear" w:color="auto" w:fill="auto"/>
            <w:vAlign w:val="center"/>
          </w:tcPr>
          <w:p w14:paraId="4329B073" w14:textId="77777777" w:rsidR="009444FA" w:rsidRPr="007778AE" w:rsidRDefault="007778AE">
            <w:pPr>
              <w:widowControl/>
              <w:ind w:firstLineChars="0" w:firstLine="0"/>
              <w:jc w:val="left"/>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520" w:type="dxa"/>
            <w:shd w:val="clear" w:color="auto" w:fill="auto"/>
            <w:vAlign w:val="center"/>
          </w:tcPr>
          <w:p w14:paraId="3162FB3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520" w:type="dxa"/>
            <w:shd w:val="clear" w:color="auto" w:fill="auto"/>
            <w:vAlign w:val="center"/>
          </w:tcPr>
          <w:p w14:paraId="3D4BC20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520" w:type="dxa"/>
            <w:shd w:val="clear" w:color="auto" w:fill="auto"/>
            <w:vAlign w:val="center"/>
          </w:tcPr>
          <w:p w14:paraId="1E601D2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r>
      <w:tr w:rsidR="009444FA" w:rsidRPr="007778AE" w14:paraId="69012F22" w14:textId="77777777">
        <w:trPr>
          <w:trHeight w:val="20"/>
          <w:jc w:val="center"/>
        </w:trPr>
        <w:tc>
          <w:tcPr>
            <w:tcW w:w="1600" w:type="dxa"/>
            <w:shd w:val="clear" w:color="auto" w:fill="auto"/>
            <w:vAlign w:val="center"/>
          </w:tcPr>
          <w:p w14:paraId="02D98667" w14:textId="77777777" w:rsidR="009444FA" w:rsidRPr="007778AE" w:rsidRDefault="007778AE">
            <w:pPr>
              <w:widowControl/>
              <w:ind w:firstLineChars="0" w:firstLine="0"/>
              <w:jc w:val="left"/>
              <w:rPr>
                <w:rFonts w:eastAsia="宋体"/>
                <w:color w:val="000000"/>
                <w:kern w:val="0"/>
              </w:rPr>
            </w:pPr>
            <w:r w:rsidRPr="007778AE">
              <w:rPr>
                <w:rFonts w:eastAsia="宋体"/>
                <w:color w:val="000000"/>
                <w:kern w:val="0"/>
              </w:rPr>
              <w:t>Partial η</w:t>
            </w:r>
            <w:r w:rsidRPr="007778AE">
              <w:rPr>
                <w:rFonts w:eastAsia="宋体"/>
                <w:color w:val="000000"/>
                <w:kern w:val="0"/>
                <w:vertAlign w:val="superscript"/>
              </w:rPr>
              <w:t>2</w:t>
            </w:r>
          </w:p>
        </w:tc>
        <w:tc>
          <w:tcPr>
            <w:tcW w:w="2520" w:type="dxa"/>
            <w:shd w:val="clear" w:color="auto" w:fill="auto"/>
            <w:vAlign w:val="center"/>
          </w:tcPr>
          <w:p w14:paraId="6E05DC4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0.98</w:t>
            </w:r>
          </w:p>
        </w:tc>
        <w:tc>
          <w:tcPr>
            <w:tcW w:w="2520" w:type="dxa"/>
            <w:shd w:val="clear" w:color="auto" w:fill="auto"/>
            <w:vAlign w:val="center"/>
          </w:tcPr>
          <w:p w14:paraId="71E09F3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0.96</w:t>
            </w:r>
          </w:p>
        </w:tc>
        <w:tc>
          <w:tcPr>
            <w:tcW w:w="2520" w:type="dxa"/>
            <w:shd w:val="clear" w:color="auto" w:fill="auto"/>
            <w:vAlign w:val="center"/>
          </w:tcPr>
          <w:p w14:paraId="5148982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0.95</w:t>
            </w:r>
          </w:p>
        </w:tc>
      </w:tr>
    </w:tbl>
    <w:p w14:paraId="35F3C8B9" w14:textId="77777777" w:rsidR="009444FA" w:rsidRPr="007778AE" w:rsidRDefault="007778AE">
      <w:pPr>
        <w:pStyle w:val="af2"/>
      </w:pPr>
      <w:r w:rsidRPr="007778AE">
        <w:t xml:space="preserve">Note: The data are estimated based on a linear mixed model (LMM), adjusting for age, gender, disease duration, baseline VAS score, and baseline concomitant use of acute analgesics. Within the same time point, for groups sharing the same letter, there was no statistically significant difference in </w:t>
      </w:r>
      <w:r w:rsidRPr="007778AE">
        <w:rPr>
          <w:i/>
          <w:iCs/>
        </w:rPr>
        <w:t>post-hoc</w:t>
      </w:r>
      <w:r w:rsidRPr="007778AE">
        <w:t xml:space="preserve"> multiple comparisons using the Tukey HSD method (</w:t>
      </w:r>
      <w:r w:rsidRPr="007778AE">
        <w:rPr>
          <w:i/>
          <w:iCs/>
        </w:rPr>
        <w:t>p</w:t>
      </w:r>
      <w:r w:rsidRPr="007778AE">
        <w:t xml:space="preserve"> &gt; 0.05).</w:t>
      </w:r>
    </w:p>
    <w:p w14:paraId="0D08238B" w14:textId="77777777" w:rsidR="009444FA" w:rsidRPr="007778AE" w:rsidRDefault="009444FA">
      <w:pPr>
        <w:ind w:firstLine="420"/>
        <w:rPr>
          <w:rFonts w:eastAsia="宋体"/>
        </w:rPr>
      </w:pPr>
    </w:p>
    <w:p w14:paraId="4CCF6F2B" w14:textId="77777777" w:rsidR="009444FA" w:rsidRPr="007778AE" w:rsidRDefault="009444FA">
      <w:pPr>
        <w:ind w:firstLine="420"/>
        <w:rPr>
          <w:rFonts w:eastAsiaTheme="minorEastAsia"/>
        </w:rPr>
      </w:pPr>
    </w:p>
    <w:p w14:paraId="67D6F86C" w14:textId="77777777" w:rsidR="009444FA" w:rsidRPr="007778AE" w:rsidRDefault="007778AE">
      <w:pPr>
        <w:pStyle w:val="af1"/>
        <w:rPr>
          <w:rFonts w:eastAsiaTheme="minorEastAsia"/>
        </w:rPr>
      </w:pPr>
      <w:r w:rsidRPr="007778AE">
        <w:t>Supplementary Table 5.5.</w:t>
      </w:r>
      <w:r w:rsidRPr="007778AE">
        <w:rPr>
          <w:rFonts w:eastAsia="宋体"/>
        </w:rPr>
        <w:t xml:space="preserve"> Analysis of interaction effect of HIT-6.</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tblCellMar>
        <w:tblLook w:val="04A0" w:firstRow="1" w:lastRow="0" w:firstColumn="1" w:lastColumn="0" w:noHBand="0" w:noVBand="1"/>
      </w:tblPr>
      <w:tblGrid>
        <w:gridCol w:w="2360"/>
        <w:gridCol w:w="2360"/>
        <w:gridCol w:w="2320"/>
        <w:gridCol w:w="2320"/>
      </w:tblGrid>
      <w:tr w:rsidR="009444FA" w:rsidRPr="007778AE" w14:paraId="44F0050E" w14:textId="77777777">
        <w:trPr>
          <w:trHeight w:val="170"/>
          <w:jc w:val="center"/>
        </w:trPr>
        <w:tc>
          <w:tcPr>
            <w:tcW w:w="2360" w:type="dxa"/>
            <w:shd w:val="clear" w:color="auto" w:fill="auto"/>
            <w:noWrap/>
            <w:vAlign w:val="center"/>
          </w:tcPr>
          <w:p w14:paraId="679FBD3C"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Interaction item</w:t>
            </w:r>
          </w:p>
        </w:tc>
        <w:tc>
          <w:tcPr>
            <w:tcW w:w="2360" w:type="dxa"/>
            <w:shd w:val="clear" w:color="auto" w:fill="auto"/>
            <w:vAlign w:val="center"/>
          </w:tcPr>
          <w:p w14:paraId="762B9D8E" w14:textId="77777777" w:rsidR="009444FA" w:rsidRPr="007778AE" w:rsidRDefault="007778AE">
            <w:pPr>
              <w:widowControl/>
              <w:ind w:firstLineChars="0" w:firstLine="0"/>
              <w:jc w:val="center"/>
              <w:rPr>
                <w:rFonts w:eastAsia="宋体"/>
                <w:color w:val="000000"/>
                <w:kern w:val="0"/>
              </w:rPr>
            </w:pPr>
            <w:r w:rsidRPr="007778AE">
              <w:rPr>
                <w:rFonts w:eastAsia="宋体"/>
                <w:i/>
                <w:iCs/>
                <w:color w:val="000000"/>
                <w:kern w:val="0"/>
              </w:rPr>
              <w:t>F</w:t>
            </w:r>
            <w:r w:rsidRPr="007778AE">
              <w:rPr>
                <w:rFonts w:eastAsia="宋体"/>
                <w:color w:val="000000"/>
                <w:kern w:val="0"/>
              </w:rPr>
              <w:t>-value (</w:t>
            </w:r>
            <w:r w:rsidRPr="007778AE">
              <w:rPr>
                <w:rFonts w:eastAsia="宋体"/>
                <w:i/>
                <w:iCs/>
                <w:color w:val="000000"/>
                <w:kern w:val="0"/>
              </w:rPr>
              <w:t>df</w:t>
            </w:r>
            <w:r w:rsidRPr="007778AE">
              <w:rPr>
                <w:rFonts w:eastAsia="宋体"/>
                <w:color w:val="000000"/>
                <w:kern w:val="0"/>
              </w:rPr>
              <w:t>)</w:t>
            </w:r>
          </w:p>
        </w:tc>
        <w:tc>
          <w:tcPr>
            <w:tcW w:w="2320" w:type="dxa"/>
            <w:shd w:val="clear" w:color="auto" w:fill="auto"/>
            <w:vAlign w:val="center"/>
          </w:tcPr>
          <w:p w14:paraId="02484CF9"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20" w:type="dxa"/>
            <w:shd w:val="clear" w:color="auto" w:fill="auto"/>
            <w:vAlign w:val="center"/>
          </w:tcPr>
          <w:p w14:paraId="2ABD8DA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Partial η</w:t>
            </w:r>
            <w:r w:rsidRPr="007778AE">
              <w:rPr>
                <w:rFonts w:eastAsia="宋体"/>
                <w:color w:val="000000"/>
                <w:kern w:val="0"/>
                <w:vertAlign w:val="superscript"/>
              </w:rPr>
              <w:t>2</w:t>
            </w:r>
          </w:p>
        </w:tc>
      </w:tr>
      <w:tr w:rsidR="009444FA" w:rsidRPr="007778AE" w14:paraId="188FF72F" w14:textId="77777777">
        <w:trPr>
          <w:trHeight w:val="170"/>
          <w:jc w:val="center"/>
        </w:trPr>
        <w:tc>
          <w:tcPr>
            <w:tcW w:w="2360" w:type="dxa"/>
            <w:shd w:val="clear" w:color="auto" w:fill="auto"/>
            <w:vAlign w:val="center"/>
          </w:tcPr>
          <w:p w14:paraId="46FEBC35"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Time </w:t>
            </w:r>
            <w:r w:rsidRPr="007778AE">
              <w:rPr>
                <w:rFonts w:eastAsiaTheme="minorEastAsia"/>
              </w:rPr>
              <w:t>×</w:t>
            </w:r>
            <w:r w:rsidRPr="007778AE">
              <w:rPr>
                <w:rFonts w:eastAsia="宋体"/>
                <w:color w:val="000000"/>
                <w:kern w:val="0"/>
              </w:rPr>
              <w:t xml:space="preserve"> Type</w:t>
            </w:r>
          </w:p>
        </w:tc>
        <w:tc>
          <w:tcPr>
            <w:tcW w:w="2360" w:type="dxa"/>
            <w:shd w:val="clear" w:color="auto" w:fill="auto"/>
            <w:vAlign w:val="center"/>
          </w:tcPr>
          <w:p w14:paraId="35871A17" w14:textId="77777777" w:rsidR="009444FA" w:rsidRPr="007778AE" w:rsidRDefault="007778AE">
            <w:pPr>
              <w:widowControl/>
              <w:ind w:firstLineChars="0" w:firstLine="0"/>
              <w:jc w:val="center"/>
              <w:rPr>
                <w:rFonts w:eastAsia="宋体"/>
                <w:color w:val="000000"/>
                <w:kern w:val="0"/>
              </w:rPr>
            </w:pPr>
            <w:proofErr w:type="gramStart"/>
            <w:r w:rsidRPr="007778AE">
              <w:rPr>
                <w:rFonts w:eastAsia="宋体"/>
                <w:i/>
                <w:iCs/>
                <w:color w:val="000000"/>
                <w:kern w:val="0"/>
              </w:rPr>
              <w:t>F</w:t>
            </w:r>
            <w:r w:rsidRPr="007778AE">
              <w:rPr>
                <w:rFonts w:eastAsia="宋体"/>
                <w:color w:val="000000"/>
                <w:kern w:val="0"/>
              </w:rPr>
              <w:t>(</w:t>
            </w:r>
            <w:proofErr w:type="gramEnd"/>
            <w:r w:rsidRPr="007778AE">
              <w:rPr>
                <w:rFonts w:eastAsia="宋体"/>
                <w:color w:val="000000"/>
                <w:kern w:val="0"/>
              </w:rPr>
              <w:t>12, 260.14) = 1.88</w:t>
            </w:r>
          </w:p>
        </w:tc>
        <w:tc>
          <w:tcPr>
            <w:tcW w:w="2320" w:type="dxa"/>
            <w:shd w:val="clear" w:color="auto" w:fill="auto"/>
            <w:vAlign w:val="center"/>
          </w:tcPr>
          <w:p w14:paraId="1B00C03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0.037</w:t>
            </w:r>
          </w:p>
        </w:tc>
        <w:tc>
          <w:tcPr>
            <w:tcW w:w="2320" w:type="dxa"/>
            <w:shd w:val="clear" w:color="auto" w:fill="auto"/>
            <w:vAlign w:val="center"/>
          </w:tcPr>
          <w:p w14:paraId="06DAF25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0.06</w:t>
            </w:r>
          </w:p>
        </w:tc>
      </w:tr>
      <w:tr w:rsidR="009444FA" w:rsidRPr="007778AE" w14:paraId="5158726E" w14:textId="77777777">
        <w:trPr>
          <w:trHeight w:val="170"/>
          <w:jc w:val="center"/>
        </w:trPr>
        <w:tc>
          <w:tcPr>
            <w:tcW w:w="2360" w:type="dxa"/>
            <w:shd w:val="clear" w:color="auto" w:fill="auto"/>
            <w:vAlign w:val="center"/>
          </w:tcPr>
          <w:p w14:paraId="660A780D"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lastRenderedPageBreak/>
              <w:t xml:space="preserve">Time </w:t>
            </w:r>
            <w:r w:rsidRPr="007778AE">
              <w:rPr>
                <w:rFonts w:eastAsiaTheme="minorEastAsia"/>
              </w:rPr>
              <w:t>×</w:t>
            </w:r>
            <w:r w:rsidRPr="007778AE">
              <w:rPr>
                <w:rFonts w:eastAsia="宋体"/>
                <w:color w:val="000000"/>
                <w:kern w:val="0"/>
              </w:rPr>
              <w:t xml:space="preserve"> Five Element</w:t>
            </w:r>
          </w:p>
        </w:tc>
        <w:tc>
          <w:tcPr>
            <w:tcW w:w="2360" w:type="dxa"/>
            <w:shd w:val="clear" w:color="auto" w:fill="auto"/>
            <w:vAlign w:val="center"/>
          </w:tcPr>
          <w:p w14:paraId="3AAC6A7B" w14:textId="77777777" w:rsidR="009444FA" w:rsidRPr="007778AE" w:rsidRDefault="007778AE">
            <w:pPr>
              <w:widowControl/>
              <w:ind w:firstLineChars="0" w:firstLine="0"/>
              <w:jc w:val="center"/>
              <w:rPr>
                <w:rFonts w:eastAsia="宋体"/>
                <w:color w:val="000000"/>
                <w:kern w:val="0"/>
              </w:rPr>
            </w:pPr>
            <w:proofErr w:type="gramStart"/>
            <w:r w:rsidRPr="007778AE">
              <w:rPr>
                <w:rFonts w:eastAsia="宋体"/>
                <w:i/>
                <w:iCs/>
                <w:color w:val="000000"/>
                <w:kern w:val="0"/>
              </w:rPr>
              <w:t>F</w:t>
            </w:r>
            <w:r w:rsidRPr="007778AE">
              <w:rPr>
                <w:rFonts w:eastAsia="宋体"/>
                <w:color w:val="000000"/>
                <w:kern w:val="0"/>
              </w:rPr>
              <w:t>(</w:t>
            </w:r>
            <w:proofErr w:type="gramEnd"/>
            <w:r w:rsidRPr="007778AE">
              <w:rPr>
                <w:rFonts w:eastAsia="宋体"/>
                <w:color w:val="000000"/>
                <w:kern w:val="0"/>
              </w:rPr>
              <w:t>24, 260.51) = 1.99</w:t>
            </w:r>
          </w:p>
        </w:tc>
        <w:tc>
          <w:tcPr>
            <w:tcW w:w="2320" w:type="dxa"/>
            <w:shd w:val="clear" w:color="auto" w:fill="auto"/>
            <w:vAlign w:val="center"/>
          </w:tcPr>
          <w:p w14:paraId="037DCFC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0.005</w:t>
            </w:r>
          </w:p>
        </w:tc>
        <w:tc>
          <w:tcPr>
            <w:tcW w:w="2320" w:type="dxa"/>
            <w:shd w:val="clear" w:color="auto" w:fill="auto"/>
            <w:vAlign w:val="center"/>
          </w:tcPr>
          <w:p w14:paraId="0C987F4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0.11</w:t>
            </w:r>
          </w:p>
        </w:tc>
      </w:tr>
      <w:tr w:rsidR="009444FA" w:rsidRPr="007778AE" w14:paraId="340A6D17" w14:textId="77777777">
        <w:trPr>
          <w:trHeight w:val="170"/>
          <w:jc w:val="center"/>
        </w:trPr>
        <w:tc>
          <w:tcPr>
            <w:tcW w:w="2360" w:type="dxa"/>
            <w:shd w:val="clear" w:color="auto" w:fill="auto"/>
            <w:vAlign w:val="center"/>
          </w:tcPr>
          <w:p w14:paraId="492ACE69"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Five Element </w:t>
            </w:r>
            <w:r w:rsidRPr="007778AE">
              <w:rPr>
                <w:rFonts w:eastAsiaTheme="minorEastAsia"/>
              </w:rPr>
              <w:t>×</w:t>
            </w:r>
            <w:r w:rsidRPr="007778AE">
              <w:rPr>
                <w:rFonts w:eastAsia="宋体"/>
                <w:color w:val="000000"/>
                <w:kern w:val="0"/>
              </w:rPr>
              <w:t xml:space="preserve"> Type</w:t>
            </w:r>
          </w:p>
        </w:tc>
        <w:tc>
          <w:tcPr>
            <w:tcW w:w="2360" w:type="dxa"/>
            <w:shd w:val="clear" w:color="auto" w:fill="auto"/>
            <w:vAlign w:val="center"/>
          </w:tcPr>
          <w:p w14:paraId="0A3D73EE" w14:textId="77777777" w:rsidR="009444FA" w:rsidRPr="007778AE" w:rsidRDefault="007778AE">
            <w:pPr>
              <w:widowControl/>
              <w:ind w:firstLineChars="0" w:firstLine="0"/>
              <w:jc w:val="center"/>
              <w:rPr>
                <w:rFonts w:eastAsia="宋体"/>
                <w:color w:val="000000"/>
                <w:kern w:val="0"/>
              </w:rPr>
            </w:pPr>
            <w:proofErr w:type="gramStart"/>
            <w:r w:rsidRPr="007778AE">
              <w:rPr>
                <w:rFonts w:eastAsia="宋体"/>
                <w:i/>
                <w:iCs/>
                <w:color w:val="000000"/>
                <w:kern w:val="0"/>
              </w:rPr>
              <w:t>F</w:t>
            </w:r>
            <w:r w:rsidRPr="007778AE">
              <w:rPr>
                <w:rFonts w:eastAsia="宋体"/>
                <w:color w:val="000000"/>
                <w:kern w:val="0"/>
              </w:rPr>
              <w:t>(</w:t>
            </w:r>
            <w:proofErr w:type="gramEnd"/>
            <w:r w:rsidRPr="007778AE">
              <w:rPr>
                <w:rFonts w:eastAsia="宋体"/>
                <w:color w:val="000000"/>
                <w:kern w:val="0"/>
              </w:rPr>
              <w:t>7, 71.83) = 1.70</w:t>
            </w:r>
          </w:p>
        </w:tc>
        <w:tc>
          <w:tcPr>
            <w:tcW w:w="2320" w:type="dxa"/>
            <w:shd w:val="clear" w:color="auto" w:fill="auto"/>
            <w:vAlign w:val="center"/>
          </w:tcPr>
          <w:p w14:paraId="7295268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0.123</w:t>
            </w:r>
          </w:p>
        </w:tc>
        <w:tc>
          <w:tcPr>
            <w:tcW w:w="2320" w:type="dxa"/>
            <w:shd w:val="clear" w:color="auto" w:fill="auto"/>
            <w:vAlign w:val="center"/>
          </w:tcPr>
          <w:p w14:paraId="5EF33A2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0.03</w:t>
            </w:r>
          </w:p>
        </w:tc>
      </w:tr>
    </w:tbl>
    <w:p w14:paraId="09B2DD7E" w14:textId="77777777" w:rsidR="009444FA" w:rsidRPr="007778AE" w:rsidRDefault="007778AE">
      <w:pPr>
        <w:pStyle w:val="af2"/>
      </w:pPr>
      <w:r w:rsidRPr="007778AE">
        <w:t xml:space="preserve">Note: The interaction term is “Five Element </w:t>
      </w:r>
      <w:r w:rsidRPr="007778AE">
        <w:rPr>
          <w:rFonts w:eastAsiaTheme="minorEastAsia"/>
        </w:rPr>
        <w:t>×</w:t>
      </w:r>
      <w:r w:rsidRPr="007778AE">
        <w:t xml:space="preserve"> Headache Type”, and a mixed linear model is used for testing. The degrees of freedom (</w:t>
      </w:r>
      <w:r w:rsidRPr="007778AE">
        <w:rPr>
          <w:i/>
          <w:iCs/>
        </w:rPr>
        <w:t>df</w:t>
      </w:r>
      <w:r w:rsidRPr="007778AE">
        <w:t>) are calculated using the Satterthwaite approximation method. Partial η² values of 0.01, 0.06, and 0.14 indicate small, medium, and large effects, respectively.</w:t>
      </w:r>
    </w:p>
    <w:p w14:paraId="6A2B476B" w14:textId="77777777" w:rsidR="009444FA" w:rsidRPr="007778AE" w:rsidRDefault="009444FA">
      <w:pPr>
        <w:ind w:firstLine="420"/>
        <w:rPr>
          <w:rFonts w:eastAsia="宋体"/>
        </w:rPr>
      </w:pPr>
    </w:p>
    <w:p w14:paraId="0927534E" w14:textId="77777777" w:rsidR="009444FA" w:rsidRPr="007778AE" w:rsidRDefault="009444FA">
      <w:pPr>
        <w:ind w:firstLine="420"/>
        <w:rPr>
          <w:rFonts w:eastAsiaTheme="minorEastAsia"/>
        </w:rPr>
      </w:pPr>
    </w:p>
    <w:p w14:paraId="70599F24" w14:textId="77777777" w:rsidR="009444FA" w:rsidRPr="007778AE" w:rsidRDefault="007778AE">
      <w:pPr>
        <w:pStyle w:val="af1"/>
        <w:rPr>
          <w:rFonts w:eastAsiaTheme="minorEastAsia"/>
        </w:rPr>
      </w:pPr>
      <w:r w:rsidRPr="007778AE">
        <w:t>Supplementary Table 5.6.</w:t>
      </w:r>
      <w:r w:rsidRPr="007778AE">
        <w:rPr>
          <w:rFonts w:eastAsia="宋体"/>
        </w:rPr>
        <w:t xml:space="preserve"> Sensitivity analysis of HIT-6 by headache Type.</w:t>
      </w:r>
    </w:p>
    <w:tbl>
      <w:tblPr>
        <w:tblW w:w="123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tblCellMar>
        <w:tblLook w:val="04A0" w:firstRow="1" w:lastRow="0" w:firstColumn="1" w:lastColumn="0" w:noHBand="0" w:noVBand="1"/>
      </w:tblPr>
      <w:tblGrid>
        <w:gridCol w:w="279"/>
        <w:gridCol w:w="1351"/>
        <w:gridCol w:w="2310"/>
        <w:gridCol w:w="2307"/>
        <w:gridCol w:w="2269"/>
        <w:gridCol w:w="2269"/>
        <w:gridCol w:w="1593"/>
      </w:tblGrid>
      <w:tr w:rsidR="009444FA" w:rsidRPr="007778AE" w14:paraId="2EC3ACAF" w14:textId="77777777">
        <w:trPr>
          <w:trHeight w:val="170"/>
          <w:jc w:val="center"/>
        </w:trPr>
        <w:tc>
          <w:tcPr>
            <w:tcW w:w="1630" w:type="dxa"/>
            <w:gridSpan w:val="2"/>
            <w:shd w:val="clear" w:color="auto" w:fill="auto"/>
            <w:vAlign w:val="center"/>
          </w:tcPr>
          <w:p w14:paraId="383FC49D"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Comparison</w:t>
            </w:r>
          </w:p>
        </w:tc>
        <w:tc>
          <w:tcPr>
            <w:tcW w:w="2310" w:type="dxa"/>
            <w:shd w:val="clear" w:color="auto" w:fill="auto"/>
            <w:vAlign w:val="center"/>
          </w:tcPr>
          <w:p w14:paraId="01667CD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Term</w:t>
            </w:r>
          </w:p>
        </w:tc>
        <w:tc>
          <w:tcPr>
            <w:tcW w:w="2307" w:type="dxa"/>
            <w:shd w:val="clear" w:color="auto" w:fill="auto"/>
            <w:vAlign w:val="center"/>
          </w:tcPr>
          <w:p w14:paraId="53CF708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ITT</w:t>
            </w:r>
          </w:p>
        </w:tc>
        <w:tc>
          <w:tcPr>
            <w:tcW w:w="2269" w:type="dxa"/>
            <w:shd w:val="clear" w:color="auto" w:fill="auto"/>
            <w:vAlign w:val="center"/>
          </w:tcPr>
          <w:p w14:paraId="581E09D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FAS</w:t>
            </w:r>
          </w:p>
        </w:tc>
        <w:tc>
          <w:tcPr>
            <w:tcW w:w="2269" w:type="dxa"/>
            <w:shd w:val="clear" w:color="auto" w:fill="auto"/>
            <w:vAlign w:val="center"/>
          </w:tcPr>
          <w:p w14:paraId="136C9E5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PPS</w:t>
            </w:r>
          </w:p>
        </w:tc>
        <w:tc>
          <w:tcPr>
            <w:tcW w:w="1593" w:type="dxa"/>
            <w:shd w:val="clear" w:color="auto" w:fill="auto"/>
            <w:vAlign w:val="center"/>
          </w:tcPr>
          <w:p w14:paraId="4903B85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Consistency</w:t>
            </w:r>
          </w:p>
        </w:tc>
      </w:tr>
      <w:tr w:rsidR="009444FA" w:rsidRPr="007778AE" w14:paraId="46C466EC" w14:textId="77777777">
        <w:trPr>
          <w:trHeight w:val="170"/>
          <w:jc w:val="center"/>
        </w:trPr>
        <w:tc>
          <w:tcPr>
            <w:tcW w:w="12378" w:type="dxa"/>
            <w:gridSpan w:val="7"/>
            <w:shd w:val="clear" w:color="auto" w:fill="auto"/>
            <w:vAlign w:val="center"/>
          </w:tcPr>
          <w:p w14:paraId="23C48F91" w14:textId="77777777" w:rsidR="009444FA" w:rsidRPr="007778AE" w:rsidRDefault="007778AE">
            <w:pPr>
              <w:widowControl/>
              <w:ind w:firstLineChars="0" w:firstLine="0"/>
              <w:rPr>
                <w:rFonts w:eastAsia="宋体"/>
                <w:color w:val="000000"/>
                <w:kern w:val="0"/>
              </w:rPr>
            </w:pPr>
            <w:proofErr w:type="spellStart"/>
            <w:r w:rsidRPr="007778AE">
              <w:rPr>
                <w:rFonts w:eastAsia="宋体"/>
                <w:color w:val="000000"/>
                <w:kern w:val="0"/>
              </w:rPr>
              <w:t>Mig</w:t>
            </w:r>
            <w:proofErr w:type="spellEnd"/>
          </w:p>
        </w:tc>
      </w:tr>
      <w:tr w:rsidR="009444FA" w:rsidRPr="007778AE" w14:paraId="357FE06C" w14:textId="77777777">
        <w:trPr>
          <w:trHeight w:val="170"/>
          <w:jc w:val="center"/>
        </w:trPr>
        <w:tc>
          <w:tcPr>
            <w:tcW w:w="279" w:type="dxa"/>
            <w:vMerge w:val="restart"/>
            <w:shd w:val="clear" w:color="auto" w:fill="auto"/>
            <w:vAlign w:val="center"/>
          </w:tcPr>
          <w:p w14:paraId="180B882B" w14:textId="77777777" w:rsidR="009444FA" w:rsidRPr="007778AE" w:rsidRDefault="009444FA">
            <w:pPr>
              <w:widowControl/>
              <w:ind w:firstLineChars="0" w:firstLine="0"/>
              <w:rPr>
                <w:rFonts w:eastAsia="宋体"/>
                <w:color w:val="000000"/>
                <w:kern w:val="0"/>
              </w:rPr>
            </w:pPr>
          </w:p>
        </w:tc>
        <w:tc>
          <w:tcPr>
            <w:tcW w:w="1351" w:type="dxa"/>
            <w:vMerge w:val="restart"/>
            <w:shd w:val="clear" w:color="auto" w:fill="auto"/>
            <w:vAlign w:val="center"/>
          </w:tcPr>
          <w:p w14:paraId="77AD3CE1"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T3 </w:t>
            </w:r>
            <w:r w:rsidRPr="007778AE">
              <w:rPr>
                <w:rFonts w:eastAsia="宋体"/>
                <w:i/>
                <w:iCs/>
                <w:color w:val="000000"/>
                <w:kern w:val="0"/>
              </w:rPr>
              <w:t>vs.</w:t>
            </w:r>
            <w:r w:rsidRPr="007778AE">
              <w:rPr>
                <w:rFonts w:eastAsia="宋体"/>
                <w:color w:val="000000"/>
                <w:kern w:val="0"/>
              </w:rPr>
              <w:t xml:space="preserve"> T0</w:t>
            </w:r>
          </w:p>
        </w:tc>
        <w:tc>
          <w:tcPr>
            <w:tcW w:w="2310" w:type="dxa"/>
            <w:shd w:val="clear" w:color="auto" w:fill="auto"/>
            <w:vAlign w:val="center"/>
          </w:tcPr>
          <w:p w14:paraId="4C05791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7" w:type="dxa"/>
            <w:shd w:val="clear" w:color="auto" w:fill="auto"/>
            <w:vAlign w:val="center"/>
          </w:tcPr>
          <w:p w14:paraId="0902B92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−7.96 (−10.12, −5.81)</w:t>
            </w:r>
          </w:p>
        </w:tc>
        <w:tc>
          <w:tcPr>
            <w:tcW w:w="2269" w:type="dxa"/>
            <w:shd w:val="clear" w:color="auto" w:fill="auto"/>
            <w:vAlign w:val="center"/>
          </w:tcPr>
          <w:p w14:paraId="4884D7B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−7.89 (−10.06, −5.71)</w:t>
            </w:r>
          </w:p>
        </w:tc>
        <w:tc>
          <w:tcPr>
            <w:tcW w:w="2269" w:type="dxa"/>
            <w:shd w:val="clear" w:color="auto" w:fill="auto"/>
            <w:vAlign w:val="center"/>
          </w:tcPr>
          <w:p w14:paraId="2B537DB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−7.74 (−9.93, −5.54)</w:t>
            </w:r>
          </w:p>
        </w:tc>
        <w:tc>
          <w:tcPr>
            <w:tcW w:w="1593" w:type="dxa"/>
            <w:vMerge w:val="restart"/>
            <w:shd w:val="clear" w:color="auto" w:fill="auto"/>
            <w:vAlign w:val="center"/>
          </w:tcPr>
          <w:p w14:paraId="3D09A15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53BBFD7E" w14:textId="77777777">
        <w:trPr>
          <w:trHeight w:val="170"/>
          <w:jc w:val="center"/>
        </w:trPr>
        <w:tc>
          <w:tcPr>
            <w:tcW w:w="279" w:type="dxa"/>
            <w:vMerge/>
            <w:shd w:val="clear" w:color="auto" w:fill="auto"/>
            <w:vAlign w:val="center"/>
          </w:tcPr>
          <w:p w14:paraId="264532ED" w14:textId="77777777" w:rsidR="009444FA" w:rsidRPr="007778AE" w:rsidRDefault="009444FA">
            <w:pPr>
              <w:widowControl/>
              <w:ind w:firstLineChars="0" w:firstLine="0"/>
              <w:rPr>
                <w:rFonts w:eastAsia="宋体"/>
                <w:color w:val="000000"/>
                <w:kern w:val="0"/>
              </w:rPr>
            </w:pPr>
          </w:p>
        </w:tc>
        <w:tc>
          <w:tcPr>
            <w:tcW w:w="1351" w:type="dxa"/>
            <w:vMerge/>
            <w:shd w:val="clear" w:color="auto" w:fill="auto"/>
            <w:vAlign w:val="center"/>
          </w:tcPr>
          <w:p w14:paraId="05D16A34" w14:textId="77777777" w:rsidR="009444FA" w:rsidRPr="007778AE" w:rsidRDefault="009444FA">
            <w:pPr>
              <w:widowControl/>
              <w:ind w:firstLineChars="0" w:firstLine="0"/>
              <w:rPr>
                <w:rFonts w:eastAsia="宋体"/>
                <w:color w:val="000000"/>
                <w:kern w:val="0"/>
              </w:rPr>
            </w:pPr>
          </w:p>
        </w:tc>
        <w:tc>
          <w:tcPr>
            <w:tcW w:w="2310" w:type="dxa"/>
            <w:shd w:val="clear" w:color="auto" w:fill="auto"/>
            <w:vAlign w:val="center"/>
          </w:tcPr>
          <w:p w14:paraId="4DE3EDA2"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7" w:type="dxa"/>
            <w:shd w:val="clear" w:color="auto" w:fill="auto"/>
            <w:vAlign w:val="center"/>
          </w:tcPr>
          <w:p w14:paraId="3C20482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69" w:type="dxa"/>
            <w:shd w:val="clear" w:color="auto" w:fill="auto"/>
            <w:vAlign w:val="center"/>
          </w:tcPr>
          <w:p w14:paraId="3D7CD40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69" w:type="dxa"/>
            <w:shd w:val="clear" w:color="auto" w:fill="auto"/>
            <w:vAlign w:val="center"/>
          </w:tcPr>
          <w:p w14:paraId="78DE5AB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1593" w:type="dxa"/>
            <w:vMerge/>
            <w:vAlign w:val="center"/>
          </w:tcPr>
          <w:p w14:paraId="054C1B32" w14:textId="77777777" w:rsidR="009444FA" w:rsidRPr="007778AE" w:rsidRDefault="009444FA">
            <w:pPr>
              <w:widowControl/>
              <w:ind w:firstLineChars="0" w:firstLine="0"/>
              <w:jc w:val="center"/>
              <w:rPr>
                <w:rFonts w:eastAsia="宋体"/>
                <w:color w:val="000000"/>
                <w:kern w:val="0"/>
              </w:rPr>
            </w:pPr>
          </w:p>
        </w:tc>
      </w:tr>
      <w:tr w:rsidR="009444FA" w:rsidRPr="007778AE" w14:paraId="0BE99FAA" w14:textId="77777777">
        <w:trPr>
          <w:trHeight w:val="170"/>
          <w:jc w:val="center"/>
        </w:trPr>
        <w:tc>
          <w:tcPr>
            <w:tcW w:w="279" w:type="dxa"/>
            <w:vMerge/>
            <w:shd w:val="clear" w:color="auto" w:fill="auto"/>
            <w:vAlign w:val="center"/>
          </w:tcPr>
          <w:p w14:paraId="25DD5D39" w14:textId="77777777" w:rsidR="009444FA" w:rsidRPr="007778AE" w:rsidRDefault="009444FA">
            <w:pPr>
              <w:widowControl/>
              <w:ind w:firstLineChars="0" w:firstLine="0"/>
              <w:rPr>
                <w:rFonts w:eastAsia="宋体"/>
                <w:color w:val="000000"/>
                <w:kern w:val="0"/>
              </w:rPr>
            </w:pPr>
          </w:p>
        </w:tc>
        <w:tc>
          <w:tcPr>
            <w:tcW w:w="1351" w:type="dxa"/>
            <w:vMerge w:val="restart"/>
            <w:shd w:val="clear" w:color="auto" w:fill="auto"/>
            <w:vAlign w:val="center"/>
          </w:tcPr>
          <w:p w14:paraId="6DF8AAAE"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T0</w:t>
            </w:r>
          </w:p>
        </w:tc>
        <w:tc>
          <w:tcPr>
            <w:tcW w:w="2310" w:type="dxa"/>
            <w:shd w:val="clear" w:color="auto" w:fill="auto"/>
            <w:vAlign w:val="center"/>
          </w:tcPr>
          <w:p w14:paraId="77B8C23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7" w:type="dxa"/>
            <w:shd w:val="clear" w:color="auto" w:fill="auto"/>
            <w:vAlign w:val="center"/>
          </w:tcPr>
          <w:p w14:paraId="0600365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−11.15 (−14.18, −8.12)</w:t>
            </w:r>
          </w:p>
        </w:tc>
        <w:tc>
          <w:tcPr>
            <w:tcW w:w="2269" w:type="dxa"/>
            <w:shd w:val="clear" w:color="auto" w:fill="auto"/>
            <w:vAlign w:val="center"/>
          </w:tcPr>
          <w:p w14:paraId="51325B0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−11.06 (−14.11, −8.00)</w:t>
            </w:r>
          </w:p>
        </w:tc>
        <w:tc>
          <w:tcPr>
            <w:tcW w:w="2269" w:type="dxa"/>
            <w:shd w:val="clear" w:color="auto" w:fill="auto"/>
            <w:vAlign w:val="center"/>
          </w:tcPr>
          <w:p w14:paraId="13DB4C8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−10.84 (−13.92, −7.76)</w:t>
            </w:r>
          </w:p>
        </w:tc>
        <w:tc>
          <w:tcPr>
            <w:tcW w:w="1593" w:type="dxa"/>
            <w:vMerge w:val="restart"/>
            <w:shd w:val="clear" w:color="auto" w:fill="auto"/>
            <w:vAlign w:val="center"/>
          </w:tcPr>
          <w:p w14:paraId="5F138BD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2FFA4295" w14:textId="77777777">
        <w:trPr>
          <w:trHeight w:val="170"/>
          <w:jc w:val="center"/>
        </w:trPr>
        <w:tc>
          <w:tcPr>
            <w:tcW w:w="279" w:type="dxa"/>
            <w:vMerge/>
            <w:shd w:val="clear" w:color="auto" w:fill="auto"/>
            <w:vAlign w:val="center"/>
          </w:tcPr>
          <w:p w14:paraId="7CE4469B" w14:textId="77777777" w:rsidR="009444FA" w:rsidRPr="007778AE" w:rsidRDefault="009444FA">
            <w:pPr>
              <w:widowControl/>
              <w:ind w:firstLineChars="0" w:firstLine="0"/>
              <w:rPr>
                <w:rFonts w:eastAsia="宋体"/>
                <w:color w:val="000000"/>
                <w:kern w:val="0"/>
              </w:rPr>
            </w:pPr>
          </w:p>
        </w:tc>
        <w:tc>
          <w:tcPr>
            <w:tcW w:w="1351" w:type="dxa"/>
            <w:vMerge/>
            <w:shd w:val="clear" w:color="auto" w:fill="auto"/>
            <w:vAlign w:val="center"/>
          </w:tcPr>
          <w:p w14:paraId="1C9EF256" w14:textId="77777777" w:rsidR="009444FA" w:rsidRPr="007778AE" w:rsidRDefault="009444FA">
            <w:pPr>
              <w:widowControl/>
              <w:ind w:firstLineChars="0" w:firstLine="0"/>
              <w:rPr>
                <w:rFonts w:eastAsia="宋体"/>
                <w:color w:val="000000"/>
                <w:kern w:val="0"/>
              </w:rPr>
            </w:pPr>
          </w:p>
        </w:tc>
        <w:tc>
          <w:tcPr>
            <w:tcW w:w="2310" w:type="dxa"/>
            <w:shd w:val="clear" w:color="auto" w:fill="auto"/>
            <w:vAlign w:val="center"/>
          </w:tcPr>
          <w:p w14:paraId="18C37BDA"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7" w:type="dxa"/>
            <w:shd w:val="clear" w:color="auto" w:fill="auto"/>
            <w:vAlign w:val="center"/>
          </w:tcPr>
          <w:p w14:paraId="1E730CE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69" w:type="dxa"/>
            <w:shd w:val="clear" w:color="auto" w:fill="auto"/>
            <w:vAlign w:val="center"/>
          </w:tcPr>
          <w:p w14:paraId="3EC3927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69" w:type="dxa"/>
            <w:shd w:val="clear" w:color="auto" w:fill="auto"/>
            <w:vAlign w:val="center"/>
          </w:tcPr>
          <w:p w14:paraId="6FD6220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1593" w:type="dxa"/>
            <w:vMerge/>
            <w:vAlign w:val="center"/>
          </w:tcPr>
          <w:p w14:paraId="04E3BDF0" w14:textId="77777777" w:rsidR="009444FA" w:rsidRPr="007778AE" w:rsidRDefault="009444FA">
            <w:pPr>
              <w:widowControl/>
              <w:ind w:firstLineChars="0" w:firstLine="0"/>
              <w:jc w:val="center"/>
              <w:rPr>
                <w:rFonts w:eastAsia="宋体"/>
                <w:color w:val="000000"/>
                <w:kern w:val="0"/>
              </w:rPr>
            </w:pPr>
          </w:p>
        </w:tc>
      </w:tr>
      <w:tr w:rsidR="009444FA" w:rsidRPr="007778AE" w14:paraId="3E547DE2" w14:textId="77777777">
        <w:trPr>
          <w:trHeight w:val="170"/>
          <w:jc w:val="center"/>
        </w:trPr>
        <w:tc>
          <w:tcPr>
            <w:tcW w:w="279" w:type="dxa"/>
            <w:vMerge/>
            <w:shd w:val="clear" w:color="auto" w:fill="auto"/>
            <w:vAlign w:val="center"/>
          </w:tcPr>
          <w:p w14:paraId="2CC06BFB" w14:textId="77777777" w:rsidR="009444FA" w:rsidRPr="007778AE" w:rsidRDefault="009444FA">
            <w:pPr>
              <w:widowControl/>
              <w:ind w:firstLineChars="0" w:firstLine="0"/>
              <w:rPr>
                <w:rFonts w:eastAsia="宋体"/>
                <w:color w:val="000000"/>
                <w:kern w:val="0"/>
              </w:rPr>
            </w:pPr>
          </w:p>
        </w:tc>
        <w:tc>
          <w:tcPr>
            <w:tcW w:w="1351" w:type="dxa"/>
            <w:vMerge w:val="restart"/>
            <w:shd w:val="clear" w:color="auto" w:fill="auto"/>
            <w:vAlign w:val="center"/>
          </w:tcPr>
          <w:p w14:paraId="2ED90FEB"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310" w:type="dxa"/>
            <w:shd w:val="clear" w:color="auto" w:fill="auto"/>
            <w:vAlign w:val="center"/>
          </w:tcPr>
          <w:p w14:paraId="5844704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7" w:type="dxa"/>
            <w:shd w:val="clear" w:color="auto" w:fill="auto"/>
            <w:vAlign w:val="center"/>
          </w:tcPr>
          <w:p w14:paraId="54943FB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−3.18 (−5.38, −0.98)</w:t>
            </w:r>
          </w:p>
        </w:tc>
        <w:tc>
          <w:tcPr>
            <w:tcW w:w="2269" w:type="dxa"/>
            <w:shd w:val="clear" w:color="auto" w:fill="auto"/>
            <w:vAlign w:val="center"/>
          </w:tcPr>
          <w:p w14:paraId="565C325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−3.17 (−5.37, −0.96)</w:t>
            </w:r>
          </w:p>
        </w:tc>
        <w:tc>
          <w:tcPr>
            <w:tcW w:w="2269" w:type="dxa"/>
            <w:shd w:val="clear" w:color="auto" w:fill="auto"/>
            <w:vAlign w:val="center"/>
          </w:tcPr>
          <w:p w14:paraId="2A04AAB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−3.11 (−5.30, −0.91)</w:t>
            </w:r>
          </w:p>
        </w:tc>
        <w:tc>
          <w:tcPr>
            <w:tcW w:w="1593" w:type="dxa"/>
            <w:vMerge w:val="restart"/>
            <w:shd w:val="clear" w:color="auto" w:fill="auto"/>
            <w:vAlign w:val="center"/>
          </w:tcPr>
          <w:p w14:paraId="101630A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1A3AD953" w14:textId="77777777">
        <w:trPr>
          <w:trHeight w:val="170"/>
          <w:jc w:val="center"/>
        </w:trPr>
        <w:tc>
          <w:tcPr>
            <w:tcW w:w="279" w:type="dxa"/>
            <w:vMerge/>
            <w:shd w:val="clear" w:color="auto" w:fill="auto"/>
            <w:vAlign w:val="center"/>
          </w:tcPr>
          <w:p w14:paraId="0692AB3B" w14:textId="77777777" w:rsidR="009444FA" w:rsidRPr="007778AE" w:rsidRDefault="009444FA">
            <w:pPr>
              <w:widowControl/>
              <w:ind w:firstLineChars="0" w:firstLine="0"/>
              <w:rPr>
                <w:rFonts w:eastAsia="宋体"/>
                <w:color w:val="000000"/>
                <w:kern w:val="0"/>
              </w:rPr>
            </w:pPr>
          </w:p>
        </w:tc>
        <w:tc>
          <w:tcPr>
            <w:tcW w:w="1351" w:type="dxa"/>
            <w:vMerge/>
            <w:shd w:val="clear" w:color="auto" w:fill="auto"/>
            <w:vAlign w:val="center"/>
          </w:tcPr>
          <w:p w14:paraId="4A6E286F" w14:textId="77777777" w:rsidR="009444FA" w:rsidRPr="007778AE" w:rsidRDefault="009444FA">
            <w:pPr>
              <w:widowControl/>
              <w:ind w:firstLineChars="0" w:firstLine="0"/>
              <w:rPr>
                <w:rFonts w:eastAsia="宋体"/>
                <w:color w:val="000000"/>
                <w:kern w:val="0"/>
              </w:rPr>
            </w:pPr>
          </w:p>
        </w:tc>
        <w:tc>
          <w:tcPr>
            <w:tcW w:w="2310" w:type="dxa"/>
            <w:shd w:val="clear" w:color="auto" w:fill="auto"/>
            <w:vAlign w:val="center"/>
          </w:tcPr>
          <w:p w14:paraId="7F120249"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7" w:type="dxa"/>
            <w:shd w:val="clear" w:color="auto" w:fill="auto"/>
            <w:vAlign w:val="center"/>
          </w:tcPr>
          <w:p w14:paraId="70EEB42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0.005</w:t>
            </w:r>
          </w:p>
        </w:tc>
        <w:tc>
          <w:tcPr>
            <w:tcW w:w="2269" w:type="dxa"/>
            <w:shd w:val="clear" w:color="auto" w:fill="auto"/>
            <w:vAlign w:val="center"/>
          </w:tcPr>
          <w:p w14:paraId="10827CA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0.005</w:t>
            </w:r>
          </w:p>
        </w:tc>
        <w:tc>
          <w:tcPr>
            <w:tcW w:w="2269" w:type="dxa"/>
            <w:shd w:val="clear" w:color="auto" w:fill="auto"/>
            <w:vAlign w:val="center"/>
          </w:tcPr>
          <w:p w14:paraId="78F52B4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0.006</w:t>
            </w:r>
          </w:p>
        </w:tc>
        <w:tc>
          <w:tcPr>
            <w:tcW w:w="1593" w:type="dxa"/>
            <w:vMerge/>
            <w:vAlign w:val="center"/>
          </w:tcPr>
          <w:p w14:paraId="708ADC85" w14:textId="77777777" w:rsidR="009444FA" w:rsidRPr="007778AE" w:rsidRDefault="009444FA">
            <w:pPr>
              <w:widowControl/>
              <w:ind w:firstLineChars="0" w:firstLine="0"/>
              <w:jc w:val="center"/>
              <w:rPr>
                <w:rFonts w:eastAsia="宋体"/>
                <w:color w:val="000000"/>
                <w:kern w:val="0"/>
              </w:rPr>
            </w:pPr>
          </w:p>
        </w:tc>
      </w:tr>
      <w:tr w:rsidR="009444FA" w:rsidRPr="007778AE" w14:paraId="1F3591EC" w14:textId="77777777">
        <w:trPr>
          <w:trHeight w:val="170"/>
          <w:jc w:val="center"/>
        </w:trPr>
        <w:tc>
          <w:tcPr>
            <w:tcW w:w="12378" w:type="dxa"/>
            <w:gridSpan w:val="7"/>
            <w:shd w:val="clear" w:color="auto" w:fill="auto"/>
            <w:vAlign w:val="center"/>
          </w:tcPr>
          <w:p w14:paraId="5EAFF421"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TTH</w:t>
            </w:r>
          </w:p>
        </w:tc>
      </w:tr>
      <w:tr w:rsidR="009444FA" w:rsidRPr="007778AE" w14:paraId="2DB11DCF" w14:textId="77777777">
        <w:trPr>
          <w:trHeight w:val="170"/>
          <w:jc w:val="center"/>
        </w:trPr>
        <w:tc>
          <w:tcPr>
            <w:tcW w:w="279" w:type="dxa"/>
            <w:vMerge w:val="restart"/>
            <w:shd w:val="clear" w:color="auto" w:fill="auto"/>
            <w:vAlign w:val="center"/>
          </w:tcPr>
          <w:p w14:paraId="46440D04" w14:textId="77777777" w:rsidR="009444FA" w:rsidRPr="007778AE" w:rsidRDefault="009444FA">
            <w:pPr>
              <w:widowControl/>
              <w:ind w:firstLineChars="0" w:firstLine="0"/>
              <w:rPr>
                <w:rFonts w:eastAsia="宋体"/>
                <w:color w:val="000000"/>
                <w:kern w:val="0"/>
              </w:rPr>
            </w:pPr>
          </w:p>
        </w:tc>
        <w:tc>
          <w:tcPr>
            <w:tcW w:w="1351" w:type="dxa"/>
            <w:vMerge w:val="restart"/>
            <w:shd w:val="clear" w:color="auto" w:fill="auto"/>
            <w:vAlign w:val="center"/>
          </w:tcPr>
          <w:p w14:paraId="652BCED8"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T3 </w:t>
            </w:r>
            <w:r w:rsidRPr="007778AE">
              <w:rPr>
                <w:rFonts w:eastAsia="宋体"/>
                <w:i/>
                <w:iCs/>
                <w:color w:val="000000"/>
                <w:kern w:val="0"/>
              </w:rPr>
              <w:t>vs.</w:t>
            </w:r>
            <w:r w:rsidRPr="007778AE">
              <w:rPr>
                <w:rFonts w:eastAsia="宋体"/>
                <w:color w:val="000000"/>
                <w:kern w:val="0"/>
              </w:rPr>
              <w:t xml:space="preserve"> T0</w:t>
            </w:r>
          </w:p>
        </w:tc>
        <w:tc>
          <w:tcPr>
            <w:tcW w:w="2310" w:type="dxa"/>
            <w:shd w:val="clear" w:color="auto" w:fill="auto"/>
            <w:vAlign w:val="center"/>
          </w:tcPr>
          <w:p w14:paraId="5CAB129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7" w:type="dxa"/>
            <w:shd w:val="clear" w:color="auto" w:fill="auto"/>
            <w:vAlign w:val="center"/>
          </w:tcPr>
          <w:p w14:paraId="29F4970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−7.36 (−11.14, −3.58)</w:t>
            </w:r>
          </w:p>
        </w:tc>
        <w:tc>
          <w:tcPr>
            <w:tcW w:w="2269" w:type="dxa"/>
            <w:shd w:val="clear" w:color="auto" w:fill="auto"/>
            <w:vAlign w:val="center"/>
          </w:tcPr>
          <w:p w14:paraId="2751AFA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−7.43 (−11.23, −3.62)</w:t>
            </w:r>
          </w:p>
        </w:tc>
        <w:tc>
          <w:tcPr>
            <w:tcW w:w="2269" w:type="dxa"/>
            <w:shd w:val="clear" w:color="auto" w:fill="auto"/>
            <w:vAlign w:val="center"/>
          </w:tcPr>
          <w:p w14:paraId="03CD16B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−8.06 (−12.08, −4.03)</w:t>
            </w:r>
          </w:p>
        </w:tc>
        <w:tc>
          <w:tcPr>
            <w:tcW w:w="1593" w:type="dxa"/>
            <w:vMerge w:val="restart"/>
            <w:shd w:val="clear" w:color="auto" w:fill="auto"/>
            <w:vAlign w:val="center"/>
          </w:tcPr>
          <w:p w14:paraId="6DECBA3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7085B123" w14:textId="77777777">
        <w:trPr>
          <w:trHeight w:val="170"/>
          <w:jc w:val="center"/>
        </w:trPr>
        <w:tc>
          <w:tcPr>
            <w:tcW w:w="279" w:type="dxa"/>
            <w:vMerge/>
            <w:shd w:val="clear" w:color="auto" w:fill="auto"/>
            <w:vAlign w:val="center"/>
          </w:tcPr>
          <w:p w14:paraId="0EC330DC" w14:textId="77777777" w:rsidR="009444FA" w:rsidRPr="007778AE" w:rsidRDefault="009444FA">
            <w:pPr>
              <w:widowControl/>
              <w:ind w:firstLineChars="0" w:firstLine="0"/>
              <w:rPr>
                <w:rFonts w:eastAsia="宋体"/>
                <w:color w:val="000000"/>
                <w:kern w:val="0"/>
              </w:rPr>
            </w:pPr>
          </w:p>
        </w:tc>
        <w:tc>
          <w:tcPr>
            <w:tcW w:w="1351" w:type="dxa"/>
            <w:vMerge/>
            <w:shd w:val="clear" w:color="auto" w:fill="auto"/>
            <w:vAlign w:val="center"/>
          </w:tcPr>
          <w:p w14:paraId="7ED166D6" w14:textId="77777777" w:rsidR="009444FA" w:rsidRPr="007778AE" w:rsidRDefault="009444FA">
            <w:pPr>
              <w:widowControl/>
              <w:ind w:firstLineChars="0" w:firstLine="0"/>
              <w:rPr>
                <w:rFonts w:eastAsia="宋体"/>
                <w:color w:val="000000"/>
                <w:kern w:val="0"/>
              </w:rPr>
            </w:pPr>
          </w:p>
        </w:tc>
        <w:tc>
          <w:tcPr>
            <w:tcW w:w="2310" w:type="dxa"/>
            <w:shd w:val="clear" w:color="auto" w:fill="auto"/>
            <w:vAlign w:val="center"/>
          </w:tcPr>
          <w:p w14:paraId="42631B60"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7" w:type="dxa"/>
            <w:shd w:val="clear" w:color="auto" w:fill="auto"/>
            <w:vAlign w:val="center"/>
          </w:tcPr>
          <w:p w14:paraId="6F1E009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69" w:type="dxa"/>
            <w:shd w:val="clear" w:color="auto" w:fill="auto"/>
            <w:vAlign w:val="center"/>
          </w:tcPr>
          <w:p w14:paraId="6D0AD04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69" w:type="dxa"/>
            <w:shd w:val="clear" w:color="auto" w:fill="auto"/>
            <w:vAlign w:val="center"/>
          </w:tcPr>
          <w:p w14:paraId="52E5A2E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1593" w:type="dxa"/>
            <w:vMerge/>
            <w:vAlign w:val="center"/>
          </w:tcPr>
          <w:p w14:paraId="4EA6CFFB" w14:textId="77777777" w:rsidR="009444FA" w:rsidRPr="007778AE" w:rsidRDefault="009444FA">
            <w:pPr>
              <w:widowControl/>
              <w:ind w:firstLineChars="0" w:firstLine="0"/>
              <w:jc w:val="center"/>
              <w:rPr>
                <w:rFonts w:eastAsia="宋体"/>
                <w:color w:val="000000"/>
                <w:kern w:val="0"/>
              </w:rPr>
            </w:pPr>
          </w:p>
        </w:tc>
      </w:tr>
      <w:tr w:rsidR="009444FA" w:rsidRPr="007778AE" w14:paraId="709C283D" w14:textId="77777777">
        <w:trPr>
          <w:trHeight w:val="170"/>
          <w:jc w:val="center"/>
        </w:trPr>
        <w:tc>
          <w:tcPr>
            <w:tcW w:w="279" w:type="dxa"/>
            <w:vMerge/>
            <w:shd w:val="clear" w:color="auto" w:fill="auto"/>
            <w:vAlign w:val="center"/>
          </w:tcPr>
          <w:p w14:paraId="171038C3" w14:textId="77777777" w:rsidR="009444FA" w:rsidRPr="007778AE" w:rsidRDefault="009444FA">
            <w:pPr>
              <w:widowControl/>
              <w:ind w:firstLineChars="0" w:firstLine="0"/>
              <w:rPr>
                <w:rFonts w:eastAsia="宋体"/>
                <w:color w:val="000000"/>
                <w:kern w:val="0"/>
              </w:rPr>
            </w:pPr>
          </w:p>
        </w:tc>
        <w:tc>
          <w:tcPr>
            <w:tcW w:w="1351" w:type="dxa"/>
            <w:vMerge w:val="restart"/>
            <w:shd w:val="clear" w:color="auto" w:fill="auto"/>
            <w:vAlign w:val="center"/>
          </w:tcPr>
          <w:p w14:paraId="53E98D91"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T0</w:t>
            </w:r>
          </w:p>
        </w:tc>
        <w:tc>
          <w:tcPr>
            <w:tcW w:w="2310" w:type="dxa"/>
            <w:shd w:val="clear" w:color="auto" w:fill="auto"/>
            <w:vAlign w:val="center"/>
          </w:tcPr>
          <w:p w14:paraId="41E8C54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7" w:type="dxa"/>
            <w:shd w:val="clear" w:color="auto" w:fill="auto"/>
            <w:vAlign w:val="center"/>
          </w:tcPr>
          <w:p w14:paraId="19E4E0D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−11.80 (−17.20, −6.39)</w:t>
            </w:r>
          </w:p>
        </w:tc>
        <w:tc>
          <w:tcPr>
            <w:tcW w:w="2269" w:type="dxa"/>
            <w:shd w:val="clear" w:color="auto" w:fill="auto"/>
            <w:vAlign w:val="center"/>
          </w:tcPr>
          <w:p w14:paraId="7C92DD8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−11.88 (−17.31, −6.45)</w:t>
            </w:r>
          </w:p>
        </w:tc>
        <w:tc>
          <w:tcPr>
            <w:tcW w:w="2269" w:type="dxa"/>
            <w:shd w:val="clear" w:color="auto" w:fill="auto"/>
            <w:vAlign w:val="center"/>
          </w:tcPr>
          <w:p w14:paraId="2949E8E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−12.35 (−17.99, −6.72)</w:t>
            </w:r>
          </w:p>
        </w:tc>
        <w:tc>
          <w:tcPr>
            <w:tcW w:w="1593" w:type="dxa"/>
            <w:vMerge w:val="restart"/>
            <w:shd w:val="clear" w:color="auto" w:fill="auto"/>
            <w:vAlign w:val="center"/>
          </w:tcPr>
          <w:p w14:paraId="1377A90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79B4106A" w14:textId="77777777">
        <w:trPr>
          <w:trHeight w:val="170"/>
          <w:jc w:val="center"/>
        </w:trPr>
        <w:tc>
          <w:tcPr>
            <w:tcW w:w="279" w:type="dxa"/>
            <w:vMerge/>
            <w:shd w:val="clear" w:color="auto" w:fill="auto"/>
            <w:vAlign w:val="center"/>
          </w:tcPr>
          <w:p w14:paraId="000067B8" w14:textId="77777777" w:rsidR="009444FA" w:rsidRPr="007778AE" w:rsidRDefault="009444FA">
            <w:pPr>
              <w:widowControl/>
              <w:ind w:firstLineChars="0" w:firstLine="0"/>
              <w:rPr>
                <w:rFonts w:eastAsia="宋体"/>
                <w:color w:val="000000"/>
                <w:kern w:val="0"/>
              </w:rPr>
            </w:pPr>
          </w:p>
        </w:tc>
        <w:tc>
          <w:tcPr>
            <w:tcW w:w="1351" w:type="dxa"/>
            <w:vMerge/>
            <w:shd w:val="clear" w:color="auto" w:fill="auto"/>
            <w:vAlign w:val="center"/>
          </w:tcPr>
          <w:p w14:paraId="31C09CEE" w14:textId="77777777" w:rsidR="009444FA" w:rsidRPr="007778AE" w:rsidRDefault="009444FA">
            <w:pPr>
              <w:widowControl/>
              <w:ind w:firstLineChars="0" w:firstLine="0"/>
              <w:rPr>
                <w:rFonts w:eastAsia="宋体"/>
                <w:color w:val="000000"/>
                <w:kern w:val="0"/>
              </w:rPr>
            </w:pPr>
          </w:p>
        </w:tc>
        <w:tc>
          <w:tcPr>
            <w:tcW w:w="2310" w:type="dxa"/>
            <w:shd w:val="clear" w:color="auto" w:fill="auto"/>
            <w:vAlign w:val="center"/>
          </w:tcPr>
          <w:p w14:paraId="4551182C"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7" w:type="dxa"/>
            <w:shd w:val="clear" w:color="auto" w:fill="auto"/>
            <w:vAlign w:val="center"/>
          </w:tcPr>
          <w:p w14:paraId="5319354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69" w:type="dxa"/>
            <w:shd w:val="clear" w:color="auto" w:fill="auto"/>
            <w:vAlign w:val="center"/>
          </w:tcPr>
          <w:p w14:paraId="091E218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69" w:type="dxa"/>
            <w:shd w:val="clear" w:color="auto" w:fill="auto"/>
            <w:vAlign w:val="center"/>
          </w:tcPr>
          <w:p w14:paraId="63F973D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1593" w:type="dxa"/>
            <w:vMerge/>
            <w:vAlign w:val="center"/>
          </w:tcPr>
          <w:p w14:paraId="73DCD3BE" w14:textId="77777777" w:rsidR="009444FA" w:rsidRPr="007778AE" w:rsidRDefault="009444FA">
            <w:pPr>
              <w:widowControl/>
              <w:ind w:firstLineChars="0" w:firstLine="0"/>
              <w:jc w:val="center"/>
              <w:rPr>
                <w:rFonts w:eastAsia="宋体"/>
                <w:color w:val="000000"/>
                <w:kern w:val="0"/>
              </w:rPr>
            </w:pPr>
          </w:p>
        </w:tc>
      </w:tr>
      <w:tr w:rsidR="009444FA" w:rsidRPr="007778AE" w14:paraId="2B69E9A7" w14:textId="77777777">
        <w:trPr>
          <w:trHeight w:val="170"/>
          <w:jc w:val="center"/>
        </w:trPr>
        <w:tc>
          <w:tcPr>
            <w:tcW w:w="279" w:type="dxa"/>
            <w:vMerge/>
            <w:shd w:val="clear" w:color="auto" w:fill="auto"/>
            <w:vAlign w:val="center"/>
          </w:tcPr>
          <w:p w14:paraId="1B20F6C8" w14:textId="77777777" w:rsidR="009444FA" w:rsidRPr="007778AE" w:rsidRDefault="009444FA">
            <w:pPr>
              <w:widowControl/>
              <w:ind w:firstLineChars="0" w:firstLine="0"/>
              <w:rPr>
                <w:rFonts w:eastAsia="宋体"/>
                <w:color w:val="000000"/>
                <w:kern w:val="0"/>
              </w:rPr>
            </w:pPr>
          </w:p>
        </w:tc>
        <w:tc>
          <w:tcPr>
            <w:tcW w:w="1351" w:type="dxa"/>
            <w:vMerge w:val="restart"/>
            <w:shd w:val="clear" w:color="auto" w:fill="auto"/>
            <w:vAlign w:val="center"/>
          </w:tcPr>
          <w:p w14:paraId="0BE69E09"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310" w:type="dxa"/>
            <w:shd w:val="clear" w:color="auto" w:fill="auto"/>
            <w:vAlign w:val="center"/>
          </w:tcPr>
          <w:p w14:paraId="2949658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7" w:type="dxa"/>
            <w:shd w:val="clear" w:color="auto" w:fill="auto"/>
            <w:vAlign w:val="center"/>
          </w:tcPr>
          <w:p w14:paraId="7FC9F1D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−4.44 (−8.45, −0.42)</w:t>
            </w:r>
          </w:p>
        </w:tc>
        <w:tc>
          <w:tcPr>
            <w:tcW w:w="2269" w:type="dxa"/>
            <w:shd w:val="clear" w:color="auto" w:fill="auto"/>
            <w:vAlign w:val="center"/>
          </w:tcPr>
          <w:p w14:paraId="014EDB1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−4.45 (−8.47, −0.43)</w:t>
            </w:r>
          </w:p>
        </w:tc>
        <w:tc>
          <w:tcPr>
            <w:tcW w:w="2269" w:type="dxa"/>
            <w:shd w:val="clear" w:color="auto" w:fill="auto"/>
            <w:vAlign w:val="center"/>
          </w:tcPr>
          <w:p w14:paraId="49378DB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−4.29 (−8.32, −0.27)</w:t>
            </w:r>
          </w:p>
        </w:tc>
        <w:tc>
          <w:tcPr>
            <w:tcW w:w="1593" w:type="dxa"/>
            <w:vMerge w:val="restart"/>
            <w:shd w:val="clear" w:color="auto" w:fill="auto"/>
            <w:vAlign w:val="center"/>
          </w:tcPr>
          <w:p w14:paraId="7344A48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11C681C1" w14:textId="77777777">
        <w:trPr>
          <w:trHeight w:val="170"/>
          <w:jc w:val="center"/>
        </w:trPr>
        <w:tc>
          <w:tcPr>
            <w:tcW w:w="279" w:type="dxa"/>
            <w:vMerge/>
            <w:shd w:val="clear" w:color="auto" w:fill="auto"/>
            <w:vAlign w:val="center"/>
          </w:tcPr>
          <w:p w14:paraId="21EC45D3" w14:textId="77777777" w:rsidR="009444FA" w:rsidRPr="007778AE" w:rsidRDefault="009444FA">
            <w:pPr>
              <w:widowControl/>
              <w:ind w:firstLineChars="0" w:firstLine="0"/>
              <w:rPr>
                <w:rFonts w:eastAsia="宋体"/>
                <w:color w:val="000000"/>
                <w:kern w:val="0"/>
              </w:rPr>
            </w:pPr>
          </w:p>
        </w:tc>
        <w:tc>
          <w:tcPr>
            <w:tcW w:w="1351" w:type="dxa"/>
            <w:vMerge/>
            <w:shd w:val="clear" w:color="auto" w:fill="auto"/>
            <w:vAlign w:val="center"/>
          </w:tcPr>
          <w:p w14:paraId="19356E22" w14:textId="77777777" w:rsidR="009444FA" w:rsidRPr="007778AE" w:rsidRDefault="009444FA">
            <w:pPr>
              <w:widowControl/>
              <w:ind w:firstLineChars="0" w:firstLine="0"/>
              <w:rPr>
                <w:rFonts w:eastAsia="宋体"/>
                <w:color w:val="000000"/>
                <w:kern w:val="0"/>
              </w:rPr>
            </w:pPr>
          </w:p>
        </w:tc>
        <w:tc>
          <w:tcPr>
            <w:tcW w:w="2310" w:type="dxa"/>
            <w:shd w:val="clear" w:color="auto" w:fill="auto"/>
            <w:vAlign w:val="center"/>
          </w:tcPr>
          <w:p w14:paraId="31CEC640"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7" w:type="dxa"/>
            <w:shd w:val="clear" w:color="auto" w:fill="auto"/>
            <w:vAlign w:val="center"/>
          </w:tcPr>
          <w:p w14:paraId="64984C0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0.03</w:t>
            </w:r>
            <w:r w:rsidRPr="007778AE">
              <w:rPr>
                <w:rFonts w:eastAsia="宋体" w:hint="eastAsia"/>
                <w:color w:val="000000"/>
                <w:kern w:val="0"/>
              </w:rPr>
              <w:t>0</w:t>
            </w:r>
          </w:p>
        </w:tc>
        <w:tc>
          <w:tcPr>
            <w:tcW w:w="2269" w:type="dxa"/>
            <w:shd w:val="clear" w:color="auto" w:fill="auto"/>
            <w:vAlign w:val="center"/>
          </w:tcPr>
          <w:p w14:paraId="41AAA7E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0.03</w:t>
            </w:r>
            <w:r w:rsidRPr="007778AE">
              <w:rPr>
                <w:rFonts w:eastAsia="宋体" w:hint="eastAsia"/>
                <w:color w:val="000000"/>
                <w:kern w:val="0"/>
              </w:rPr>
              <w:t>0</w:t>
            </w:r>
          </w:p>
        </w:tc>
        <w:tc>
          <w:tcPr>
            <w:tcW w:w="2269" w:type="dxa"/>
            <w:shd w:val="clear" w:color="auto" w:fill="auto"/>
            <w:vAlign w:val="center"/>
          </w:tcPr>
          <w:p w14:paraId="4AF720B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0.037</w:t>
            </w:r>
          </w:p>
        </w:tc>
        <w:tc>
          <w:tcPr>
            <w:tcW w:w="1593" w:type="dxa"/>
            <w:vMerge/>
            <w:vAlign w:val="center"/>
          </w:tcPr>
          <w:p w14:paraId="05AE7B8D" w14:textId="77777777" w:rsidR="009444FA" w:rsidRPr="007778AE" w:rsidRDefault="009444FA">
            <w:pPr>
              <w:widowControl/>
              <w:ind w:firstLineChars="0" w:firstLine="0"/>
              <w:jc w:val="center"/>
              <w:rPr>
                <w:rFonts w:eastAsia="宋体"/>
                <w:color w:val="000000"/>
                <w:kern w:val="0"/>
              </w:rPr>
            </w:pPr>
          </w:p>
        </w:tc>
      </w:tr>
      <w:tr w:rsidR="009444FA" w:rsidRPr="007778AE" w14:paraId="68535A42" w14:textId="77777777">
        <w:trPr>
          <w:trHeight w:val="170"/>
          <w:jc w:val="center"/>
        </w:trPr>
        <w:tc>
          <w:tcPr>
            <w:tcW w:w="12378" w:type="dxa"/>
            <w:gridSpan w:val="7"/>
            <w:shd w:val="clear" w:color="auto" w:fill="auto"/>
            <w:vAlign w:val="center"/>
          </w:tcPr>
          <w:p w14:paraId="076C7F11" w14:textId="24D5EE26" w:rsidR="009444FA" w:rsidRPr="007778AE" w:rsidRDefault="007778AE">
            <w:pPr>
              <w:widowControl/>
              <w:ind w:firstLineChars="0" w:firstLine="0"/>
              <w:rPr>
                <w:rFonts w:eastAsia="宋体"/>
                <w:color w:val="000000"/>
                <w:kern w:val="0"/>
              </w:rPr>
            </w:pPr>
            <w:r w:rsidRPr="007778AE">
              <w:rPr>
                <w:rFonts w:eastAsia="宋体" w:hint="eastAsia"/>
                <w:color w:val="000000"/>
                <w:kern w:val="0"/>
              </w:rPr>
              <w:t>TACs</w:t>
            </w:r>
          </w:p>
        </w:tc>
      </w:tr>
      <w:tr w:rsidR="009444FA" w:rsidRPr="007778AE" w14:paraId="5FDD26CA" w14:textId="77777777">
        <w:trPr>
          <w:trHeight w:val="170"/>
          <w:jc w:val="center"/>
        </w:trPr>
        <w:tc>
          <w:tcPr>
            <w:tcW w:w="279" w:type="dxa"/>
            <w:vMerge w:val="restart"/>
            <w:shd w:val="clear" w:color="auto" w:fill="auto"/>
            <w:vAlign w:val="center"/>
          </w:tcPr>
          <w:p w14:paraId="12ADD05E" w14:textId="77777777" w:rsidR="009444FA" w:rsidRPr="007778AE" w:rsidRDefault="009444FA">
            <w:pPr>
              <w:widowControl/>
              <w:ind w:firstLineChars="0" w:firstLine="0"/>
              <w:rPr>
                <w:rFonts w:eastAsia="宋体"/>
                <w:color w:val="000000"/>
                <w:kern w:val="0"/>
              </w:rPr>
            </w:pPr>
          </w:p>
        </w:tc>
        <w:tc>
          <w:tcPr>
            <w:tcW w:w="1351" w:type="dxa"/>
            <w:vMerge w:val="restart"/>
            <w:shd w:val="clear" w:color="auto" w:fill="auto"/>
            <w:vAlign w:val="center"/>
          </w:tcPr>
          <w:p w14:paraId="60BA80D3"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T3 </w:t>
            </w:r>
            <w:r w:rsidRPr="007778AE">
              <w:rPr>
                <w:rFonts w:eastAsia="宋体"/>
                <w:i/>
                <w:iCs/>
                <w:color w:val="000000"/>
                <w:kern w:val="0"/>
              </w:rPr>
              <w:t>vs.</w:t>
            </w:r>
            <w:r w:rsidRPr="007778AE">
              <w:rPr>
                <w:rFonts w:eastAsia="宋体"/>
                <w:color w:val="000000"/>
                <w:kern w:val="0"/>
              </w:rPr>
              <w:t xml:space="preserve"> T0</w:t>
            </w:r>
          </w:p>
        </w:tc>
        <w:tc>
          <w:tcPr>
            <w:tcW w:w="2310" w:type="dxa"/>
            <w:shd w:val="clear" w:color="auto" w:fill="auto"/>
            <w:vAlign w:val="center"/>
          </w:tcPr>
          <w:p w14:paraId="6DECF93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7" w:type="dxa"/>
            <w:shd w:val="clear" w:color="auto" w:fill="auto"/>
            <w:vAlign w:val="center"/>
          </w:tcPr>
          <w:p w14:paraId="37228A2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−5.33 (−12.12, 1.46)</w:t>
            </w:r>
          </w:p>
        </w:tc>
        <w:tc>
          <w:tcPr>
            <w:tcW w:w="2269" w:type="dxa"/>
            <w:shd w:val="clear" w:color="auto" w:fill="auto"/>
            <w:vAlign w:val="center"/>
          </w:tcPr>
          <w:p w14:paraId="431AD0B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−5.33 (−12.13, 1.46)</w:t>
            </w:r>
          </w:p>
        </w:tc>
        <w:tc>
          <w:tcPr>
            <w:tcW w:w="2269" w:type="dxa"/>
            <w:shd w:val="clear" w:color="auto" w:fill="auto"/>
            <w:vAlign w:val="center"/>
          </w:tcPr>
          <w:p w14:paraId="76C5A81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−5.33 (−12.11, 1.44)</w:t>
            </w:r>
          </w:p>
        </w:tc>
        <w:tc>
          <w:tcPr>
            <w:tcW w:w="1593" w:type="dxa"/>
            <w:vMerge w:val="restart"/>
            <w:shd w:val="clear" w:color="auto" w:fill="auto"/>
            <w:vAlign w:val="center"/>
          </w:tcPr>
          <w:p w14:paraId="17CE494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374E8650" w14:textId="77777777">
        <w:trPr>
          <w:trHeight w:val="170"/>
          <w:jc w:val="center"/>
        </w:trPr>
        <w:tc>
          <w:tcPr>
            <w:tcW w:w="279" w:type="dxa"/>
            <w:vMerge/>
            <w:shd w:val="clear" w:color="auto" w:fill="auto"/>
            <w:vAlign w:val="center"/>
          </w:tcPr>
          <w:p w14:paraId="18D2F979" w14:textId="77777777" w:rsidR="009444FA" w:rsidRPr="007778AE" w:rsidRDefault="009444FA">
            <w:pPr>
              <w:widowControl/>
              <w:ind w:firstLineChars="0" w:firstLine="0"/>
              <w:rPr>
                <w:rFonts w:eastAsia="宋体"/>
                <w:color w:val="000000"/>
                <w:kern w:val="0"/>
              </w:rPr>
            </w:pPr>
          </w:p>
        </w:tc>
        <w:tc>
          <w:tcPr>
            <w:tcW w:w="1351" w:type="dxa"/>
            <w:vMerge/>
            <w:shd w:val="clear" w:color="auto" w:fill="auto"/>
            <w:vAlign w:val="center"/>
          </w:tcPr>
          <w:p w14:paraId="42260DF7" w14:textId="77777777" w:rsidR="009444FA" w:rsidRPr="007778AE" w:rsidRDefault="009444FA">
            <w:pPr>
              <w:widowControl/>
              <w:ind w:firstLineChars="0" w:firstLine="0"/>
              <w:rPr>
                <w:rFonts w:eastAsia="宋体"/>
                <w:color w:val="000000"/>
                <w:kern w:val="0"/>
              </w:rPr>
            </w:pPr>
          </w:p>
        </w:tc>
        <w:tc>
          <w:tcPr>
            <w:tcW w:w="2310" w:type="dxa"/>
            <w:shd w:val="clear" w:color="auto" w:fill="auto"/>
            <w:vAlign w:val="center"/>
          </w:tcPr>
          <w:p w14:paraId="48F29CDD"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7" w:type="dxa"/>
            <w:shd w:val="clear" w:color="auto" w:fill="auto"/>
            <w:vAlign w:val="center"/>
          </w:tcPr>
          <w:p w14:paraId="1E78A5D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0.123</w:t>
            </w:r>
          </w:p>
        </w:tc>
        <w:tc>
          <w:tcPr>
            <w:tcW w:w="2269" w:type="dxa"/>
            <w:shd w:val="clear" w:color="auto" w:fill="auto"/>
            <w:vAlign w:val="center"/>
          </w:tcPr>
          <w:p w14:paraId="157F4E5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0.124</w:t>
            </w:r>
          </w:p>
        </w:tc>
        <w:tc>
          <w:tcPr>
            <w:tcW w:w="2269" w:type="dxa"/>
            <w:shd w:val="clear" w:color="auto" w:fill="auto"/>
            <w:vAlign w:val="center"/>
          </w:tcPr>
          <w:p w14:paraId="4FEC8D7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0.122</w:t>
            </w:r>
          </w:p>
        </w:tc>
        <w:tc>
          <w:tcPr>
            <w:tcW w:w="1593" w:type="dxa"/>
            <w:vMerge/>
            <w:vAlign w:val="center"/>
          </w:tcPr>
          <w:p w14:paraId="40FCA4E4" w14:textId="77777777" w:rsidR="009444FA" w:rsidRPr="007778AE" w:rsidRDefault="009444FA">
            <w:pPr>
              <w:widowControl/>
              <w:ind w:firstLineChars="0" w:firstLine="0"/>
              <w:jc w:val="center"/>
              <w:rPr>
                <w:rFonts w:eastAsia="宋体"/>
                <w:color w:val="000000"/>
                <w:kern w:val="0"/>
              </w:rPr>
            </w:pPr>
          </w:p>
        </w:tc>
      </w:tr>
      <w:tr w:rsidR="009444FA" w:rsidRPr="007778AE" w14:paraId="0DBD94C5" w14:textId="77777777">
        <w:trPr>
          <w:trHeight w:val="170"/>
          <w:jc w:val="center"/>
        </w:trPr>
        <w:tc>
          <w:tcPr>
            <w:tcW w:w="279" w:type="dxa"/>
            <w:vMerge/>
            <w:shd w:val="clear" w:color="auto" w:fill="auto"/>
            <w:vAlign w:val="center"/>
          </w:tcPr>
          <w:p w14:paraId="633DE7D5" w14:textId="77777777" w:rsidR="009444FA" w:rsidRPr="007778AE" w:rsidRDefault="009444FA">
            <w:pPr>
              <w:widowControl/>
              <w:ind w:firstLineChars="0" w:firstLine="0"/>
              <w:rPr>
                <w:rFonts w:eastAsia="宋体"/>
                <w:color w:val="000000"/>
                <w:kern w:val="0"/>
              </w:rPr>
            </w:pPr>
          </w:p>
        </w:tc>
        <w:tc>
          <w:tcPr>
            <w:tcW w:w="1351" w:type="dxa"/>
            <w:vMerge w:val="restart"/>
            <w:shd w:val="clear" w:color="auto" w:fill="auto"/>
            <w:vAlign w:val="center"/>
          </w:tcPr>
          <w:p w14:paraId="5A83697A"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T0</w:t>
            </w:r>
          </w:p>
        </w:tc>
        <w:tc>
          <w:tcPr>
            <w:tcW w:w="2310" w:type="dxa"/>
            <w:shd w:val="clear" w:color="auto" w:fill="auto"/>
            <w:vAlign w:val="center"/>
          </w:tcPr>
          <w:p w14:paraId="7E7252E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7" w:type="dxa"/>
            <w:shd w:val="clear" w:color="auto" w:fill="auto"/>
            <w:vAlign w:val="center"/>
          </w:tcPr>
          <w:p w14:paraId="02E40D4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−11.67 (−21.17, −2.16)</w:t>
            </w:r>
          </w:p>
        </w:tc>
        <w:tc>
          <w:tcPr>
            <w:tcW w:w="2269" w:type="dxa"/>
            <w:shd w:val="clear" w:color="auto" w:fill="auto"/>
            <w:vAlign w:val="center"/>
          </w:tcPr>
          <w:p w14:paraId="01DDA1F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−11.67 (−21.19, −2.15)</w:t>
            </w:r>
          </w:p>
        </w:tc>
        <w:tc>
          <w:tcPr>
            <w:tcW w:w="2269" w:type="dxa"/>
            <w:shd w:val="clear" w:color="auto" w:fill="auto"/>
            <w:vAlign w:val="center"/>
          </w:tcPr>
          <w:p w14:paraId="2E9BB71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−11.67 (−21.15, −2.18)</w:t>
            </w:r>
          </w:p>
        </w:tc>
        <w:tc>
          <w:tcPr>
            <w:tcW w:w="1593" w:type="dxa"/>
            <w:vMerge w:val="restart"/>
            <w:shd w:val="clear" w:color="auto" w:fill="auto"/>
            <w:vAlign w:val="center"/>
          </w:tcPr>
          <w:p w14:paraId="26CC7BF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354922A7" w14:textId="77777777">
        <w:trPr>
          <w:trHeight w:val="170"/>
          <w:jc w:val="center"/>
        </w:trPr>
        <w:tc>
          <w:tcPr>
            <w:tcW w:w="279" w:type="dxa"/>
            <w:vMerge/>
            <w:shd w:val="clear" w:color="auto" w:fill="auto"/>
            <w:vAlign w:val="center"/>
          </w:tcPr>
          <w:p w14:paraId="28871A31" w14:textId="77777777" w:rsidR="009444FA" w:rsidRPr="007778AE" w:rsidRDefault="009444FA">
            <w:pPr>
              <w:widowControl/>
              <w:ind w:firstLineChars="0" w:firstLine="0"/>
              <w:rPr>
                <w:rFonts w:eastAsia="宋体"/>
                <w:color w:val="000000"/>
                <w:kern w:val="0"/>
              </w:rPr>
            </w:pPr>
          </w:p>
        </w:tc>
        <w:tc>
          <w:tcPr>
            <w:tcW w:w="1351" w:type="dxa"/>
            <w:vMerge/>
            <w:shd w:val="clear" w:color="auto" w:fill="auto"/>
            <w:vAlign w:val="center"/>
          </w:tcPr>
          <w:p w14:paraId="3D0106B5" w14:textId="77777777" w:rsidR="009444FA" w:rsidRPr="007778AE" w:rsidRDefault="009444FA">
            <w:pPr>
              <w:widowControl/>
              <w:ind w:firstLineChars="0" w:firstLine="0"/>
              <w:rPr>
                <w:rFonts w:eastAsia="宋体"/>
                <w:color w:val="000000"/>
                <w:kern w:val="0"/>
              </w:rPr>
            </w:pPr>
          </w:p>
        </w:tc>
        <w:tc>
          <w:tcPr>
            <w:tcW w:w="2310" w:type="dxa"/>
            <w:shd w:val="clear" w:color="auto" w:fill="auto"/>
            <w:vAlign w:val="center"/>
          </w:tcPr>
          <w:p w14:paraId="6B6B2FFC"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7" w:type="dxa"/>
            <w:shd w:val="clear" w:color="auto" w:fill="auto"/>
            <w:vAlign w:val="center"/>
          </w:tcPr>
          <w:p w14:paraId="0A1CB56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0.017</w:t>
            </w:r>
          </w:p>
        </w:tc>
        <w:tc>
          <w:tcPr>
            <w:tcW w:w="2269" w:type="dxa"/>
            <w:shd w:val="clear" w:color="auto" w:fill="auto"/>
            <w:vAlign w:val="center"/>
          </w:tcPr>
          <w:p w14:paraId="0A682F2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0.017</w:t>
            </w:r>
          </w:p>
        </w:tc>
        <w:tc>
          <w:tcPr>
            <w:tcW w:w="2269" w:type="dxa"/>
            <w:shd w:val="clear" w:color="auto" w:fill="auto"/>
            <w:vAlign w:val="center"/>
          </w:tcPr>
          <w:p w14:paraId="59E4980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0.016</w:t>
            </w:r>
          </w:p>
        </w:tc>
        <w:tc>
          <w:tcPr>
            <w:tcW w:w="1593" w:type="dxa"/>
            <w:vMerge/>
            <w:vAlign w:val="center"/>
          </w:tcPr>
          <w:p w14:paraId="31A8D6E7" w14:textId="77777777" w:rsidR="009444FA" w:rsidRPr="007778AE" w:rsidRDefault="009444FA">
            <w:pPr>
              <w:widowControl/>
              <w:ind w:firstLineChars="0" w:firstLine="0"/>
              <w:jc w:val="center"/>
              <w:rPr>
                <w:rFonts w:eastAsia="宋体"/>
                <w:color w:val="000000"/>
                <w:kern w:val="0"/>
              </w:rPr>
            </w:pPr>
          </w:p>
        </w:tc>
      </w:tr>
      <w:tr w:rsidR="009444FA" w:rsidRPr="007778AE" w14:paraId="7EEB34ED" w14:textId="77777777">
        <w:trPr>
          <w:trHeight w:val="170"/>
          <w:jc w:val="center"/>
        </w:trPr>
        <w:tc>
          <w:tcPr>
            <w:tcW w:w="279" w:type="dxa"/>
            <w:vMerge/>
            <w:shd w:val="clear" w:color="auto" w:fill="auto"/>
            <w:vAlign w:val="center"/>
          </w:tcPr>
          <w:p w14:paraId="2B1EE53A" w14:textId="77777777" w:rsidR="009444FA" w:rsidRPr="007778AE" w:rsidRDefault="009444FA">
            <w:pPr>
              <w:widowControl/>
              <w:ind w:firstLineChars="0" w:firstLine="0"/>
              <w:rPr>
                <w:rFonts w:eastAsia="宋体"/>
                <w:color w:val="000000"/>
                <w:kern w:val="0"/>
              </w:rPr>
            </w:pPr>
          </w:p>
        </w:tc>
        <w:tc>
          <w:tcPr>
            <w:tcW w:w="1351" w:type="dxa"/>
            <w:vMerge w:val="restart"/>
            <w:shd w:val="clear" w:color="auto" w:fill="auto"/>
            <w:vAlign w:val="center"/>
          </w:tcPr>
          <w:p w14:paraId="51C32620"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310" w:type="dxa"/>
            <w:shd w:val="clear" w:color="auto" w:fill="auto"/>
            <w:vAlign w:val="center"/>
          </w:tcPr>
          <w:p w14:paraId="469A821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7" w:type="dxa"/>
            <w:shd w:val="clear" w:color="auto" w:fill="auto"/>
            <w:vAlign w:val="center"/>
          </w:tcPr>
          <w:p w14:paraId="307CF4A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−6.33 (−13.12, 0.46)</w:t>
            </w:r>
          </w:p>
        </w:tc>
        <w:tc>
          <w:tcPr>
            <w:tcW w:w="2269" w:type="dxa"/>
            <w:shd w:val="clear" w:color="auto" w:fill="auto"/>
            <w:vAlign w:val="center"/>
          </w:tcPr>
          <w:p w14:paraId="44C3B8F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−6.33 (−13.13, 0.46)</w:t>
            </w:r>
          </w:p>
        </w:tc>
        <w:tc>
          <w:tcPr>
            <w:tcW w:w="2269" w:type="dxa"/>
            <w:shd w:val="clear" w:color="auto" w:fill="auto"/>
            <w:vAlign w:val="center"/>
          </w:tcPr>
          <w:p w14:paraId="239C8C7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−6.33 (−13.11, 0.44)</w:t>
            </w:r>
          </w:p>
        </w:tc>
        <w:tc>
          <w:tcPr>
            <w:tcW w:w="1593" w:type="dxa"/>
            <w:vMerge w:val="restart"/>
            <w:shd w:val="clear" w:color="auto" w:fill="auto"/>
            <w:vAlign w:val="center"/>
          </w:tcPr>
          <w:p w14:paraId="47C580C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3C297071" w14:textId="77777777">
        <w:trPr>
          <w:trHeight w:val="170"/>
          <w:jc w:val="center"/>
        </w:trPr>
        <w:tc>
          <w:tcPr>
            <w:tcW w:w="279" w:type="dxa"/>
            <w:vMerge/>
            <w:shd w:val="clear" w:color="auto" w:fill="auto"/>
            <w:vAlign w:val="center"/>
          </w:tcPr>
          <w:p w14:paraId="1848D504" w14:textId="77777777" w:rsidR="009444FA" w:rsidRPr="007778AE" w:rsidRDefault="009444FA">
            <w:pPr>
              <w:widowControl/>
              <w:ind w:firstLineChars="0" w:firstLine="0"/>
              <w:rPr>
                <w:rFonts w:eastAsia="宋体"/>
                <w:color w:val="000000"/>
                <w:kern w:val="0"/>
              </w:rPr>
            </w:pPr>
          </w:p>
        </w:tc>
        <w:tc>
          <w:tcPr>
            <w:tcW w:w="1351" w:type="dxa"/>
            <w:vMerge/>
            <w:shd w:val="clear" w:color="auto" w:fill="auto"/>
            <w:vAlign w:val="center"/>
          </w:tcPr>
          <w:p w14:paraId="205A5CFD" w14:textId="77777777" w:rsidR="009444FA" w:rsidRPr="007778AE" w:rsidRDefault="009444FA">
            <w:pPr>
              <w:widowControl/>
              <w:ind w:firstLineChars="0" w:firstLine="0"/>
              <w:rPr>
                <w:rFonts w:eastAsia="宋体"/>
                <w:color w:val="000000"/>
                <w:kern w:val="0"/>
              </w:rPr>
            </w:pPr>
          </w:p>
        </w:tc>
        <w:tc>
          <w:tcPr>
            <w:tcW w:w="2310" w:type="dxa"/>
            <w:shd w:val="clear" w:color="auto" w:fill="auto"/>
            <w:vAlign w:val="center"/>
          </w:tcPr>
          <w:p w14:paraId="45AE172C"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7" w:type="dxa"/>
            <w:shd w:val="clear" w:color="auto" w:fill="auto"/>
            <w:vAlign w:val="center"/>
          </w:tcPr>
          <w:p w14:paraId="42BBD4D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0.067</w:t>
            </w:r>
          </w:p>
        </w:tc>
        <w:tc>
          <w:tcPr>
            <w:tcW w:w="2269" w:type="dxa"/>
            <w:shd w:val="clear" w:color="auto" w:fill="auto"/>
            <w:vAlign w:val="center"/>
          </w:tcPr>
          <w:p w14:paraId="3AE11E7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0.068</w:t>
            </w:r>
          </w:p>
        </w:tc>
        <w:tc>
          <w:tcPr>
            <w:tcW w:w="2269" w:type="dxa"/>
            <w:shd w:val="clear" w:color="auto" w:fill="auto"/>
            <w:vAlign w:val="center"/>
          </w:tcPr>
          <w:p w14:paraId="695B67D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0.067</w:t>
            </w:r>
          </w:p>
        </w:tc>
        <w:tc>
          <w:tcPr>
            <w:tcW w:w="1593" w:type="dxa"/>
            <w:vMerge/>
            <w:vAlign w:val="center"/>
          </w:tcPr>
          <w:p w14:paraId="72AB996A" w14:textId="77777777" w:rsidR="009444FA" w:rsidRPr="007778AE" w:rsidRDefault="009444FA">
            <w:pPr>
              <w:widowControl/>
              <w:ind w:firstLineChars="0" w:firstLine="0"/>
              <w:jc w:val="center"/>
              <w:rPr>
                <w:rFonts w:eastAsia="宋体"/>
                <w:color w:val="000000"/>
                <w:kern w:val="0"/>
              </w:rPr>
            </w:pPr>
          </w:p>
        </w:tc>
      </w:tr>
    </w:tbl>
    <w:p w14:paraId="5124E888" w14:textId="77777777" w:rsidR="009444FA" w:rsidRPr="007778AE" w:rsidRDefault="007778AE">
      <w:pPr>
        <w:pStyle w:val="af2"/>
      </w:pPr>
      <w:r w:rsidRPr="007778AE">
        <w:t>Note: Consistency refers to whether the conclusions of the three datasets are consistent in terms of statistical significance (</w:t>
      </w:r>
      <w:r w:rsidRPr="007778AE">
        <w:rPr>
          <w:i/>
          <w:iCs/>
        </w:rPr>
        <w:t xml:space="preserve">p </w:t>
      </w:r>
      <w:r w:rsidRPr="007778AE">
        <w:t>&lt; 0.05) and direction of effect. If the conclusions of the three datasets are the same, it is marked as “Y” (Yes); otherwise, it is marked as “N” (No).</w:t>
      </w:r>
    </w:p>
    <w:p w14:paraId="3F392161" w14:textId="3E1DF6B4" w:rsidR="009444FA" w:rsidRPr="007778AE" w:rsidRDefault="007778AE">
      <w:pPr>
        <w:pStyle w:val="af2"/>
      </w:pPr>
      <w:proofErr w:type="spellStart"/>
      <w:r w:rsidRPr="007778AE">
        <w:t>Mig</w:t>
      </w:r>
      <w:proofErr w:type="spellEnd"/>
      <w:r w:rsidRPr="007778AE">
        <w:t xml:space="preserve">: Migraine; TTH: Tension-type headache; ITT: intent-to-treat; FAS: Full Analysis Set; PPS: Per-Protocol Set; EMM: Estimated Marginal Means; 95% CI: 95% Confidence Intervals; </w:t>
      </w:r>
      <w:r w:rsidRPr="007778AE">
        <w:rPr>
          <w:rFonts w:hint="eastAsia"/>
        </w:rPr>
        <w:t>TACs</w:t>
      </w:r>
      <w:r w:rsidRPr="007778AE">
        <w:t>:</w:t>
      </w:r>
      <w:r w:rsidRPr="007778AE">
        <w:rPr>
          <w:rFonts w:hint="eastAsia"/>
        </w:rPr>
        <w:t xml:space="preserve"> T</w:t>
      </w:r>
      <w:r w:rsidRPr="007778AE">
        <w:t>rigeminal autonomic cephalalgias</w:t>
      </w:r>
      <w:r w:rsidRPr="007778AE">
        <w:rPr>
          <w:rFonts w:hint="eastAsia"/>
        </w:rPr>
        <w:t>.</w:t>
      </w:r>
    </w:p>
    <w:p w14:paraId="2B183FD7" w14:textId="77777777" w:rsidR="009444FA" w:rsidRPr="007778AE" w:rsidRDefault="009444FA">
      <w:pPr>
        <w:ind w:firstLine="420"/>
        <w:rPr>
          <w:rFonts w:eastAsiaTheme="minorEastAsia"/>
        </w:rPr>
      </w:pPr>
    </w:p>
    <w:p w14:paraId="7101E701" w14:textId="77777777" w:rsidR="009444FA" w:rsidRPr="007778AE" w:rsidRDefault="009444FA">
      <w:pPr>
        <w:ind w:firstLine="420"/>
        <w:rPr>
          <w:rFonts w:eastAsiaTheme="minorEastAsia"/>
        </w:rPr>
      </w:pPr>
    </w:p>
    <w:p w14:paraId="3B352A06" w14:textId="77777777" w:rsidR="009444FA" w:rsidRPr="007778AE" w:rsidRDefault="007778AE">
      <w:pPr>
        <w:pStyle w:val="af1"/>
        <w:rPr>
          <w:rFonts w:eastAsiaTheme="minorEastAsia"/>
        </w:rPr>
      </w:pPr>
      <w:r w:rsidRPr="007778AE">
        <w:t>Supplementary Table 5.7.</w:t>
      </w:r>
      <w:r w:rsidRPr="007778AE">
        <w:rPr>
          <w:rFonts w:eastAsia="宋体"/>
        </w:rPr>
        <w:t xml:space="preserve"> Sensitivity analysis of HIT-6 by Five Element.</w:t>
      </w:r>
    </w:p>
    <w:tbl>
      <w:tblPr>
        <w:tblW w:w="123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tblCellMar>
        <w:tblLook w:val="04A0" w:firstRow="1" w:lastRow="0" w:firstColumn="1" w:lastColumn="0" w:noHBand="0" w:noVBand="1"/>
      </w:tblPr>
      <w:tblGrid>
        <w:gridCol w:w="284"/>
        <w:gridCol w:w="1346"/>
        <w:gridCol w:w="2310"/>
        <w:gridCol w:w="2307"/>
        <w:gridCol w:w="2269"/>
        <w:gridCol w:w="2269"/>
        <w:gridCol w:w="1593"/>
      </w:tblGrid>
      <w:tr w:rsidR="009444FA" w:rsidRPr="007778AE" w14:paraId="7FD1024C" w14:textId="77777777">
        <w:trPr>
          <w:trHeight w:val="20"/>
          <w:jc w:val="center"/>
        </w:trPr>
        <w:tc>
          <w:tcPr>
            <w:tcW w:w="1630" w:type="dxa"/>
            <w:gridSpan w:val="2"/>
            <w:shd w:val="clear" w:color="auto" w:fill="auto"/>
            <w:vAlign w:val="center"/>
          </w:tcPr>
          <w:p w14:paraId="3E0A01D6"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Comparison</w:t>
            </w:r>
          </w:p>
        </w:tc>
        <w:tc>
          <w:tcPr>
            <w:tcW w:w="2310" w:type="dxa"/>
            <w:shd w:val="clear" w:color="auto" w:fill="auto"/>
            <w:vAlign w:val="center"/>
          </w:tcPr>
          <w:p w14:paraId="20F552A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Term</w:t>
            </w:r>
          </w:p>
        </w:tc>
        <w:tc>
          <w:tcPr>
            <w:tcW w:w="2307" w:type="dxa"/>
            <w:shd w:val="clear" w:color="auto" w:fill="auto"/>
            <w:vAlign w:val="center"/>
          </w:tcPr>
          <w:p w14:paraId="7E6F7C7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ITT</w:t>
            </w:r>
          </w:p>
        </w:tc>
        <w:tc>
          <w:tcPr>
            <w:tcW w:w="2269" w:type="dxa"/>
            <w:shd w:val="clear" w:color="auto" w:fill="auto"/>
            <w:vAlign w:val="center"/>
          </w:tcPr>
          <w:p w14:paraId="1606F83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FAS</w:t>
            </w:r>
          </w:p>
        </w:tc>
        <w:tc>
          <w:tcPr>
            <w:tcW w:w="2269" w:type="dxa"/>
            <w:shd w:val="clear" w:color="auto" w:fill="auto"/>
            <w:vAlign w:val="center"/>
          </w:tcPr>
          <w:p w14:paraId="246D09C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PPS</w:t>
            </w:r>
          </w:p>
        </w:tc>
        <w:tc>
          <w:tcPr>
            <w:tcW w:w="1593" w:type="dxa"/>
            <w:shd w:val="clear" w:color="auto" w:fill="auto"/>
            <w:vAlign w:val="center"/>
          </w:tcPr>
          <w:p w14:paraId="061C1EA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Consistency</w:t>
            </w:r>
          </w:p>
        </w:tc>
      </w:tr>
      <w:tr w:rsidR="009444FA" w:rsidRPr="007778AE" w14:paraId="37CA77B2" w14:textId="77777777">
        <w:trPr>
          <w:trHeight w:val="20"/>
          <w:jc w:val="center"/>
        </w:trPr>
        <w:tc>
          <w:tcPr>
            <w:tcW w:w="12378" w:type="dxa"/>
            <w:gridSpan w:val="7"/>
            <w:shd w:val="clear" w:color="auto" w:fill="auto"/>
            <w:vAlign w:val="center"/>
          </w:tcPr>
          <w:p w14:paraId="105213B3"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Wood</w:t>
            </w:r>
          </w:p>
        </w:tc>
      </w:tr>
      <w:tr w:rsidR="009444FA" w:rsidRPr="007778AE" w14:paraId="35CAACE6" w14:textId="77777777">
        <w:trPr>
          <w:trHeight w:val="20"/>
          <w:jc w:val="center"/>
        </w:trPr>
        <w:tc>
          <w:tcPr>
            <w:tcW w:w="284" w:type="dxa"/>
            <w:vMerge w:val="restart"/>
            <w:shd w:val="clear" w:color="auto" w:fill="auto"/>
            <w:vAlign w:val="center"/>
          </w:tcPr>
          <w:p w14:paraId="4206871C" w14:textId="77777777" w:rsidR="009444FA" w:rsidRPr="007778AE" w:rsidRDefault="009444FA">
            <w:pPr>
              <w:widowControl/>
              <w:ind w:firstLineChars="0" w:firstLine="0"/>
              <w:rPr>
                <w:rFonts w:eastAsia="宋体"/>
                <w:color w:val="000000"/>
                <w:kern w:val="0"/>
              </w:rPr>
            </w:pPr>
          </w:p>
        </w:tc>
        <w:tc>
          <w:tcPr>
            <w:tcW w:w="1346" w:type="dxa"/>
            <w:vMerge w:val="restart"/>
            <w:shd w:val="clear" w:color="auto" w:fill="auto"/>
            <w:vAlign w:val="center"/>
          </w:tcPr>
          <w:p w14:paraId="6D5EADF2"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T3 </w:t>
            </w:r>
            <w:r w:rsidRPr="007778AE">
              <w:rPr>
                <w:rFonts w:eastAsia="宋体"/>
                <w:i/>
                <w:iCs/>
                <w:color w:val="000000"/>
                <w:kern w:val="0"/>
              </w:rPr>
              <w:t>vs.</w:t>
            </w:r>
            <w:r w:rsidRPr="007778AE">
              <w:rPr>
                <w:rFonts w:eastAsia="宋体"/>
                <w:color w:val="000000"/>
                <w:kern w:val="0"/>
              </w:rPr>
              <w:t xml:space="preserve"> T0</w:t>
            </w:r>
          </w:p>
        </w:tc>
        <w:tc>
          <w:tcPr>
            <w:tcW w:w="2310" w:type="dxa"/>
            <w:shd w:val="clear" w:color="auto" w:fill="auto"/>
            <w:vAlign w:val="center"/>
          </w:tcPr>
          <w:p w14:paraId="6444054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7" w:type="dxa"/>
            <w:shd w:val="clear" w:color="auto" w:fill="auto"/>
            <w:vAlign w:val="center"/>
          </w:tcPr>
          <w:p w14:paraId="208BC2C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−11.16 (−15.24, −7.07)</w:t>
            </w:r>
          </w:p>
        </w:tc>
        <w:tc>
          <w:tcPr>
            <w:tcW w:w="2269" w:type="dxa"/>
            <w:shd w:val="clear" w:color="auto" w:fill="auto"/>
            <w:vAlign w:val="center"/>
          </w:tcPr>
          <w:p w14:paraId="2CBBE61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−11.35 (−15.51, −7.20)</w:t>
            </w:r>
          </w:p>
        </w:tc>
        <w:tc>
          <w:tcPr>
            <w:tcW w:w="2269" w:type="dxa"/>
            <w:shd w:val="clear" w:color="auto" w:fill="auto"/>
            <w:vAlign w:val="center"/>
          </w:tcPr>
          <w:p w14:paraId="3F76069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−10.60 (−14.87, −6.33)</w:t>
            </w:r>
          </w:p>
        </w:tc>
        <w:tc>
          <w:tcPr>
            <w:tcW w:w="1593" w:type="dxa"/>
            <w:vMerge w:val="restart"/>
            <w:shd w:val="clear" w:color="auto" w:fill="auto"/>
            <w:vAlign w:val="center"/>
          </w:tcPr>
          <w:p w14:paraId="2DE7EF0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53B2F088" w14:textId="77777777">
        <w:trPr>
          <w:trHeight w:val="20"/>
          <w:jc w:val="center"/>
        </w:trPr>
        <w:tc>
          <w:tcPr>
            <w:tcW w:w="284" w:type="dxa"/>
            <w:vMerge/>
            <w:shd w:val="clear" w:color="auto" w:fill="auto"/>
            <w:vAlign w:val="center"/>
          </w:tcPr>
          <w:p w14:paraId="3AC92D77" w14:textId="77777777" w:rsidR="009444FA" w:rsidRPr="007778AE" w:rsidRDefault="009444FA">
            <w:pPr>
              <w:widowControl/>
              <w:ind w:firstLineChars="0" w:firstLine="0"/>
              <w:rPr>
                <w:rFonts w:eastAsia="宋体"/>
                <w:color w:val="000000"/>
                <w:kern w:val="0"/>
              </w:rPr>
            </w:pPr>
          </w:p>
        </w:tc>
        <w:tc>
          <w:tcPr>
            <w:tcW w:w="1346" w:type="dxa"/>
            <w:vMerge/>
            <w:shd w:val="clear" w:color="auto" w:fill="auto"/>
            <w:vAlign w:val="center"/>
          </w:tcPr>
          <w:p w14:paraId="3B57D1F7" w14:textId="77777777" w:rsidR="009444FA" w:rsidRPr="007778AE" w:rsidRDefault="009444FA">
            <w:pPr>
              <w:widowControl/>
              <w:ind w:firstLineChars="0" w:firstLine="0"/>
              <w:rPr>
                <w:rFonts w:eastAsia="宋体"/>
                <w:color w:val="000000"/>
                <w:kern w:val="0"/>
              </w:rPr>
            </w:pPr>
          </w:p>
        </w:tc>
        <w:tc>
          <w:tcPr>
            <w:tcW w:w="2310" w:type="dxa"/>
            <w:shd w:val="clear" w:color="auto" w:fill="auto"/>
            <w:vAlign w:val="center"/>
          </w:tcPr>
          <w:p w14:paraId="331EC57A"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7" w:type="dxa"/>
            <w:shd w:val="clear" w:color="auto" w:fill="auto"/>
            <w:vAlign w:val="center"/>
          </w:tcPr>
          <w:p w14:paraId="3E8A9D8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69" w:type="dxa"/>
            <w:shd w:val="clear" w:color="auto" w:fill="auto"/>
            <w:vAlign w:val="center"/>
          </w:tcPr>
          <w:p w14:paraId="66C942F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69" w:type="dxa"/>
            <w:shd w:val="clear" w:color="auto" w:fill="auto"/>
            <w:vAlign w:val="center"/>
          </w:tcPr>
          <w:p w14:paraId="5219F2A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1593" w:type="dxa"/>
            <w:vMerge/>
            <w:vAlign w:val="center"/>
          </w:tcPr>
          <w:p w14:paraId="487F38CD" w14:textId="77777777" w:rsidR="009444FA" w:rsidRPr="007778AE" w:rsidRDefault="009444FA">
            <w:pPr>
              <w:widowControl/>
              <w:ind w:firstLineChars="0" w:firstLine="0"/>
              <w:jc w:val="center"/>
              <w:rPr>
                <w:rFonts w:eastAsia="宋体"/>
                <w:color w:val="000000"/>
                <w:kern w:val="0"/>
              </w:rPr>
            </w:pPr>
          </w:p>
        </w:tc>
      </w:tr>
      <w:tr w:rsidR="009444FA" w:rsidRPr="007778AE" w14:paraId="3C012696" w14:textId="77777777">
        <w:trPr>
          <w:trHeight w:val="20"/>
          <w:jc w:val="center"/>
        </w:trPr>
        <w:tc>
          <w:tcPr>
            <w:tcW w:w="284" w:type="dxa"/>
            <w:vMerge/>
            <w:shd w:val="clear" w:color="auto" w:fill="auto"/>
            <w:vAlign w:val="center"/>
          </w:tcPr>
          <w:p w14:paraId="2E9DB6F8" w14:textId="77777777" w:rsidR="009444FA" w:rsidRPr="007778AE" w:rsidRDefault="009444FA">
            <w:pPr>
              <w:widowControl/>
              <w:ind w:firstLineChars="0" w:firstLine="0"/>
              <w:rPr>
                <w:rFonts w:eastAsia="宋体"/>
                <w:color w:val="000000"/>
                <w:kern w:val="0"/>
              </w:rPr>
            </w:pPr>
          </w:p>
        </w:tc>
        <w:tc>
          <w:tcPr>
            <w:tcW w:w="1346" w:type="dxa"/>
            <w:vMerge w:val="restart"/>
            <w:shd w:val="clear" w:color="auto" w:fill="auto"/>
            <w:vAlign w:val="center"/>
          </w:tcPr>
          <w:p w14:paraId="12C26601"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T0</w:t>
            </w:r>
          </w:p>
        </w:tc>
        <w:tc>
          <w:tcPr>
            <w:tcW w:w="2310" w:type="dxa"/>
            <w:shd w:val="clear" w:color="auto" w:fill="auto"/>
            <w:vAlign w:val="center"/>
          </w:tcPr>
          <w:p w14:paraId="46CFEA9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7" w:type="dxa"/>
            <w:shd w:val="clear" w:color="auto" w:fill="auto"/>
            <w:vAlign w:val="center"/>
          </w:tcPr>
          <w:p w14:paraId="31684FF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−11.56 (−17.35, −5.77)</w:t>
            </w:r>
          </w:p>
        </w:tc>
        <w:tc>
          <w:tcPr>
            <w:tcW w:w="2269" w:type="dxa"/>
            <w:shd w:val="clear" w:color="auto" w:fill="auto"/>
            <w:vAlign w:val="center"/>
          </w:tcPr>
          <w:p w14:paraId="09D19DA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−11.80 (−17.67, −5.93)</w:t>
            </w:r>
          </w:p>
        </w:tc>
        <w:tc>
          <w:tcPr>
            <w:tcW w:w="2269" w:type="dxa"/>
            <w:shd w:val="clear" w:color="auto" w:fill="auto"/>
            <w:vAlign w:val="center"/>
          </w:tcPr>
          <w:p w14:paraId="4999524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−10.67 (−16.68, −4.65)</w:t>
            </w:r>
          </w:p>
        </w:tc>
        <w:tc>
          <w:tcPr>
            <w:tcW w:w="1593" w:type="dxa"/>
            <w:vMerge w:val="restart"/>
            <w:shd w:val="clear" w:color="auto" w:fill="auto"/>
            <w:vAlign w:val="center"/>
          </w:tcPr>
          <w:p w14:paraId="19F736E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725EB1C5" w14:textId="77777777">
        <w:trPr>
          <w:trHeight w:val="20"/>
          <w:jc w:val="center"/>
        </w:trPr>
        <w:tc>
          <w:tcPr>
            <w:tcW w:w="284" w:type="dxa"/>
            <w:vMerge/>
            <w:shd w:val="clear" w:color="auto" w:fill="auto"/>
            <w:vAlign w:val="center"/>
          </w:tcPr>
          <w:p w14:paraId="5299FE0D" w14:textId="77777777" w:rsidR="009444FA" w:rsidRPr="007778AE" w:rsidRDefault="009444FA">
            <w:pPr>
              <w:widowControl/>
              <w:ind w:firstLineChars="0" w:firstLine="0"/>
              <w:rPr>
                <w:rFonts w:eastAsia="宋体"/>
                <w:color w:val="000000"/>
                <w:kern w:val="0"/>
              </w:rPr>
            </w:pPr>
          </w:p>
        </w:tc>
        <w:tc>
          <w:tcPr>
            <w:tcW w:w="1346" w:type="dxa"/>
            <w:vMerge/>
            <w:shd w:val="clear" w:color="auto" w:fill="auto"/>
            <w:vAlign w:val="center"/>
          </w:tcPr>
          <w:p w14:paraId="133221F6" w14:textId="77777777" w:rsidR="009444FA" w:rsidRPr="007778AE" w:rsidRDefault="009444FA">
            <w:pPr>
              <w:widowControl/>
              <w:ind w:firstLineChars="0" w:firstLine="0"/>
              <w:rPr>
                <w:rFonts w:eastAsia="宋体"/>
                <w:color w:val="000000"/>
                <w:kern w:val="0"/>
              </w:rPr>
            </w:pPr>
          </w:p>
        </w:tc>
        <w:tc>
          <w:tcPr>
            <w:tcW w:w="2310" w:type="dxa"/>
            <w:shd w:val="clear" w:color="auto" w:fill="auto"/>
            <w:vAlign w:val="center"/>
          </w:tcPr>
          <w:p w14:paraId="054D8934"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7" w:type="dxa"/>
            <w:shd w:val="clear" w:color="auto" w:fill="auto"/>
            <w:vAlign w:val="center"/>
          </w:tcPr>
          <w:p w14:paraId="0A95312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69" w:type="dxa"/>
            <w:shd w:val="clear" w:color="auto" w:fill="auto"/>
            <w:vAlign w:val="center"/>
          </w:tcPr>
          <w:p w14:paraId="188BBE4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69" w:type="dxa"/>
            <w:shd w:val="clear" w:color="auto" w:fill="auto"/>
            <w:vAlign w:val="center"/>
          </w:tcPr>
          <w:p w14:paraId="440E543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0.001</w:t>
            </w:r>
          </w:p>
        </w:tc>
        <w:tc>
          <w:tcPr>
            <w:tcW w:w="1593" w:type="dxa"/>
            <w:vMerge/>
            <w:vAlign w:val="center"/>
          </w:tcPr>
          <w:p w14:paraId="74C2DB29" w14:textId="77777777" w:rsidR="009444FA" w:rsidRPr="007778AE" w:rsidRDefault="009444FA">
            <w:pPr>
              <w:widowControl/>
              <w:ind w:firstLineChars="0" w:firstLine="0"/>
              <w:jc w:val="center"/>
              <w:rPr>
                <w:rFonts w:eastAsia="宋体"/>
                <w:color w:val="000000"/>
                <w:kern w:val="0"/>
              </w:rPr>
            </w:pPr>
          </w:p>
        </w:tc>
      </w:tr>
      <w:tr w:rsidR="009444FA" w:rsidRPr="007778AE" w14:paraId="3448FCBF" w14:textId="77777777">
        <w:trPr>
          <w:trHeight w:val="20"/>
          <w:jc w:val="center"/>
        </w:trPr>
        <w:tc>
          <w:tcPr>
            <w:tcW w:w="284" w:type="dxa"/>
            <w:vMerge/>
            <w:shd w:val="clear" w:color="auto" w:fill="auto"/>
            <w:vAlign w:val="center"/>
          </w:tcPr>
          <w:p w14:paraId="1680C9EB" w14:textId="77777777" w:rsidR="009444FA" w:rsidRPr="007778AE" w:rsidRDefault="009444FA">
            <w:pPr>
              <w:widowControl/>
              <w:ind w:firstLineChars="0" w:firstLine="0"/>
              <w:rPr>
                <w:rFonts w:eastAsia="宋体"/>
                <w:color w:val="000000"/>
                <w:kern w:val="0"/>
              </w:rPr>
            </w:pPr>
          </w:p>
        </w:tc>
        <w:tc>
          <w:tcPr>
            <w:tcW w:w="1346" w:type="dxa"/>
            <w:vMerge w:val="restart"/>
            <w:shd w:val="clear" w:color="auto" w:fill="auto"/>
            <w:vAlign w:val="center"/>
          </w:tcPr>
          <w:p w14:paraId="35D6D8C4"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310" w:type="dxa"/>
            <w:shd w:val="clear" w:color="auto" w:fill="auto"/>
            <w:vAlign w:val="center"/>
          </w:tcPr>
          <w:p w14:paraId="0E4696F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7" w:type="dxa"/>
            <w:shd w:val="clear" w:color="auto" w:fill="auto"/>
            <w:vAlign w:val="center"/>
          </w:tcPr>
          <w:p w14:paraId="451A71A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−0.40 (−4.66, 3.85)</w:t>
            </w:r>
          </w:p>
        </w:tc>
        <w:tc>
          <w:tcPr>
            <w:tcW w:w="2269" w:type="dxa"/>
            <w:shd w:val="clear" w:color="auto" w:fill="auto"/>
            <w:vAlign w:val="center"/>
          </w:tcPr>
          <w:p w14:paraId="2287BB9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−0.45 (−4.71, 3.81)</w:t>
            </w:r>
          </w:p>
        </w:tc>
        <w:tc>
          <w:tcPr>
            <w:tcW w:w="2269" w:type="dxa"/>
            <w:shd w:val="clear" w:color="auto" w:fill="auto"/>
            <w:vAlign w:val="center"/>
          </w:tcPr>
          <w:p w14:paraId="4C33424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−0.07 (−4.34, 4.21)</w:t>
            </w:r>
          </w:p>
        </w:tc>
        <w:tc>
          <w:tcPr>
            <w:tcW w:w="1593" w:type="dxa"/>
            <w:vMerge w:val="restart"/>
            <w:shd w:val="clear" w:color="auto" w:fill="auto"/>
            <w:vAlign w:val="center"/>
          </w:tcPr>
          <w:p w14:paraId="6581814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26333A0C" w14:textId="77777777">
        <w:trPr>
          <w:trHeight w:val="20"/>
          <w:jc w:val="center"/>
        </w:trPr>
        <w:tc>
          <w:tcPr>
            <w:tcW w:w="284" w:type="dxa"/>
            <w:vMerge/>
            <w:shd w:val="clear" w:color="auto" w:fill="auto"/>
            <w:vAlign w:val="center"/>
          </w:tcPr>
          <w:p w14:paraId="19A26381" w14:textId="77777777" w:rsidR="009444FA" w:rsidRPr="007778AE" w:rsidRDefault="009444FA">
            <w:pPr>
              <w:widowControl/>
              <w:ind w:firstLineChars="0" w:firstLine="0"/>
              <w:rPr>
                <w:rFonts w:eastAsia="宋体"/>
                <w:color w:val="000000"/>
                <w:kern w:val="0"/>
              </w:rPr>
            </w:pPr>
          </w:p>
        </w:tc>
        <w:tc>
          <w:tcPr>
            <w:tcW w:w="1346" w:type="dxa"/>
            <w:vMerge/>
            <w:shd w:val="clear" w:color="auto" w:fill="auto"/>
            <w:vAlign w:val="center"/>
          </w:tcPr>
          <w:p w14:paraId="6F150C91" w14:textId="77777777" w:rsidR="009444FA" w:rsidRPr="007778AE" w:rsidRDefault="009444FA">
            <w:pPr>
              <w:widowControl/>
              <w:ind w:firstLineChars="0" w:firstLine="0"/>
              <w:rPr>
                <w:rFonts w:eastAsia="宋体"/>
                <w:color w:val="000000"/>
                <w:kern w:val="0"/>
              </w:rPr>
            </w:pPr>
          </w:p>
        </w:tc>
        <w:tc>
          <w:tcPr>
            <w:tcW w:w="2310" w:type="dxa"/>
            <w:shd w:val="clear" w:color="auto" w:fill="auto"/>
            <w:vAlign w:val="center"/>
          </w:tcPr>
          <w:p w14:paraId="15900712"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7" w:type="dxa"/>
            <w:shd w:val="clear" w:color="auto" w:fill="auto"/>
            <w:vAlign w:val="center"/>
          </w:tcPr>
          <w:p w14:paraId="516C02B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0.852</w:t>
            </w:r>
          </w:p>
        </w:tc>
        <w:tc>
          <w:tcPr>
            <w:tcW w:w="2269" w:type="dxa"/>
            <w:shd w:val="clear" w:color="auto" w:fill="auto"/>
            <w:vAlign w:val="center"/>
          </w:tcPr>
          <w:p w14:paraId="37B0599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0.836</w:t>
            </w:r>
          </w:p>
        </w:tc>
        <w:tc>
          <w:tcPr>
            <w:tcW w:w="2269" w:type="dxa"/>
            <w:shd w:val="clear" w:color="auto" w:fill="auto"/>
            <w:vAlign w:val="center"/>
          </w:tcPr>
          <w:p w14:paraId="036A5B3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0.976</w:t>
            </w:r>
          </w:p>
        </w:tc>
        <w:tc>
          <w:tcPr>
            <w:tcW w:w="1593" w:type="dxa"/>
            <w:vMerge/>
            <w:vAlign w:val="center"/>
          </w:tcPr>
          <w:p w14:paraId="223A0089" w14:textId="77777777" w:rsidR="009444FA" w:rsidRPr="007778AE" w:rsidRDefault="009444FA">
            <w:pPr>
              <w:widowControl/>
              <w:ind w:firstLineChars="0" w:firstLine="0"/>
              <w:jc w:val="center"/>
              <w:rPr>
                <w:rFonts w:eastAsia="宋体"/>
                <w:color w:val="000000"/>
                <w:kern w:val="0"/>
              </w:rPr>
            </w:pPr>
          </w:p>
        </w:tc>
      </w:tr>
      <w:tr w:rsidR="009444FA" w:rsidRPr="007778AE" w14:paraId="3165F617" w14:textId="77777777">
        <w:trPr>
          <w:trHeight w:val="20"/>
          <w:jc w:val="center"/>
        </w:trPr>
        <w:tc>
          <w:tcPr>
            <w:tcW w:w="12378" w:type="dxa"/>
            <w:gridSpan w:val="7"/>
            <w:shd w:val="clear" w:color="auto" w:fill="auto"/>
            <w:vAlign w:val="center"/>
          </w:tcPr>
          <w:p w14:paraId="1646B3A1"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Fire</w:t>
            </w:r>
          </w:p>
        </w:tc>
      </w:tr>
      <w:tr w:rsidR="009444FA" w:rsidRPr="007778AE" w14:paraId="0B20833D" w14:textId="77777777">
        <w:trPr>
          <w:trHeight w:val="20"/>
          <w:jc w:val="center"/>
        </w:trPr>
        <w:tc>
          <w:tcPr>
            <w:tcW w:w="284" w:type="dxa"/>
            <w:vMerge w:val="restart"/>
            <w:shd w:val="clear" w:color="auto" w:fill="auto"/>
            <w:vAlign w:val="center"/>
          </w:tcPr>
          <w:p w14:paraId="7E011474" w14:textId="77777777" w:rsidR="009444FA" w:rsidRPr="007778AE" w:rsidRDefault="009444FA">
            <w:pPr>
              <w:widowControl/>
              <w:ind w:firstLineChars="0" w:firstLine="0"/>
              <w:rPr>
                <w:rFonts w:eastAsia="宋体"/>
                <w:color w:val="000000"/>
                <w:kern w:val="0"/>
              </w:rPr>
            </w:pPr>
          </w:p>
        </w:tc>
        <w:tc>
          <w:tcPr>
            <w:tcW w:w="1346" w:type="dxa"/>
            <w:vMerge w:val="restart"/>
            <w:shd w:val="clear" w:color="auto" w:fill="auto"/>
            <w:vAlign w:val="center"/>
          </w:tcPr>
          <w:p w14:paraId="2F9E9896"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T3 </w:t>
            </w:r>
            <w:r w:rsidRPr="007778AE">
              <w:rPr>
                <w:rFonts w:eastAsia="宋体"/>
                <w:i/>
                <w:iCs/>
                <w:color w:val="000000"/>
                <w:kern w:val="0"/>
              </w:rPr>
              <w:t>vs.</w:t>
            </w:r>
            <w:r w:rsidRPr="007778AE">
              <w:rPr>
                <w:rFonts w:eastAsia="宋体"/>
                <w:color w:val="000000"/>
                <w:kern w:val="0"/>
              </w:rPr>
              <w:t xml:space="preserve"> T0</w:t>
            </w:r>
          </w:p>
        </w:tc>
        <w:tc>
          <w:tcPr>
            <w:tcW w:w="2310" w:type="dxa"/>
            <w:shd w:val="clear" w:color="auto" w:fill="auto"/>
            <w:vAlign w:val="center"/>
          </w:tcPr>
          <w:p w14:paraId="7250903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7" w:type="dxa"/>
            <w:shd w:val="clear" w:color="auto" w:fill="auto"/>
            <w:vAlign w:val="center"/>
          </w:tcPr>
          <w:p w14:paraId="17B9E3D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−4.62 (−9.20, −0.03)</w:t>
            </w:r>
          </w:p>
        </w:tc>
        <w:tc>
          <w:tcPr>
            <w:tcW w:w="2269" w:type="dxa"/>
            <w:shd w:val="clear" w:color="auto" w:fill="auto"/>
            <w:vAlign w:val="center"/>
          </w:tcPr>
          <w:p w14:paraId="5165FF1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−4.62 (−9.20, −0.03)</w:t>
            </w:r>
          </w:p>
        </w:tc>
        <w:tc>
          <w:tcPr>
            <w:tcW w:w="2269" w:type="dxa"/>
            <w:shd w:val="clear" w:color="auto" w:fill="auto"/>
            <w:vAlign w:val="center"/>
          </w:tcPr>
          <w:p w14:paraId="50F76B8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−4.62 (−9.20, −0.03)</w:t>
            </w:r>
          </w:p>
        </w:tc>
        <w:tc>
          <w:tcPr>
            <w:tcW w:w="1593" w:type="dxa"/>
            <w:vMerge w:val="restart"/>
            <w:shd w:val="clear" w:color="auto" w:fill="auto"/>
            <w:vAlign w:val="center"/>
          </w:tcPr>
          <w:p w14:paraId="3EE5A61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2D911F88" w14:textId="77777777">
        <w:trPr>
          <w:trHeight w:val="20"/>
          <w:jc w:val="center"/>
        </w:trPr>
        <w:tc>
          <w:tcPr>
            <w:tcW w:w="284" w:type="dxa"/>
            <w:vMerge/>
            <w:shd w:val="clear" w:color="auto" w:fill="auto"/>
            <w:vAlign w:val="center"/>
          </w:tcPr>
          <w:p w14:paraId="54F1CCBD" w14:textId="77777777" w:rsidR="009444FA" w:rsidRPr="007778AE" w:rsidRDefault="009444FA">
            <w:pPr>
              <w:widowControl/>
              <w:ind w:firstLineChars="0" w:firstLine="0"/>
              <w:rPr>
                <w:rFonts w:eastAsia="宋体"/>
                <w:color w:val="000000"/>
                <w:kern w:val="0"/>
              </w:rPr>
            </w:pPr>
          </w:p>
        </w:tc>
        <w:tc>
          <w:tcPr>
            <w:tcW w:w="1346" w:type="dxa"/>
            <w:vMerge/>
            <w:shd w:val="clear" w:color="auto" w:fill="auto"/>
            <w:vAlign w:val="center"/>
          </w:tcPr>
          <w:p w14:paraId="79578350" w14:textId="77777777" w:rsidR="009444FA" w:rsidRPr="007778AE" w:rsidRDefault="009444FA">
            <w:pPr>
              <w:widowControl/>
              <w:ind w:firstLineChars="0" w:firstLine="0"/>
              <w:rPr>
                <w:rFonts w:eastAsia="宋体"/>
                <w:color w:val="000000"/>
                <w:kern w:val="0"/>
              </w:rPr>
            </w:pPr>
          </w:p>
        </w:tc>
        <w:tc>
          <w:tcPr>
            <w:tcW w:w="2310" w:type="dxa"/>
            <w:shd w:val="clear" w:color="auto" w:fill="auto"/>
            <w:vAlign w:val="center"/>
          </w:tcPr>
          <w:p w14:paraId="2D559132"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7" w:type="dxa"/>
            <w:shd w:val="clear" w:color="auto" w:fill="auto"/>
            <w:vAlign w:val="center"/>
          </w:tcPr>
          <w:p w14:paraId="46AFEBD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0.048</w:t>
            </w:r>
          </w:p>
        </w:tc>
        <w:tc>
          <w:tcPr>
            <w:tcW w:w="2269" w:type="dxa"/>
            <w:shd w:val="clear" w:color="auto" w:fill="auto"/>
            <w:vAlign w:val="center"/>
          </w:tcPr>
          <w:p w14:paraId="65F6F47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0.049</w:t>
            </w:r>
          </w:p>
        </w:tc>
        <w:tc>
          <w:tcPr>
            <w:tcW w:w="2269" w:type="dxa"/>
            <w:shd w:val="clear" w:color="auto" w:fill="auto"/>
            <w:vAlign w:val="center"/>
          </w:tcPr>
          <w:p w14:paraId="4E0E3C6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0.049</w:t>
            </w:r>
          </w:p>
        </w:tc>
        <w:tc>
          <w:tcPr>
            <w:tcW w:w="1593" w:type="dxa"/>
            <w:vMerge/>
            <w:vAlign w:val="center"/>
          </w:tcPr>
          <w:p w14:paraId="132FD87E" w14:textId="77777777" w:rsidR="009444FA" w:rsidRPr="007778AE" w:rsidRDefault="009444FA">
            <w:pPr>
              <w:widowControl/>
              <w:ind w:firstLineChars="0" w:firstLine="0"/>
              <w:jc w:val="center"/>
              <w:rPr>
                <w:rFonts w:eastAsia="宋体"/>
                <w:color w:val="000000"/>
                <w:kern w:val="0"/>
              </w:rPr>
            </w:pPr>
          </w:p>
        </w:tc>
      </w:tr>
      <w:tr w:rsidR="009444FA" w:rsidRPr="007778AE" w14:paraId="44DDD4E5" w14:textId="77777777">
        <w:trPr>
          <w:trHeight w:val="20"/>
          <w:jc w:val="center"/>
        </w:trPr>
        <w:tc>
          <w:tcPr>
            <w:tcW w:w="284" w:type="dxa"/>
            <w:vMerge/>
            <w:shd w:val="clear" w:color="auto" w:fill="auto"/>
            <w:vAlign w:val="center"/>
          </w:tcPr>
          <w:p w14:paraId="0A7A132C" w14:textId="77777777" w:rsidR="009444FA" w:rsidRPr="007778AE" w:rsidRDefault="009444FA">
            <w:pPr>
              <w:widowControl/>
              <w:ind w:firstLineChars="0" w:firstLine="0"/>
              <w:rPr>
                <w:rFonts w:eastAsia="宋体"/>
                <w:color w:val="000000"/>
                <w:kern w:val="0"/>
              </w:rPr>
            </w:pPr>
          </w:p>
        </w:tc>
        <w:tc>
          <w:tcPr>
            <w:tcW w:w="1346" w:type="dxa"/>
            <w:vMerge w:val="restart"/>
            <w:shd w:val="clear" w:color="auto" w:fill="auto"/>
            <w:vAlign w:val="center"/>
          </w:tcPr>
          <w:p w14:paraId="3373825E"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T0</w:t>
            </w:r>
          </w:p>
        </w:tc>
        <w:tc>
          <w:tcPr>
            <w:tcW w:w="2310" w:type="dxa"/>
            <w:shd w:val="clear" w:color="auto" w:fill="auto"/>
            <w:vAlign w:val="center"/>
          </w:tcPr>
          <w:p w14:paraId="715D217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7" w:type="dxa"/>
            <w:shd w:val="clear" w:color="auto" w:fill="auto"/>
            <w:vAlign w:val="center"/>
          </w:tcPr>
          <w:p w14:paraId="1CD8EF5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−11.31 (−17.77, −4.85)</w:t>
            </w:r>
          </w:p>
        </w:tc>
        <w:tc>
          <w:tcPr>
            <w:tcW w:w="2269" w:type="dxa"/>
            <w:shd w:val="clear" w:color="auto" w:fill="auto"/>
            <w:vAlign w:val="center"/>
          </w:tcPr>
          <w:p w14:paraId="496225F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−11.31 (−17.77, −4.85)</w:t>
            </w:r>
          </w:p>
        </w:tc>
        <w:tc>
          <w:tcPr>
            <w:tcW w:w="2269" w:type="dxa"/>
            <w:shd w:val="clear" w:color="auto" w:fill="auto"/>
            <w:vAlign w:val="center"/>
          </w:tcPr>
          <w:p w14:paraId="5557FE6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−11.31 (−17.77, −4.85)</w:t>
            </w:r>
          </w:p>
        </w:tc>
        <w:tc>
          <w:tcPr>
            <w:tcW w:w="1593" w:type="dxa"/>
            <w:vMerge w:val="restart"/>
            <w:shd w:val="clear" w:color="auto" w:fill="auto"/>
            <w:vAlign w:val="center"/>
          </w:tcPr>
          <w:p w14:paraId="2BC8792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439468F6" w14:textId="77777777">
        <w:trPr>
          <w:trHeight w:val="20"/>
          <w:jc w:val="center"/>
        </w:trPr>
        <w:tc>
          <w:tcPr>
            <w:tcW w:w="284" w:type="dxa"/>
            <w:vMerge/>
            <w:shd w:val="clear" w:color="auto" w:fill="auto"/>
            <w:vAlign w:val="center"/>
          </w:tcPr>
          <w:p w14:paraId="1051DF30" w14:textId="77777777" w:rsidR="009444FA" w:rsidRPr="007778AE" w:rsidRDefault="009444FA">
            <w:pPr>
              <w:widowControl/>
              <w:ind w:firstLineChars="0" w:firstLine="0"/>
              <w:rPr>
                <w:rFonts w:eastAsia="宋体"/>
                <w:color w:val="000000"/>
                <w:kern w:val="0"/>
              </w:rPr>
            </w:pPr>
          </w:p>
        </w:tc>
        <w:tc>
          <w:tcPr>
            <w:tcW w:w="1346" w:type="dxa"/>
            <w:vMerge/>
            <w:shd w:val="clear" w:color="auto" w:fill="auto"/>
            <w:vAlign w:val="center"/>
          </w:tcPr>
          <w:p w14:paraId="0D3D2059" w14:textId="77777777" w:rsidR="009444FA" w:rsidRPr="007778AE" w:rsidRDefault="009444FA">
            <w:pPr>
              <w:widowControl/>
              <w:ind w:firstLineChars="0" w:firstLine="0"/>
              <w:rPr>
                <w:rFonts w:eastAsia="宋体"/>
                <w:color w:val="000000"/>
                <w:kern w:val="0"/>
              </w:rPr>
            </w:pPr>
          </w:p>
        </w:tc>
        <w:tc>
          <w:tcPr>
            <w:tcW w:w="2310" w:type="dxa"/>
            <w:shd w:val="clear" w:color="auto" w:fill="auto"/>
            <w:vAlign w:val="center"/>
          </w:tcPr>
          <w:p w14:paraId="7D0EB0EC"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7" w:type="dxa"/>
            <w:shd w:val="clear" w:color="auto" w:fill="auto"/>
            <w:vAlign w:val="center"/>
          </w:tcPr>
          <w:p w14:paraId="37A64F9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0.001</w:t>
            </w:r>
          </w:p>
        </w:tc>
        <w:tc>
          <w:tcPr>
            <w:tcW w:w="2269" w:type="dxa"/>
            <w:shd w:val="clear" w:color="auto" w:fill="auto"/>
            <w:vAlign w:val="center"/>
          </w:tcPr>
          <w:p w14:paraId="0247FF1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0.001</w:t>
            </w:r>
          </w:p>
        </w:tc>
        <w:tc>
          <w:tcPr>
            <w:tcW w:w="2269" w:type="dxa"/>
            <w:shd w:val="clear" w:color="auto" w:fill="auto"/>
            <w:vAlign w:val="center"/>
          </w:tcPr>
          <w:p w14:paraId="1F11E7C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0.001</w:t>
            </w:r>
          </w:p>
        </w:tc>
        <w:tc>
          <w:tcPr>
            <w:tcW w:w="1593" w:type="dxa"/>
            <w:vMerge/>
            <w:vAlign w:val="center"/>
          </w:tcPr>
          <w:p w14:paraId="0CF58FA5" w14:textId="77777777" w:rsidR="009444FA" w:rsidRPr="007778AE" w:rsidRDefault="009444FA">
            <w:pPr>
              <w:widowControl/>
              <w:ind w:firstLineChars="0" w:firstLine="0"/>
              <w:jc w:val="center"/>
              <w:rPr>
                <w:rFonts w:eastAsia="宋体"/>
                <w:color w:val="000000"/>
                <w:kern w:val="0"/>
              </w:rPr>
            </w:pPr>
          </w:p>
        </w:tc>
      </w:tr>
      <w:tr w:rsidR="009444FA" w:rsidRPr="007778AE" w14:paraId="74581C6A" w14:textId="77777777">
        <w:trPr>
          <w:trHeight w:val="20"/>
          <w:jc w:val="center"/>
        </w:trPr>
        <w:tc>
          <w:tcPr>
            <w:tcW w:w="284" w:type="dxa"/>
            <w:vMerge/>
            <w:shd w:val="clear" w:color="auto" w:fill="auto"/>
            <w:vAlign w:val="center"/>
          </w:tcPr>
          <w:p w14:paraId="3E21A99C" w14:textId="77777777" w:rsidR="009444FA" w:rsidRPr="007778AE" w:rsidRDefault="009444FA">
            <w:pPr>
              <w:widowControl/>
              <w:ind w:firstLineChars="0" w:firstLine="0"/>
              <w:rPr>
                <w:rFonts w:eastAsia="宋体"/>
                <w:color w:val="000000"/>
                <w:kern w:val="0"/>
              </w:rPr>
            </w:pPr>
          </w:p>
        </w:tc>
        <w:tc>
          <w:tcPr>
            <w:tcW w:w="1346" w:type="dxa"/>
            <w:vMerge w:val="restart"/>
            <w:shd w:val="clear" w:color="auto" w:fill="auto"/>
            <w:vAlign w:val="center"/>
          </w:tcPr>
          <w:p w14:paraId="2F8B6BCD"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310" w:type="dxa"/>
            <w:shd w:val="clear" w:color="auto" w:fill="auto"/>
            <w:vAlign w:val="center"/>
          </w:tcPr>
          <w:p w14:paraId="12B3676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7" w:type="dxa"/>
            <w:shd w:val="clear" w:color="auto" w:fill="auto"/>
            <w:vAlign w:val="center"/>
          </w:tcPr>
          <w:p w14:paraId="07936CC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−6.69 (−11.28, −2.11)</w:t>
            </w:r>
          </w:p>
        </w:tc>
        <w:tc>
          <w:tcPr>
            <w:tcW w:w="2269" w:type="dxa"/>
            <w:shd w:val="clear" w:color="auto" w:fill="auto"/>
            <w:vAlign w:val="center"/>
          </w:tcPr>
          <w:p w14:paraId="3DC1FB1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−6.69 (−11.28, −2.11)</w:t>
            </w:r>
          </w:p>
        </w:tc>
        <w:tc>
          <w:tcPr>
            <w:tcW w:w="2269" w:type="dxa"/>
            <w:shd w:val="clear" w:color="auto" w:fill="auto"/>
            <w:vAlign w:val="center"/>
          </w:tcPr>
          <w:p w14:paraId="55CB976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−6.69 (−11.28, −2.10)</w:t>
            </w:r>
          </w:p>
        </w:tc>
        <w:tc>
          <w:tcPr>
            <w:tcW w:w="1593" w:type="dxa"/>
            <w:vMerge w:val="restart"/>
            <w:shd w:val="clear" w:color="auto" w:fill="auto"/>
            <w:vAlign w:val="center"/>
          </w:tcPr>
          <w:p w14:paraId="7E7BF44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0B291190" w14:textId="77777777">
        <w:trPr>
          <w:trHeight w:val="20"/>
          <w:jc w:val="center"/>
        </w:trPr>
        <w:tc>
          <w:tcPr>
            <w:tcW w:w="284" w:type="dxa"/>
            <w:vMerge/>
            <w:shd w:val="clear" w:color="auto" w:fill="auto"/>
            <w:vAlign w:val="center"/>
          </w:tcPr>
          <w:p w14:paraId="23796A95" w14:textId="77777777" w:rsidR="009444FA" w:rsidRPr="007778AE" w:rsidRDefault="009444FA">
            <w:pPr>
              <w:widowControl/>
              <w:ind w:firstLineChars="0" w:firstLine="0"/>
              <w:rPr>
                <w:rFonts w:eastAsia="宋体"/>
                <w:color w:val="000000"/>
                <w:kern w:val="0"/>
              </w:rPr>
            </w:pPr>
          </w:p>
        </w:tc>
        <w:tc>
          <w:tcPr>
            <w:tcW w:w="1346" w:type="dxa"/>
            <w:vMerge/>
            <w:shd w:val="clear" w:color="auto" w:fill="auto"/>
            <w:vAlign w:val="center"/>
          </w:tcPr>
          <w:p w14:paraId="734704D1" w14:textId="77777777" w:rsidR="009444FA" w:rsidRPr="007778AE" w:rsidRDefault="009444FA">
            <w:pPr>
              <w:widowControl/>
              <w:ind w:firstLineChars="0" w:firstLine="0"/>
              <w:rPr>
                <w:rFonts w:eastAsia="宋体"/>
                <w:color w:val="000000"/>
                <w:kern w:val="0"/>
              </w:rPr>
            </w:pPr>
          </w:p>
        </w:tc>
        <w:tc>
          <w:tcPr>
            <w:tcW w:w="2310" w:type="dxa"/>
            <w:shd w:val="clear" w:color="auto" w:fill="auto"/>
            <w:vAlign w:val="center"/>
          </w:tcPr>
          <w:p w14:paraId="0690BEF0"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7" w:type="dxa"/>
            <w:shd w:val="clear" w:color="auto" w:fill="auto"/>
            <w:vAlign w:val="center"/>
          </w:tcPr>
          <w:p w14:paraId="79F9BE2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0.004</w:t>
            </w:r>
          </w:p>
        </w:tc>
        <w:tc>
          <w:tcPr>
            <w:tcW w:w="2269" w:type="dxa"/>
            <w:shd w:val="clear" w:color="auto" w:fill="auto"/>
            <w:vAlign w:val="center"/>
          </w:tcPr>
          <w:p w14:paraId="7D00A42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0.004</w:t>
            </w:r>
          </w:p>
        </w:tc>
        <w:tc>
          <w:tcPr>
            <w:tcW w:w="2269" w:type="dxa"/>
            <w:shd w:val="clear" w:color="auto" w:fill="auto"/>
            <w:vAlign w:val="center"/>
          </w:tcPr>
          <w:p w14:paraId="1CA638D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0.004</w:t>
            </w:r>
          </w:p>
        </w:tc>
        <w:tc>
          <w:tcPr>
            <w:tcW w:w="1593" w:type="dxa"/>
            <w:vMerge/>
            <w:vAlign w:val="center"/>
          </w:tcPr>
          <w:p w14:paraId="2FDEA33C" w14:textId="77777777" w:rsidR="009444FA" w:rsidRPr="007778AE" w:rsidRDefault="009444FA">
            <w:pPr>
              <w:widowControl/>
              <w:ind w:firstLineChars="0" w:firstLine="0"/>
              <w:jc w:val="center"/>
              <w:rPr>
                <w:rFonts w:eastAsia="宋体"/>
                <w:color w:val="000000"/>
                <w:kern w:val="0"/>
              </w:rPr>
            </w:pPr>
          </w:p>
        </w:tc>
      </w:tr>
      <w:tr w:rsidR="009444FA" w:rsidRPr="007778AE" w14:paraId="50368397" w14:textId="77777777">
        <w:trPr>
          <w:trHeight w:val="20"/>
          <w:jc w:val="center"/>
        </w:trPr>
        <w:tc>
          <w:tcPr>
            <w:tcW w:w="12378" w:type="dxa"/>
            <w:gridSpan w:val="7"/>
            <w:shd w:val="clear" w:color="auto" w:fill="auto"/>
            <w:vAlign w:val="center"/>
          </w:tcPr>
          <w:p w14:paraId="41936FD8"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Earth</w:t>
            </w:r>
          </w:p>
        </w:tc>
      </w:tr>
      <w:tr w:rsidR="009444FA" w:rsidRPr="007778AE" w14:paraId="5E9868CE" w14:textId="77777777">
        <w:trPr>
          <w:trHeight w:val="20"/>
          <w:jc w:val="center"/>
        </w:trPr>
        <w:tc>
          <w:tcPr>
            <w:tcW w:w="284" w:type="dxa"/>
            <w:vMerge w:val="restart"/>
            <w:shd w:val="clear" w:color="auto" w:fill="auto"/>
            <w:vAlign w:val="center"/>
          </w:tcPr>
          <w:p w14:paraId="2AE7D9C9" w14:textId="77777777" w:rsidR="009444FA" w:rsidRPr="007778AE" w:rsidRDefault="009444FA">
            <w:pPr>
              <w:widowControl/>
              <w:ind w:firstLineChars="0" w:firstLine="0"/>
              <w:rPr>
                <w:rFonts w:eastAsia="宋体"/>
                <w:color w:val="000000"/>
                <w:kern w:val="0"/>
              </w:rPr>
            </w:pPr>
          </w:p>
        </w:tc>
        <w:tc>
          <w:tcPr>
            <w:tcW w:w="1346" w:type="dxa"/>
            <w:vMerge w:val="restart"/>
            <w:shd w:val="clear" w:color="auto" w:fill="auto"/>
            <w:vAlign w:val="center"/>
          </w:tcPr>
          <w:p w14:paraId="566314B1"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T3 </w:t>
            </w:r>
            <w:r w:rsidRPr="007778AE">
              <w:rPr>
                <w:rFonts w:eastAsia="宋体"/>
                <w:i/>
                <w:iCs/>
                <w:color w:val="000000"/>
                <w:kern w:val="0"/>
              </w:rPr>
              <w:t>vs.</w:t>
            </w:r>
            <w:r w:rsidRPr="007778AE">
              <w:rPr>
                <w:rFonts w:eastAsia="宋体"/>
                <w:color w:val="000000"/>
                <w:kern w:val="0"/>
              </w:rPr>
              <w:t xml:space="preserve"> T0</w:t>
            </w:r>
          </w:p>
        </w:tc>
        <w:tc>
          <w:tcPr>
            <w:tcW w:w="2310" w:type="dxa"/>
            <w:shd w:val="clear" w:color="auto" w:fill="auto"/>
            <w:vAlign w:val="center"/>
          </w:tcPr>
          <w:p w14:paraId="321DA62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7" w:type="dxa"/>
            <w:shd w:val="clear" w:color="auto" w:fill="auto"/>
            <w:vAlign w:val="center"/>
          </w:tcPr>
          <w:p w14:paraId="367C674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−7.83 (−11.40, −4.26)</w:t>
            </w:r>
          </w:p>
        </w:tc>
        <w:tc>
          <w:tcPr>
            <w:tcW w:w="2269" w:type="dxa"/>
            <w:shd w:val="clear" w:color="auto" w:fill="auto"/>
            <w:vAlign w:val="center"/>
          </w:tcPr>
          <w:p w14:paraId="5D922C3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−7.83 (−11.40, −4.26)</w:t>
            </w:r>
          </w:p>
        </w:tc>
        <w:tc>
          <w:tcPr>
            <w:tcW w:w="2269" w:type="dxa"/>
            <w:shd w:val="clear" w:color="auto" w:fill="auto"/>
            <w:vAlign w:val="center"/>
          </w:tcPr>
          <w:p w14:paraId="4BB605C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−8.14 (−11.75, −4.53)</w:t>
            </w:r>
          </w:p>
        </w:tc>
        <w:tc>
          <w:tcPr>
            <w:tcW w:w="1593" w:type="dxa"/>
            <w:vMerge w:val="restart"/>
            <w:shd w:val="clear" w:color="auto" w:fill="auto"/>
            <w:vAlign w:val="center"/>
          </w:tcPr>
          <w:p w14:paraId="2108830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6FB97AB9" w14:textId="77777777">
        <w:trPr>
          <w:trHeight w:val="20"/>
          <w:jc w:val="center"/>
        </w:trPr>
        <w:tc>
          <w:tcPr>
            <w:tcW w:w="284" w:type="dxa"/>
            <w:vMerge/>
            <w:shd w:val="clear" w:color="auto" w:fill="auto"/>
            <w:vAlign w:val="center"/>
          </w:tcPr>
          <w:p w14:paraId="015B0C1B" w14:textId="77777777" w:rsidR="009444FA" w:rsidRPr="007778AE" w:rsidRDefault="009444FA">
            <w:pPr>
              <w:widowControl/>
              <w:ind w:firstLineChars="0" w:firstLine="0"/>
              <w:rPr>
                <w:rFonts w:eastAsia="宋体"/>
                <w:color w:val="000000"/>
                <w:kern w:val="0"/>
              </w:rPr>
            </w:pPr>
          </w:p>
        </w:tc>
        <w:tc>
          <w:tcPr>
            <w:tcW w:w="1346" w:type="dxa"/>
            <w:vMerge/>
            <w:shd w:val="clear" w:color="auto" w:fill="auto"/>
            <w:vAlign w:val="center"/>
          </w:tcPr>
          <w:p w14:paraId="17F993EF" w14:textId="77777777" w:rsidR="009444FA" w:rsidRPr="007778AE" w:rsidRDefault="009444FA">
            <w:pPr>
              <w:widowControl/>
              <w:ind w:firstLineChars="0" w:firstLine="0"/>
              <w:rPr>
                <w:rFonts w:eastAsia="宋体"/>
                <w:color w:val="000000"/>
                <w:kern w:val="0"/>
              </w:rPr>
            </w:pPr>
          </w:p>
        </w:tc>
        <w:tc>
          <w:tcPr>
            <w:tcW w:w="2310" w:type="dxa"/>
            <w:shd w:val="clear" w:color="auto" w:fill="auto"/>
            <w:vAlign w:val="center"/>
          </w:tcPr>
          <w:p w14:paraId="5CACFD48"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7" w:type="dxa"/>
            <w:shd w:val="clear" w:color="auto" w:fill="auto"/>
            <w:vAlign w:val="center"/>
          </w:tcPr>
          <w:p w14:paraId="737D9B9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69" w:type="dxa"/>
            <w:shd w:val="clear" w:color="auto" w:fill="auto"/>
            <w:vAlign w:val="center"/>
          </w:tcPr>
          <w:p w14:paraId="34C76B1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69" w:type="dxa"/>
            <w:shd w:val="clear" w:color="auto" w:fill="auto"/>
            <w:vAlign w:val="center"/>
          </w:tcPr>
          <w:p w14:paraId="61642CD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1593" w:type="dxa"/>
            <w:vMerge/>
            <w:vAlign w:val="center"/>
          </w:tcPr>
          <w:p w14:paraId="5B192BFD" w14:textId="77777777" w:rsidR="009444FA" w:rsidRPr="007778AE" w:rsidRDefault="009444FA">
            <w:pPr>
              <w:widowControl/>
              <w:ind w:firstLineChars="0" w:firstLine="0"/>
              <w:jc w:val="center"/>
              <w:rPr>
                <w:rFonts w:eastAsia="宋体"/>
                <w:color w:val="000000"/>
                <w:kern w:val="0"/>
              </w:rPr>
            </w:pPr>
          </w:p>
        </w:tc>
      </w:tr>
      <w:tr w:rsidR="009444FA" w:rsidRPr="007778AE" w14:paraId="3E03345D" w14:textId="77777777">
        <w:trPr>
          <w:trHeight w:val="20"/>
          <w:jc w:val="center"/>
        </w:trPr>
        <w:tc>
          <w:tcPr>
            <w:tcW w:w="284" w:type="dxa"/>
            <w:vMerge/>
            <w:shd w:val="clear" w:color="auto" w:fill="auto"/>
            <w:vAlign w:val="center"/>
          </w:tcPr>
          <w:p w14:paraId="1469459A" w14:textId="77777777" w:rsidR="009444FA" w:rsidRPr="007778AE" w:rsidRDefault="009444FA">
            <w:pPr>
              <w:widowControl/>
              <w:ind w:firstLineChars="0" w:firstLine="0"/>
              <w:rPr>
                <w:rFonts w:eastAsia="宋体"/>
                <w:color w:val="000000"/>
                <w:kern w:val="0"/>
              </w:rPr>
            </w:pPr>
          </w:p>
        </w:tc>
        <w:tc>
          <w:tcPr>
            <w:tcW w:w="1346" w:type="dxa"/>
            <w:vMerge w:val="restart"/>
            <w:shd w:val="clear" w:color="auto" w:fill="auto"/>
            <w:vAlign w:val="center"/>
          </w:tcPr>
          <w:p w14:paraId="39A6080A"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T0</w:t>
            </w:r>
          </w:p>
        </w:tc>
        <w:tc>
          <w:tcPr>
            <w:tcW w:w="2310" w:type="dxa"/>
            <w:shd w:val="clear" w:color="auto" w:fill="auto"/>
            <w:vAlign w:val="center"/>
          </w:tcPr>
          <w:p w14:paraId="318F32C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7" w:type="dxa"/>
            <w:shd w:val="clear" w:color="auto" w:fill="auto"/>
            <w:vAlign w:val="center"/>
          </w:tcPr>
          <w:p w14:paraId="5D9C29F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−13.34 (−18.37, −8.30)</w:t>
            </w:r>
          </w:p>
        </w:tc>
        <w:tc>
          <w:tcPr>
            <w:tcW w:w="2269" w:type="dxa"/>
            <w:shd w:val="clear" w:color="auto" w:fill="auto"/>
            <w:vAlign w:val="center"/>
          </w:tcPr>
          <w:p w14:paraId="4B03374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−13.34 (−18.38, −8.30)</w:t>
            </w:r>
          </w:p>
        </w:tc>
        <w:tc>
          <w:tcPr>
            <w:tcW w:w="2269" w:type="dxa"/>
            <w:shd w:val="clear" w:color="auto" w:fill="auto"/>
            <w:vAlign w:val="center"/>
          </w:tcPr>
          <w:p w14:paraId="556DA33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−13.76 (−18.85, −8.68)</w:t>
            </w:r>
          </w:p>
        </w:tc>
        <w:tc>
          <w:tcPr>
            <w:tcW w:w="1593" w:type="dxa"/>
            <w:vMerge w:val="restart"/>
            <w:shd w:val="clear" w:color="auto" w:fill="auto"/>
            <w:vAlign w:val="center"/>
          </w:tcPr>
          <w:p w14:paraId="6A1B8D2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36A55E4A" w14:textId="77777777">
        <w:trPr>
          <w:trHeight w:val="20"/>
          <w:jc w:val="center"/>
        </w:trPr>
        <w:tc>
          <w:tcPr>
            <w:tcW w:w="284" w:type="dxa"/>
            <w:vMerge/>
            <w:shd w:val="clear" w:color="auto" w:fill="auto"/>
            <w:vAlign w:val="center"/>
          </w:tcPr>
          <w:p w14:paraId="732636C0" w14:textId="77777777" w:rsidR="009444FA" w:rsidRPr="007778AE" w:rsidRDefault="009444FA">
            <w:pPr>
              <w:widowControl/>
              <w:ind w:firstLineChars="0" w:firstLine="0"/>
              <w:rPr>
                <w:rFonts w:eastAsia="宋体"/>
                <w:color w:val="000000"/>
                <w:kern w:val="0"/>
              </w:rPr>
            </w:pPr>
          </w:p>
        </w:tc>
        <w:tc>
          <w:tcPr>
            <w:tcW w:w="1346" w:type="dxa"/>
            <w:vMerge/>
            <w:shd w:val="clear" w:color="auto" w:fill="auto"/>
            <w:vAlign w:val="center"/>
          </w:tcPr>
          <w:p w14:paraId="1BFC9ECA" w14:textId="77777777" w:rsidR="009444FA" w:rsidRPr="007778AE" w:rsidRDefault="009444FA">
            <w:pPr>
              <w:widowControl/>
              <w:ind w:firstLineChars="0" w:firstLine="0"/>
              <w:rPr>
                <w:rFonts w:eastAsia="宋体"/>
                <w:color w:val="000000"/>
                <w:kern w:val="0"/>
              </w:rPr>
            </w:pPr>
          </w:p>
        </w:tc>
        <w:tc>
          <w:tcPr>
            <w:tcW w:w="2310" w:type="dxa"/>
            <w:shd w:val="clear" w:color="auto" w:fill="auto"/>
            <w:vAlign w:val="center"/>
          </w:tcPr>
          <w:p w14:paraId="45647E67"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7" w:type="dxa"/>
            <w:shd w:val="clear" w:color="auto" w:fill="auto"/>
            <w:vAlign w:val="center"/>
          </w:tcPr>
          <w:p w14:paraId="3B52192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69" w:type="dxa"/>
            <w:shd w:val="clear" w:color="auto" w:fill="auto"/>
            <w:vAlign w:val="center"/>
          </w:tcPr>
          <w:p w14:paraId="579B979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69" w:type="dxa"/>
            <w:shd w:val="clear" w:color="auto" w:fill="auto"/>
            <w:vAlign w:val="center"/>
          </w:tcPr>
          <w:p w14:paraId="0712DB4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1593" w:type="dxa"/>
            <w:vMerge/>
            <w:vAlign w:val="center"/>
          </w:tcPr>
          <w:p w14:paraId="797272A7" w14:textId="77777777" w:rsidR="009444FA" w:rsidRPr="007778AE" w:rsidRDefault="009444FA">
            <w:pPr>
              <w:widowControl/>
              <w:ind w:firstLineChars="0" w:firstLine="0"/>
              <w:jc w:val="center"/>
              <w:rPr>
                <w:rFonts w:eastAsia="宋体"/>
                <w:color w:val="000000"/>
                <w:kern w:val="0"/>
              </w:rPr>
            </w:pPr>
          </w:p>
        </w:tc>
      </w:tr>
      <w:tr w:rsidR="009444FA" w:rsidRPr="007778AE" w14:paraId="50DB5E1A" w14:textId="77777777">
        <w:trPr>
          <w:trHeight w:val="20"/>
          <w:jc w:val="center"/>
        </w:trPr>
        <w:tc>
          <w:tcPr>
            <w:tcW w:w="284" w:type="dxa"/>
            <w:vMerge/>
            <w:shd w:val="clear" w:color="auto" w:fill="auto"/>
            <w:vAlign w:val="center"/>
          </w:tcPr>
          <w:p w14:paraId="0363DF10" w14:textId="77777777" w:rsidR="009444FA" w:rsidRPr="007778AE" w:rsidRDefault="009444FA">
            <w:pPr>
              <w:widowControl/>
              <w:ind w:firstLineChars="0" w:firstLine="0"/>
              <w:rPr>
                <w:rFonts w:eastAsia="宋体"/>
                <w:color w:val="000000"/>
                <w:kern w:val="0"/>
              </w:rPr>
            </w:pPr>
          </w:p>
        </w:tc>
        <w:tc>
          <w:tcPr>
            <w:tcW w:w="1346" w:type="dxa"/>
            <w:vMerge w:val="restart"/>
            <w:shd w:val="clear" w:color="auto" w:fill="auto"/>
            <w:vAlign w:val="center"/>
          </w:tcPr>
          <w:p w14:paraId="011F0CD6"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310" w:type="dxa"/>
            <w:shd w:val="clear" w:color="auto" w:fill="auto"/>
            <w:vAlign w:val="center"/>
          </w:tcPr>
          <w:p w14:paraId="1F3C19F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7" w:type="dxa"/>
            <w:shd w:val="clear" w:color="auto" w:fill="auto"/>
            <w:vAlign w:val="center"/>
          </w:tcPr>
          <w:p w14:paraId="5FBC5F8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−5.51 (−9.12, −1.91)</w:t>
            </w:r>
          </w:p>
        </w:tc>
        <w:tc>
          <w:tcPr>
            <w:tcW w:w="2269" w:type="dxa"/>
            <w:shd w:val="clear" w:color="auto" w:fill="auto"/>
            <w:vAlign w:val="center"/>
          </w:tcPr>
          <w:p w14:paraId="58AAE5F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−5.51 (−9.12, −1.91)</w:t>
            </w:r>
          </w:p>
        </w:tc>
        <w:tc>
          <w:tcPr>
            <w:tcW w:w="2269" w:type="dxa"/>
            <w:shd w:val="clear" w:color="auto" w:fill="auto"/>
            <w:vAlign w:val="center"/>
          </w:tcPr>
          <w:p w14:paraId="2F447A2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−5.62 (−9.23, −2.01)</w:t>
            </w:r>
          </w:p>
        </w:tc>
        <w:tc>
          <w:tcPr>
            <w:tcW w:w="1593" w:type="dxa"/>
            <w:vMerge w:val="restart"/>
            <w:shd w:val="clear" w:color="auto" w:fill="auto"/>
            <w:vAlign w:val="center"/>
          </w:tcPr>
          <w:p w14:paraId="710E68E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769FC653" w14:textId="77777777">
        <w:trPr>
          <w:trHeight w:val="20"/>
          <w:jc w:val="center"/>
        </w:trPr>
        <w:tc>
          <w:tcPr>
            <w:tcW w:w="284" w:type="dxa"/>
            <w:vMerge/>
            <w:shd w:val="clear" w:color="auto" w:fill="auto"/>
            <w:vAlign w:val="center"/>
          </w:tcPr>
          <w:p w14:paraId="2FF16DF4" w14:textId="77777777" w:rsidR="009444FA" w:rsidRPr="007778AE" w:rsidRDefault="009444FA">
            <w:pPr>
              <w:widowControl/>
              <w:ind w:firstLineChars="0" w:firstLine="0"/>
              <w:rPr>
                <w:rFonts w:eastAsia="宋体"/>
                <w:color w:val="000000"/>
                <w:kern w:val="0"/>
              </w:rPr>
            </w:pPr>
          </w:p>
        </w:tc>
        <w:tc>
          <w:tcPr>
            <w:tcW w:w="1346" w:type="dxa"/>
            <w:vMerge/>
            <w:shd w:val="clear" w:color="auto" w:fill="auto"/>
            <w:vAlign w:val="center"/>
          </w:tcPr>
          <w:p w14:paraId="0AB5F2C6" w14:textId="77777777" w:rsidR="009444FA" w:rsidRPr="007778AE" w:rsidRDefault="009444FA">
            <w:pPr>
              <w:widowControl/>
              <w:ind w:firstLineChars="0" w:firstLine="0"/>
              <w:rPr>
                <w:rFonts w:eastAsia="宋体"/>
                <w:color w:val="000000"/>
                <w:kern w:val="0"/>
              </w:rPr>
            </w:pPr>
          </w:p>
        </w:tc>
        <w:tc>
          <w:tcPr>
            <w:tcW w:w="2310" w:type="dxa"/>
            <w:shd w:val="clear" w:color="auto" w:fill="auto"/>
            <w:vAlign w:val="center"/>
          </w:tcPr>
          <w:p w14:paraId="012F5BEB"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7" w:type="dxa"/>
            <w:shd w:val="clear" w:color="auto" w:fill="auto"/>
            <w:vAlign w:val="center"/>
          </w:tcPr>
          <w:p w14:paraId="10E5EC8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0.003</w:t>
            </w:r>
          </w:p>
        </w:tc>
        <w:tc>
          <w:tcPr>
            <w:tcW w:w="2269" w:type="dxa"/>
            <w:shd w:val="clear" w:color="auto" w:fill="auto"/>
            <w:vAlign w:val="center"/>
          </w:tcPr>
          <w:p w14:paraId="5FAF228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0.003</w:t>
            </w:r>
          </w:p>
        </w:tc>
        <w:tc>
          <w:tcPr>
            <w:tcW w:w="2269" w:type="dxa"/>
            <w:shd w:val="clear" w:color="auto" w:fill="auto"/>
            <w:vAlign w:val="center"/>
          </w:tcPr>
          <w:p w14:paraId="5CCC583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0.002</w:t>
            </w:r>
          </w:p>
        </w:tc>
        <w:tc>
          <w:tcPr>
            <w:tcW w:w="1593" w:type="dxa"/>
            <w:vMerge/>
            <w:vAlign w:val="center"/>
          </w:tcPr>
          <w:p w14:paraId="26611CEF" w14:textId="77777777" w:rsidR="009444FA" w:rsidRPr="007778AE" w:rsidRDefault="009444FA">
            <w:pPr>
              <w:widowControl/>
              <w:ind w:firstLineChars="0" w:firstLine="0"/>
              <w:jc w:val="center"/>
              <w:rPr>
                <w:rFonts w:eastAsia="宋体"/>
                <w:color w:val="000000"/>
                <w:kern w:val="0"/>
              </w:rPr>
            </w:pPr>
          </w:p>
        </w:tc>
      </w:tr>
      <w:tr w:rsidR="009444FA" w:rsidRPr="007778AE" w14:paraId="0DAF6E30" w14:textId="77777777">
        <w:trPr>
          <w:trHeight w:val="20"/>
          <w:jc w:val="center"/>
        </w:trPr>
        <w:tc>
          <w:tcPr>
            <w:tcW w:w="12378" w:type="dxa"/>
            <w:gridSpan w:val="7"/>
            <w:shd w:val="clear" w:color="auto" w:fill="auto"/>
            <w:vAlign w:val="center"/>
          </w:tcPr>
          <w:p w14:paraId="6A88659F"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Metal</w:t>
            </w:r>
          </w:p>
        </w:tc>
      </w:tr>
      <w:tr w:rsidR="009444FA" w:rsidRPr="007778AE" w14:paraId="79875FEE" w14:textId="77777777">
        <w:trPr>
          <w:trHeight w:val="20"/>
          <w:jc w:val="center"/>
        </w:trPr>
        <w:tc>
          <w:tcPr>
            <w:tcW w:w="284" w:type="dxa"/>
            <w:vMerge w:val="restart"/>
            <w:shd w:val="clear" w:color="auto" w:fill="auto"/>
            <w:vAlign w:val="center"/>
          </w:tcPr>
          <w:p w14:paraId="77647AEE" w14:textId="77777777" w:rsidR="009444FA" w:rsidRPr="007778AE" w:rsidRDefault="009444FA">
            <w:pPr>
              <w:widowControl/>
              <w:ind w:firstLineChars="0" w:firstLine="0"/>
              <w:rPr>
                <w:rFonts w:eastAsia="宋体"/>
                <w:color w:val="000000"/>
                <w:kern w:val="0"/>
              </w:rPr>
            </w:pPr>
          </w:p>
        </w:tc>
        <w:tc>
          <w:tcPr>
            <w:tcW w:w="1346" w:type="dxa"/>
            <w:vMerge w:val="restart"/>
            <w:shd w:val="clear" w:color="auto" w:fill="auto"/>
            <w:vAlign w:val="center"/>
          </w:tcPr>
          <w:p w14:paraId="1E22F0B8"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T3 </w:t>
            </w:r>
            <w:r w:rsidRPr="007778AE">
              <w:rPr>
                <w:rFonts w:eastAsia="宋体"/>
                <w:i/>
                <w:iCs/>
                <w:color w:val="000000"/>
                <w:kern w:val="0"/>
              </w:rPr>
              <w:t>vs.</w:t>
            </w:r>
            <w:r w:rsidRPr="007778AE">
              <w:rPr>
                <w:rFonts w:eastAsia="宋体"/>
                <w:color w:val="000000"/>
                <w:kern w:val="0"/>
              </w:rPr>
              <w:t xml:space="preserve"> T0</w:t>
            </w:r>
          </w:p>
        </w:tc>
        <w:tc>
          <w:tcPr>
            <w:tcW w:w="2310" w:type="dxa"/>
            <w:shd w:val="clear" w:color="auto" w:fill="auto"/>
            <w:vAlign w:val="center"/>
          </w:tcPr>
          <w:p w14:paraId="3D798F0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7" w:type="dxa"/>
            <w:shd w:val="clear" w:color="auto" w:fill="auto"/>
            <w:vAlign w:val="center"/>
          </w:tcPr>
          <w:p w14:paraId="7B718EC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−2.94 (−8.84, 2.95)</w:t>
            </w:r>
          </w:p>
        </w:tc>
        <w:tc>
          <w:tcPr>
            <w:tcW w:w="2269" w:type="dxa"/>
            <w:shd w:val="clear" w:color="auto" w:fill="auto"/>
            <w:vAlign w:val="center"/>
          </w:tcPr>
          <w:p w14:paraId="4E7F7D2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−2.66 (−8.62, 3.31)</w:t>
            </w:r>
          </w:p>
        </w:tc>
        <w:tc>
          <w:tcPr>
            <w:tcW w:w="2269" w:type="dxa"/>
            <w:shd w:val="clear" w:color="auto" w:fill="auto"/>
            <w:vAlign w:val="center"/>
          </w:tcPr>
          <w:p w14:paraId="0BF1FE3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−2.71 (−8.97, 3.54)</w:t>
            </w:r>
          </w:p>
        </w:tc>
        <w:tc>
          <w:tcPr>
            <w:tcW w:w="1593" w:type="dxa"/>
            <w:vMerge w:val="restart"/>
            <w:shd w:val="clear" w:color="auto" w:fill="auto"/>
            <w:vAlign w:val="center"/>
          </w:tcPr>
          <w:p w14:paraId="5DB1654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414E1681" w14:textId="77777777">
        <w:trPr>
          <w:trHeight w:val="20"/>
          <w:jc w:val="center"/>
        </w:trPr>
        <w:tc>
          <w:tcPr>
            <w:tcW w:w="284" w:type="dxa"/>
            <w:vMerge/>
            <w:shd w:val="clear" w:color="auto" w:fill="auto"/>
            <w:vAlign w:val="center"/>
          </w:tcPr>
          <w:p w14:paraId="6B12167C" w14:textId="77777777" w:rsidR="009444FA" w:rsidRPr="007778AE" w:rsidRDefault="009444FA">
            <w:pPr>
              <w:widowControl/>
              <w:ind w:firstLineChars="0" w:firstLine="0"/>
              <w:rPr>
                <w:rFonts w:eastAsia="宋体"/>
                <w:color w:val="000000"/>
                <w:kern w:val="0"/>
              </w:rPr>
            </w:pPr>
          </w:p>
        </w:tc>
        <w:tc>
          <w:tcPr>
            <w:tcW w:w="1346" w:type="dxa"/>
            <w:vMerge/>
            <w:shd w:val="clear" w:color="auto" w:fill="auto"/>
            <w:vAlign w:val="center"/>
          </w:tcPr>
          <w:p w14:paraId="5978396D" w14:textId="77777777" w:rsidR="009444FA" w:rsidRPr="007778AE" w:rsidRDefault="009444FA">
            <w:pPr>
              <w:widowControl/>
              <w:ind w:firstLineChars="0" w:firstLine="0"/>
              <w:rPr>
                <w:rFonts w:eastAsia="宋体"/>
                <w:color w:val="000000"/>
                <w:kern w:val="0"/>
              </w:rPr>
            </w:pPr>
          </w:p>
        </w:tc>
        <w:tc>
          <w:tcPr>
            <w:tcW w:w="2310" w:type="dxa"/>
            <w:shd w:val="clear" w:color="auto" w:fill="auto"/>
            <w:vAlign w:val="center"/>
          </w:tcPr>
          <w:p w14:paraId="743FF01F"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7" w:type="dxa"/>
            <w:shd w:val="clear" w:color="auto" w:fill="auto"/>
            <w:vAlign w:val="center"/>
          </w:tcPr>
          <w:p w14:paraId="53EBDA2F"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0.327</w:t>
            </w:r>
          </w:p>
        </w:tc>
        <w:tc>
          <w:tcPr>
            <w:tcW w:w="2269" w:type="dxa"/>
            <w:shd w:val="clear" w:color="auto" w:fill="auto"/>
            <w:vAlign w:val="center"/>
          </w:tcPr>
          <w:p w14:paraId="1A1E1FE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0.382</w:t>
            </w:r>
          </w:p>
        </w:tc>
        <w:tc>
          <w:tcPr>
            <w:tcW w:w="2269" w:type="dxa"/>
            <w:shd w:val="clear" w:color="auto" w:fill="auto"/>
            <w:vAlign w:val="center"/>
          </w:tcPr>
          <w:p w14:paraId="10BAD12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0.394</w:t>
            </w:r>
          </w:p>
        </w:tc>
        <w:tc>
          <w:tcPr>
            <w:tcW w:w="1593" w:type="dxa"/>
            <w:vMerge/>
            <w:vAlign w:val="center"/>
          </w:tcPr>
          <w:p w14:paraId="69F6EF7A" w14:textId="77777777" w:rsidR="009444FA" w:rsidRPr="007778AE" w:rsidRDefault="009444FA">
            <w:pPr>
              <w:widowControl/>
              <w:ind w:firstLineChars="0" w:firstLine="0"/>
              <w:jc w:val="center"/>
              <w:rPr>
                <w:rFonts w:eastAsia="宋体"/>
                <w:color w:val="000000"/>
                <w:kern w:val="0"/>
              </w:rPr>
            </w:pPr>
          </w:p>
        </w:tc>
      </w:tr>
      <w:tr w:rsidR="009444FA" w:rsidRPr="007778AE" w14:paraId="70FE3649" w14:textId="77777777">
        <w:trPr>
          <w:trHeight w:val="20"/>
          <w:jc w:val="center"/>
        </w:trPr>
        <w:tc>
          <w:tcPr>
            <w:tcW w:w="284" w:type="dxa"/>
            <w:vMerge/>
            <w:shd w:val="clear" w:color="auto" w:fill="auto"/>
            <w:vAlign w:val="center"/>
          </w:tcPr>
          <w:p w14:paraId="54AC6AFE" w14:textId="77777777" w:rsidR="009444FA" w:rsidRPr="007778AE" w:rsidRDefault="009444FA">
            <w:pPr>
              <w:widowControl/>
              <w:ind w:firstLineChars="0" w:firstLine="0"/>
              <w:rPr>
                <w:rFonts w:eastAsia="宋体"/>
                <w:color w:val="000000"/>
                <w:kern w:val="0"/>
              </w:rPr>
            </w:pPr>
          </w:p>
        </w:tc>
        <w:tc>
          <w:tcPr>
            <w:tcW w:w="1346" w:type="dxa"/>
            <w:vMerge w:val="restart"/>
            <w:shd w:val="clear" w:color="auto" w:fill="auto"/>
            <w:vAlign w:val="center"/>
          </w:tcPr>
          <w:p w14:paraId="6BC21E04"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T0</w:t>
            </w:r>
          </w:p>
        </w:tc>
        <w:tc>
          <w:tcPr>
            <w:tcW w:w="2310" w:type="dxa"/>
            <w:shd w:val="clear" w:color="auto" w:fill="auto"/>
            <w:vAlign w:val="center"/>
          </w:tcPr>
          <w:p w14:paraId="1106606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7" w:type="dxa"/>
            <w:shd w:val="clear" w:color="auto" w:fill="auto"/>
            <w:vAlign w:val="center"/>
          </w:tcPr>
          <w:p w14:paraId="3CAD77C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−7.75 (−16.15, 0.65)</w:t>
            </w:r>
          </w:p>
        </w:tc>
        <w:tc>
          <w:tcPr>
            <w:tcW w:w="2269" w:type="dxa"/>
            <w:shd w:val="clear" w:color="auto" w:fill="auto"/>
            <w:vAlign w:val="center"/>
          </w:tcPr>
          <w:p w14:paraId="65D9131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−7.40 (−15.87, 1.07)</w:t>
            </w:r>
          </w:p>
        </w:tc>
        <w:tc>
          <w:tcPr>
            <w:tcW w:w="2269" w:type="dxa"/>
            <w:shd w:val="clear" w:color="auto" w:fill="auto"/>
            <w:vAlign w:val="center"/>
          </w:tcPr>
          <w:p w14:paraId="53BF291C"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−7.57 (−16.38, 1.24)</w:t>
            </w:r>
          </w:p>
        </w:tc>
        <w:tc>
          <w:tcPr>
            <w:tcW w:w="1593" w:type="dxa"/>
            <w:vMerge w:val="restart"/>
            <w:shd w:val="clear" w:color="auto" w:fill="auto"/>
            <w:vAlign w:val="center"/>
          </w:tcPr>
          <w:p w14:paraId="6798EE6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03B8FA34" w14:textId="77777777">
        <w:trPr>
          <w:trHeight w:val="20"/>
          <w:jc w:val="center"/>
        </w:trPr>
        <w:tc>
          <w:tcPr>
            <w:tcW w:w="284" w:type="dxa"/>
            <w:vMerge/>
            <w:shd w:val="clear" w:color="auto" w:fill="auto"/>
            <w:vAlign w:val="center"/>
          </w:tcPr>
          <w:p w14:paraId="023A8D68" w14:textId="77777777" w:rsidR="009444FA" w:rsidRPr="007778AE" w:rsidRDefault="009444FA">
            <w:pPr>
              <w:widowControl/>
              <w:ind w:firstLineChars="0" w:firstLine="0"/>
              <w:rPr>
                <w:rFonts w:eastAsia="宋体"/>
                <w:color w:val="000000"/>
                <w:kern w:val="0"/>
              </w:rPr>
            </w:pPr>
          </w:p>
        </w:tc>
        <w:tc>
          <w:tcPr>
            <w:tcW w:w="1346" w:type="dxa"/>
            <w:vMerge/>
            <w:shd w:val="clear" w:color="auto" w:fill="auto"/>
            <w:vAlign w:val="center"/>
          </w:tcPr>
          <w:p w14:paraId="6375850E" w14:textId="77777777" w:rsidR="009444FA" w:rsidRPr="007778AE" w:rsidRDefault="009444FA">
            <w:pPr>
              <w:widowControl/>
              <w:ind w:firstLineChars="0" w:firstLine="0"/>
              <w:rPr>
                <w:rFonts w:eastAsia="宋体"/>
                <w:color w:val="000000"/>
                <w:kern w:val="0"/>
              </w:rPr>
            </w:pPr>
          </w:p>
        </w:tc>
        <w:tc>
          <w:tcPr>
            <w:tcW w:w="2310" w:type="dxa"/>
            <w:shd w:val="clear" w:color="auto" w:fill="auto"/>
            <w:vAlign w:val="center"/>
          </w:tcPr>
          <w:p w14:paraId="2E7E51B7"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7" w:type="dxa"/>
            <w:shd w:val="clear" w:color="auto" w:fill="auto"/>
            <w:vAlign w:val="center"/>
          </w:tcPr>
          <w:p w14:paraId="3F1194F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0.07</w:t>
            </w:r>
            <w:r w:rsidRPr="007778AE">
              <w:rPr>
                <w:rFonts w:eastAsia="宋体" w:hint="eastAsia"/>
                <w:color w:val="000000"/>
                <w:kern w:val="0"/>
              </w:rPr>
              <w:t>0</w:t>
            </w:r>
          </w:p>
        </w:tc>
        <w:tc>
          <w:tcPr>
            <w:tcW w:w="2269" w:type="dxa"/>
            <w:shd w:val="clear" w:color="auto" w:fill="auto"/>
            <w:vAlign w:val="center"/>
          </w:tcPr>
          <w:p w14:paraId="208CF6D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0.086</w:t>
            </w:r>
          </w:p>
        </w:tc>
        <w:tc>
          <w:tcPr>
            <w:tcW w:w="2269" w:type="dxa"/>
            <w:shd w:val="clear" w:color="auto" w:fill="auto"/>
            <w:vAlign w:val="center"/>
          </w:tcPr>
          <w:p w14:paraId="5AE65C8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0.091</w:t>
            </w:r>
          </w:p>
        </w:tc>
        <w:tc>
          <w:tcPr>
            <w:tcW w:w="1593" w:type="dxa"/>
            <w:vMerge/>
            <w:vAlign w:val="center"/>
          </w:tcPr>
          <w:p w14:paraId="5278EA15" w14:textId="77777777" w:rsidR="009444FA" w:rsidRPr="007778AE" w:rsidRDefault="009444FA">
            <w:pPr>
              <w:widowControl/>
              <w:ind w:firstLineChars="0" w:firstLine="0"/>
              <w:jc w:val="center"/>
              <w:rPr>
                <w:rFonts w:eastAsia="宋体"/>
                <w:color w:val="000000"/>
                <w:kern w:val="0"/>
              </w:rPr>
            </w:pPr>
          </w:p>
        </w:tc>
      </w:tr>
      <w:tr w:rsidR="009444FA" w:rsidRPr="007778AE" w14:paraId="4440F950" w14:textId="77777777">
        <w:trPr>
          <w:trHeight w:val="20"/>
          <w:jc w:val="center"/>
        </w:trPr>
        <w:tc>
          <w:tcPr>
            <w:tcW w:w="284" w:type="dxa"/>
            <w:vMerge/>
            <w:shd w:val="clear" w:color="auto" w:fill="auto"/>
            <w:vAlign w:val="center"/>
          </w:tcPr>
          <w:p w14:paraId="1D4BB190" w14:textId="77777777" w:rsidR="009444FA" w:rsidRPr="007778AE" w:rsidRDefault="009444FA">
            <w:pPr>
              <w:widowControl/>
              <w:ind w:firstLineChars="0" w:firstLine="0"/>
              <w:rPr>
                <w:rFonts w:eastAsia="宋体"/>
                <w:color w:val="000000"/>
                <w:kern w:val="0"/>
              </w:rPr>
            </w:pPr>
          </w:p>
        </w:tc>
        <w:tc>
          <w:tcPr>
            <w:tcW w:w="1346" w:type="dxa"/>
            <w:vMerge w:val="restart"/>
            <w:shd w:val="clear" w:color="auto" w:fill="auto"/>
            <w:vAlign w:val="center"/>
          </w:tcPr>
          <w:p w14:paraId="6A6356CF"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310" w:type="dxa"/>
            <w:shd w:val="clear" w:color="auto" w:fill="auto"/>
            <w:vAlign w:val="center"/>
          </w:tcPr>
          <w:p w14:paraId="00062CB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7" w:type="dxa"/>
            <w:shd w:val="clear" w:color="auto" w:fill="auto"/>
            <w:vAlign w:val="center"/>
          </w:tcPr>
          <w:p w14:paraId="07ED9F4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−4.81 (−11.03, 1.42)</w:t>
            </w:r>
          </w:p>
        </w:tc>
        <w:tc>
          <w:tcPr>
            <w:tcW w:w="2269" w:type="dxa"/>
            <w:shd w:val="clear" w:color="auto" w:fill="auto"/>
            <w:vAlign w:val="center"/>
          </w:tcPr>
          <w:p w14:paraId="42042EE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−4.74 (−10.97, 1.49)</w:t>
            </w:r>
          </w:p>
        </w:tc>
        <w:tc>
          <w:tcPr>
            <w:tcW w:w="2269" w:type="dxa"/>
            <w:shd w:val="clear" w:color="auto" w:fill="auto"/>
            <w:vAlign w:val="center"/>
          </w:tcPr>
          <w:p w14:paraId="358724D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−4.86 (−11.11, 1.40)</w:t>
            </w:r>
          </w:p>
        </w:tc>
        <w:tc>
          <w:tcPr>
            <w:tcW w:w="1593" w:type="dxa"/>
            <w:vMerge w:val="restart"/>
            <w:shd w:val="clear" w:color="auto" w:fill="auto"/>
            <w:vAlign w:val="center"/>
          </w:tcPr>
          <w:p w14:paraId="1C9CBE6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01D1953A" w14:textId="77777777">
        <w:trPr>
          <w:trHeight w:val="20"/>
          <w:jc w:val="center"/>
        </w:trPr>
        <w:tc>
          <w:tcPr>
            <w:tcW w:w="284" w:type="dxa"/>
            <w:vMerge/>
            <w:shd w:val="clear" w:color="auto" w:fill="auto"/>
            <w:vAlign w:val="center"/>
          </w:tcPr>
          <w:p w14:paraId="45746157" w14:textId="77777777" w:rsidR="009444FA" w:rsidRPr="007778AE" w:rsidRDefault="009444FA">
            <w:pPr>
              <w:widowControl/>
              <w:ind w:firstLineChars="0" w:firstLine="0"/>
              <w:rPr>
                <w:rFonts w:eastAsia="宋体"/>
                <w:color w:val="000000"/>
                <w:kern w:val="0"/>
              </w:rPr>
            </w:pPr>
          </w:p>
        </w:tc>
        <w:tc>
          <w:tcPr>
            <w:tcW w:w="1346" w:type="dxa"/>
            <w:vMerge/>
            <w:shd w:val="clear" w:color="auto" w:fill="auto"/>
            <w:vAlign w:val="center"/>
          </w:tcPr>
          <w:p w14:paraId="0BA95CFD" w14:textId="77777777" w:rsidR="009444FA" w:rsidRPr="007778AE" w:rsidRDefault="009444FA">
            <w:pPr>
              <w:widowControl/>
              <w:ind w:firstLineChars="0" w:firstLine="0"/>
              <w:rPr>
                <w:rFonts w:eastAsia="宋体"/>
                <w:color w:val="000000"/>
                <w:kern w:val="0"/>
              </w:rPr>
            </w:pPr>
          </w:p>
        </w:tc>
        <w:tc>
          <w:tcPr>
            <w:tcW w:w="2310" w:type="dxa"/>
            <w:shd w:val="clear" w:color="auto" w:fill="auto"/>
            <w:vAlign w:val="center"/>
          </w:tcPr>
          <w:p w14:paraId="7B61111A"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7" w:type="dxa"/>
            <w:shd w:val="clear" w:color="auto" w:fill="auto"/>
            <w:vAlign w:val="center"/>
          </w:tcPr>
          <w:p w14:paraId="55D9FF5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0.13</w:t>
            </w:r>
            <w:r w:rsidRPr="007778AE">
              <w:rPr>
                <w:rFonts w:eastAsia="宋体" w:hint="eastAsia"/>
                <w:color w:val="000000"/>
                <w:kern w:val="0"/>
              </w:rPr>
              <w:t>0</w:t>
            </w:r>
          </w:p>
        </w:tc>
        <w:tc>
          <w:tcPr>
            <w:tcW w:w="2269" w:type="dxa"/>
            <w:shd w:val="clear" w:color="auto" w:fill="auto"/>
            <w:vAlign w:val="center"/>
          </w:tcPr>
          <w:p w14:paraId="27249D6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0.135</w:t>
            </w:r>
          </w:p>
        </w:tc>
        <w:tc>
          <w:tcPr>
            <w:tcW w:w="2269" w:type="dxa"/>
            <w:shd w:val="clear" w:color="auto" w:fill="auto"/>
            <w:vAlign w:val="center"/>
          </w:tcPr>
          <w:p w14:paraId="42B7E74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0.128</w:t>
            </w:r>
          </w:p>
        </w:tc>
        <w:tc>
          <w:tcPr>
            <w:tcW w:w="1593" w:type="dxa"/>
            <w:vMerge/>
            <w:vAlign w:val="center"/>
          </w:tcPr>
          <w:p w14:paraId="2430DE6C" w14:textId="77777777" w:rsidR="009444FA" w:rsidRPr="007778AE" w:rsidRDefault="009444FA">
            <w:pPr>
              <w:widowControl/>
              <w:ind w:firstLineChars="0" w:firstLine="0"/>
              <w:jc w:val="center"/>
              <w:rPr>
                <w:rFonts w:eastAsia="宋体"/>
                <w:color w:val="000000"/>
                <w:kern w:val="0"/>
              </w:rPr>
            </w:pPr>
          </w:p>
        </w:tc>
      </w:tr>
      <w:tr w:rsidR="009444FA" w:rsidRPr="007778AE" w14:paraId="73005583" w14:textId="77777777">
        <w:trPr>
          <w:trHeight w:val="20"/>
          <w:jc w:val="center"/>
        </w:trPr>
        <w:tc>
          <w:tcPr>
            <w:tcW w:w="12378" w:type="dxa"/>
            <w:gridSpan w:val="7"/>
            <w:shd w:val="clear" w:color="auto" w:fill="auto"/>
            <w:vAlign w:val="center"/>
          </w:tcPr>
          <w:p w14:paraId="60568A31"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Water</w:t>
            </w:r>
          </w:p>
        </w:tc>
      </w:tr>
      <w:tr w:rsidR="009444FA" w:rsidRPr="007778AE" w14:paraId="7E9E5589" w14:textId="77777777">
        <w:trPr>
          <w:trHeight w:val="20"/>
          <w:jc w:val="center"/>
        </w:trPr>
        <w:tc>
          <w:tcPr>
            <w:tcW w:w="284" w:type="dxa"/>
            <w:vMerge w:val="restart"/>
            <w:shd w:val="clear" w:color="auto" w:fill="auto"/>
            <w:vAlign w:val="center"/>
          </w:tcPr>
          <w:p w14:paraId="16695F0F" w14:textId="77777777" w:rsidR="009444FA" w:rsidRPr="007778AE" w:rsidRDefault="009444FA">
            <w:pPr>
              <w:widowControl/>
              <w:ind w:firstLineChars="0" w:firstLine="0"/>
              <w:rPr>
                <w:rFonts w:eastAsia="宋体"/>
                <w:color w:val="000000"/>
                <w:kern w:val="0"/>
              </w:rPr>
            </w:pPr>
          </w:p>
        </w:tc>
        <w:tc>
          <w:tcPr>
            <w:tcW w:w="1346" w:type="dxa"/>
            <w:vMerge w:val="restart"/>
            <w:shd w:val="clear" w:color="auto" w:fill="auto"/>
            <w:vAlign w:val="center"/>
          </w:tcPr>
          <w:p w14:paraId="6EDD8004"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T3 </w:t>
            </w:r>
            <w:r w:rsidRPr="007778AE">
              <w:rPr>
                <w:rFonts w:eastAsia="宋体"/>
                <w:i/>
                <w:iCs/>
                <w:color w:val="000000"/>
                <w:kern w:val="0"/>
              </w:rPr>
              <w:t>vs.</w:t>
            </w:r>
            <w:r w:rsidRPr="007778AE">
              <w:rPr>
                <w:rFonts w:eastAsia="宋体"/>
                <w:color w:val="000000"/>
                <w:kern w:val="0"/>
              </w:rPr>
              <w:t xml:space="preserve"> T0</w:t>
            </w:r>
          </w:p>
        </w:tc>
        <w:tc>
          <w:tcPr>
            <w:tcW w:w="2310" w:type="dxa"/>
            <w:shd w:val="clear" w:color="auto" w:fill="auto"/>
            <w:vAlign w:val="center"/>
          </w:tcPr>
          <w:p w14:paraId="42851C5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7" w:type="dxa"/>
            <w:shd w:val="clear" w:color="auto" w:fill="auto"/>
            <w:vAlign w:val="center"/>
          </w:tcPr>
          <w:p w14:paraId="079D8F2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−8.03 (−11.28, −4.78)</w:t>
            </w:r>
          </w:p>
        </w:tc>
        <w:tc>
          <w:tcPr>
            <w:tcW w:w="2269" w:type="dxa"/>
            <w:shd w:val="clear" w:color="auto" w:fill="auto"/>
            <w:vAlign w:val="center"/>
          </w:tcPr>
          <w:p w14:paraId="42887DB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−7.91 (−11.18, −4.65)</w:t>
            </w:r>
          </w:p>
        </w:tc>
        <w:tc>
          <w:tcPr>
            <w:tcW w:w="2269" w:type="dxa"/>
            <w:shd w:val="clear" w:color="auto" w:fill="auto"/>
            <w:vAlign w:val="center"/>
          </w:tcPr>
          <w:p w14:paraId="094BAD1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−8.38 (−11.75, −5.00)</w:t>
            </w:r>
          </w:p>
        </w:tc>
        <w:tc>
          <w:tcPr>
            <w:tcW w:w="1593" w:type="dxa"/>
            <w:vMerge w:val="restart"/>
            <w:shd w:val="clear" w:color="auto" w:fill="auto"/>
            <w:vAlign w:val="center"/>
          </w:tcPr>
          <w:p w14:paraId="373B725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4D3C2F57" w14:textId="77777777">
        <w:trPr>
          <w:trHeight w:val="20"/>
          <w:jc w:val="center"/>
        </w:trPr>
        <w:tc>
          <w:tcPr>
            <w:tcW w:w="284" w:type="dxa"/>
            <w:vMerge/>
            <w:shd w:val="clear" w:color="auto" w:fill="auto"/>
            <w:vAlign w:val="center"/>
          </w:tcPr>
          <w:p w14:paraId="4AD261D6" w14:textId="77777777" w:rsidR="009444FA" w:rsidRPr="007778AE" w:rsidRDefault="009444FA">
            <w:pPr>
              <w:widowControl/>
              <w:ind w:firstLineChars="0" w:firstLine="0"/>
              <w:rPr>
                <w:rFonts w:eastAsia="宋体"/>
                <w:color w:val="000000"/>
                <w:kern w:val="0"/>
              </w:rPr>
            </w:pPr>
          </w:p>
        </w:tc>
        <w:tc>
          <w:tcPr>
            <w:tcW w:w="1346" w:type="dxa"/>
            <w:vMerge/>
            <w:shd w:val="clear" w:color="auto" w:fill="auto"/>
            <w:vAlign w:val="center"/>
          </w:tcPr>
          <w:p w14:paraId="1B44521F" w14:textId="77777777" w:rsidR="009444FA" w:rsidRPr="007778AE" w:rsidRDefault="009444FA">
            <w:pPr>
              <w:widowControl/>
              <w:ind w:firstLineChars="0" w:firstLine="0"/>
              <w:rPr>
                <w:rFonts w:eastAsia="宋体"/>
                <w:color w:val="000000"/>
                <w:kern w:val="0"/>
              </w:rPr>
            </w:pPr>
          </w:p>
        </w:tc>
        <w:tc>
          <w:tcPr>
            <w:tcW w:w="2310" w:type="dxa"/>
            <w:shd w:val="clear" w:color="auto" w:fill="auto"/>
            <w:vAlign w:val="center"/>
          </w:tcPr>
          <w:p w14:paraId="270F31BA"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7" w:type="dxa"/>
            <w:shd w:val="clear" w:color="auto" w:fill="auto"/>
            <w:vAlign w:val="center"/>
          </w:tcPr>
          <w:p w14:paraId="0CF36478"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69" w:type="dxa"/>
            <w:shd w:val="clear" w:color="auto" w:fill="auto"/>
            <w:vAlign w:val="center"/>
          </w:tcPr>
          <w:p w14:paraId="7062166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69" w:type="dxa"/>
            <w:shd w:val="clear" w:color="auto" w:fill="auto"/>
            <w:vAlign w:val="center"/>
          </w:tcPr>
          <w:p w14:paraId="7E0239D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1593" w:type="dxa"/>
            <w:vMerge/>
            <w:vAlign w:val="center"/>
          </w:tcPr>
          <w:p w14:paraId="3671F7CC" w14:textId="77777777" w:rsidR="009444FA" w:rsidRPr="007778AE" w:rsidRDefault="009444FA">
            <w:pPr>
              <w:widowControl/>
              <w:ind w:firstLineChars="0" w:firstLine="0"/>
              <w:jc w:val="center"/>
              <w:rPr>
                <w:rFonts w:eastAsia="宋体"/>
                <w:color w:val="000000"/>
                <w:kern w:val="0"/>
              </w:rPr>
            </w:pPr>
          </w:p>
        </w:tc>
      </w:tr>
      <w:tr w:rsidR="009444FA" w:rsidRPr="007778AE" w14:paraId="7B4003B9" w14:textId="77777777">
        <w:trPr>
          <w:trHeight w:val="20"/>
          <w:jc w:val="center"/>
        </w:trPr>
        <w:tc>
          <w:tcPr>
            <w:tcW w:w="284" w:type="dxa"/>
            <w:vMerge/>
            <w:shd w:val="clear" w:color="auto" w:fill="auto"/>
            <w:vAlign w:val="center"/>
          </w:tcPr>
          <w:p w14:paraId="2F80880D" w14:textId="77777777" w:rsidR="009444FA" w:rsidRPr="007778AE" w:rsidRDefault="009444FA">
            <w:pPr>
              <w:widowControl/>
              <w:ind w:firstLineChars="0" w:firstLine="0"/>
              <w:rPr>
                <w:rFonts w:eastAsia="宋体"/>
                <w:color w:val="000000"/>
                <w:kern w:val="0"/>
              </w:rPr>
            </w:pPr>
          </w:p>
        </w:tc>
        <w:tc>
          <w:tcPr>
            <w:tcW w:w="1346" w:type="dxa"/>
            <w:vMerge w:val="restart"/>
            <w:shd w:val="clear" w:color="auto" w:fill="auto"/>
            <w:vAlign w:val="center"/>
          </w:tcPr>
          <w:p w14:paraId="18F0FB78"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T0</w:t>
            </w:r>
          </w:p>
        </w:tc>
        <w:tc>
          <w:tcPr>
            <w:tcW w:w="2310" w:type="dxa"/>
            <w:shd w:val="clear" w:color="auto" w:fill="auto"/>
            <w:vAlign w:val="center"/>
          </w:tcPr>
          <w:p w14:paraId="6FEBDC6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7" w:type="dxa"/>
            <w:shd w:val="clear" w:color="auto" w:fill="auto"/>
            <w:vAlign w:val="center"/>
          </w:tcPr>
          <w:p w14:paraId="4673ED0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−10.13 (−14.77, −5.49)</w:t>
            </w:r>
          </w:p>
        </w:tc>
        <w:tc>
          <w:tcPr>
            <w:tcW w:w="2269" w:type="dxa"/>
            <w:shd w:val="clear" w:color="auto" w:fill="auto"/>
            <w:vAlign w:val="center"/>
          </w:tcPr>
          <w:p w14:paraId="685A196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−9.99 (−14.65, −5.33)</w:t>
            </w:r>
          </w:p>
        </w:tc>
        <w:tc>
          <w:tcPr>
            <w:tcW w:w="2269" w:type="dxa"/>
            <w:shd w:val="clear" w:color="auto" w:fill="auto"/>
            <w:vAlign w:val="center"/>
          </w:tcPr>
          <w:p w14:paraId="638DBD7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−10.38 (−15.13, −5.62)</w:t>
            </w:r>
          </w:p>
        </w:tc>
        <w:tc>
          <w:tcPr>
            <w:tcW w:w="1593" w:type="dxa"/>
            <w:vMerge w:val="restart"/>
            <w:shd w:val="clear" w:color="auto" w:fill="auto"/>
            <w:vAlign w:val="center"/>
          </w:tcPr>
          <w:p w14:paraId="4FAB5746"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7B1CFE0D" w14:textId="77777777">
        <w:trPr>
          <w:trHeight w:val="20"/>
          <w:jc w:val="center"/>
        </w:trPr>
        <w:tc>
          <w:tcPr>
            <w:tcW w:w="284" w:type="dxa"/>
            <w:vMerge/>
            <w:shd w:val="clear" w:color="auto" w:fill="auto"/>
            <w:vAlign w:val="center"/>
          </w:tcPr>
          <w:p w14:paraId="302FAAF5" w14:textId="77777777" w:rsidR="009444FA" w:rsidRPr="007778AE" w:rsidRDefault="009444FA">
            <w:pPr>
              <w:widowControl/>
              <w:ind w:firstLineChars="0" w:firstLine="0"/>
              <w:rPr>
                <w:rFonts w:eastAsia="宋体"/>
                <w:color w:val="000000"/>
                <w:kern w:val="0"/>
              </w:rPr>
            </w:pPr>
          </w:p>
        </w:tc>
        <w:tc>
          <w:tcPr>
            <w:tcW w:w="1346" w:type="dxa"/>
            <w:vMerge/>
            <w:shd w:val="clear" w:color="auto" w:fill="auto"/>
            <w:vAlign w:val="center"/>
          </w:tcPr>
          <w:p w14:paraId="61DBD49B" w14:textId="77777777" w:rsidR="009444FA" w:rsidRPr="007778AE" w:rsidRDefault="009444FA">
            <w:pPr>
              <w:widowControl/>
              <w:ind w:firstLineChars="0" w:firstLine="0"/>
              <w:rPr>
                <w:rFonts w:eastAsia="宋体"/>
                <w:color w:val="000000"/>
                <w:kern w:val="0"/>
              </w:rPr>
            </w:pPr>
          </w:p>
        </w:tc>
        <w:tc>
          <w:tcPr>
            <w:tcW w:w="2310" w:type="dxa"/>
            <w:shd w:val="clear" w:color="auto" w:fill="auto"/>
            <w:vAlign w:val="center"/>
          </w:tcPr>
          <w:p w14:paraId="497816A6"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7" w:type="dxa"/>
            <w:shd w:val="clear" w:color="auto" w:fill="auto"/>
            <w:vAlign w:val="center"/>
          </w:tcPr>
          <w:p w14:paraId="1F09BE1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69" w:type="dxa"/>
            <w:shd w:val="clear" w:color="auto" w:fill="auto"/>
            <w:vAlign w:val="center"/>
          </w:tcPr>
          <w:p w14:paraId="53CD4AE5"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2269" w:type="dxa"/>
            <w:shd w:val="clear" w:color="auto" w:fill="auto"/>
            <w:vAlign w:val="center"/>
          </w:tcPr>
          <w:p w14:paraId="05BF204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&lt;0.001</w:t>
            </w:r>
          </w:p>
        </w:tc>
        <w:tc>
          <w:tcPr>
            <w:tcW w:w="1593" w:type="dxa"/>
            <w:vMerge/>
            <w:vAlign w:val="center"/>
          </w:tcPr>
          <w:p w14:paraId="10467C58" w14:textId="77777777" w:rsidR="009444FA" w:rsidRPr="007778AE" w:rsidRDefault="009444FA">
            <w:pPr>
              <w:widowControl/>
              <w:ind w:firstLineChars="0" w:firstLine="0"/>
              <w:jc w:val="center"/>
              <w:rPr>
                <w:rFonts w:eastAsia="宋体"/>
                <w:color w:val="000000"/>
                <w:kern w:val="0"/>
              </w:rPr>
            </w:pPr>
          </w:p>
        </w:tc>
      </w:tr>
      <w:tr w:rsidR="009444FA" w:rsidRPr="007778AE" w14:paraId="518AFABE" w14:textId="77777777">
        <w:trPr>
          <w:trHeight w:val="20"/>
          <w:jc w:val="center"/>
        </w:trPr>
        <w:tc>
          <w:tcPr>
            <w:tcW w:w="284" w:type="dxa"/>
            <w:vMerge/>
            <w:shd w:val="clear" w:color="auto" w:fill="auto"/>
            <w:vAlign w:val="center"/>
          </w:tcPr>
          <w:p w14:paraId="08280F8E" w14:textId="77777777" w:rsidR="009444FA" w:rsidRPr="007778AE" w:rsidRDefault="009444FA">
            <w:pPr>
              <w:widowControl/>
              <w:ind w:firstLineChars="0" w:firstLine="0"/>
              <w:rPr>
                <w:rFonts w:eastAsia="宋体"/>
                <w:color w:val="000000"/>
                <w:kern w:val="0"/>
              </w:rPr>
            </w:pPr>
          </w:p>
        </w:tc>
        <w:tc>
          <w:tcPr>
            <w:tcW w:w="1346" w:type="dxa"/>
            <w:vMerge w:val="restart"/>
            <w:shd w:val="clear" w:color="auto" w:fill="auto"/>
            <w:vAlign w:val="center"/>
          </w:tcPr>
          <w:p w14:paraId="224B40DF"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T6 </w:t>
            </w:r>
            <w:r w:rsidRPr="007778AE">
              <w:rPr>
                <w:rFonts w:eastAsia="宋体"/>
                <w:i/>
                <w:iCs/>
                <w:color w:val="000000"/>
                <w:kern w:val="0"/>
              </w:rPr>
              <w:t>vs.</w:t>
            </w:r>
            <w:r w:rsidRPr="007778AE">
              <w:rPr>
                <w:rFonts w:eastAsia="宋体"/>
                <w:color w:val="000000"/>
                <w:kern w:val="0"/>
              </w:rPr>
              <w:t xml:space="preserve"> T3</w:t>
            </w:r>
          </w:p>
        </w:tc>
        <w:tc>
          <w:tcPr>
            <w:tcW w:w="2310" w:type="dxa"/>
            <w:shd w:val="clear" w:color="auto" w:fill="auto"/>
            <w:vAlign w:val="center"/>
          </w:tcPr>
          <w:p w14:paraId="3C046023"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ΔEMM (95% CI)</w:t>
            </w:r>
          </w:p>
        </w:tc>
        <w:tc>
          <w:tcPr>
            <w:tcW w:w="2307" w:type="dxa"/>
            <w:shd w:val="clear" w:color="auto" w:fill="auto"/>
            <w:vAlign w:val="center"/>
          </w:tcPr>
          <w:p w14:paraId="0EE8F03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−2.10 (−5.47, 1.27)</w:t>
            </w:r>
          </w:p>
        </w:tc>
        <w:tc>
          <w:tcPr>
            <w:tcW w:w="2269" w:type="dxa"/>
            <w:shd w:val="clear" w:color="auto" w:fill="auto"/>
            <w:vAlign w:val="center"/>
          </w:tcPr>
          <w:p w14:paraId="19551F9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−2.07 (−5.44, 1.30)</w:t>
            </w:r>
          </w:p>
        </w:tc>
        <w:tc>
          <w:tcPr>
            <w:tcW w:w="2269" w:type="dxa"/>
            <w:shd w:val="clear" w:color="auto" w:fill="auto"/>
            <w:vAlign w:val="center"/>
          </w:tcPr>
          <w:p w14:paraId="71AAA080"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−2.00 (−5.38, 1.38)</w:t>
            </w:r>
          </w:p>
        </w:tc>
        <w:tc>
          <w:tcPr>
            <w:tcW w:w="1593" w:type="dxa"/>
            <w:vMerge w:val="restart"/>
            <w:shd w:val="clear" w:color="auto" w:fill="auto"/>
            <w:vAlign w:val="center"/>
          </w:tcPr>
          <w:p w14:paraId="39DC3FD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3E135E58" w14:textId="77777777">
        <w:trPr>
          <w:trHeight w:val="20"/>
          <w:jc w:val="center"/>
        </w:trPr>
        <w:tc>
          <w:tcPr>
            <w:tcW w:w="284" w:type="dxa"/>
            <w:vMerge/>
            <w:shd w:val="clear" w:color="auto" w:fill="auto"/>
            <w:vAlign w:val="center"/>
          </w:tcPr>
          <w:p w14:paraId="3A9D70AD" w14:textId="77777777" w:rsidR="009444FA" w:rsidRPr="007778AE" w:rsidRDefault="009444FA">
            <w:pPr>
              <w:widowControl/>
              <w:ind w:firstLineChars="0" w:firstLine="0"/>
              <w:rPr>
                <w:rFonts w:eastAsia="宋体"/>
                <w:color w:val="000000"/>
                <w:kern w:val="0"/>
              </w:rPr>
            </w:pPr>
          </w:p>
        </w:tc>
        <w:tc>
          <w:tcPr>
            <w:tcW w:w="1346" w:type="dxa"/>
            <w:vMerge/>
            <w:shd w:val="clear" w:color="auto" w:fill="auto"/>
            <w:vAlign w:val="center"/>
          </w:tcPr>
          <w:p w14:paraId="5BC235B8" w14:textId="77777777" w:rsidR="009444FA" w:rsidRPr="007778AE" w:rsidRDefault="009444FA">
            <w:pPr>
              <w:widowControl/>
              <w:ind w:firstLineChars="0" w:firstLine="0"/>
              <w:rPr>
                <w:rFonts w:eastAsia="宋体"/>
                <w:color w:val="000000"/>
                <w:kern w:val="0"/>
              </w:rPr>
            </w:pPr>
          </w:p>
        </w:tc>
        <w:tc>
          <w:tcPr>
            <w:tcW w:w="2310" w:type="dxa"/>
            <w:shd w:val="clear" w:color="auto" w:fill="auto"/>
            <w:vAlign w:val="center"/>
          </w:tcPr>
          <w:p w14:paraId="4493C6DC" w14:textId="77777777" w:rsidR="009444FA" w:rsidRPr="007778AE" w:rsidRDefault="007778AE">
            <w:pPr>
              <w:widowControl/>
              <w:ind w:firstLineChars="0" w:firstLine="0"/>
              <w:jc w:val="center"/>
              <w:rPr>
                <w:rFonts w:eastAsia="宋体"/>
                <w:i/>
                <w:iCs/>
                <w:color w:val="000000"/>
                <w:kern w:val="0"/>
              </w:rPr>
            </w:pPr>
            <w:r w:rsidRPr="007778AE">
              <w:rPr>
                <w:rFonts w:eastAsia="宋体"/>
                <w:i/>
                <w:iCs/>
                <w:color w:val="000000"/>
                <w:kern w:val="0"/>
              </w:rPr>
              <w:t>p</w:t>
            </w:r>
            <w:r w:rsidRPr="007778AE">
              <w:rPr>
                <w:rFonts w:eastAsia="宋体"/>
                <w:color w:val="000000"/>
                <w:kern w:val="0"/>
              </w:rPr>
              <w:t>-value</w:t>
            </w:r>
          </w:p>
        </w:tc>
        <w:tc>
          <w:tcPr>
            <w:tcW w:w="2307" w:type="dxa"/>
            <w:shd w:val="clear" w:color="auto" w:fill="auto"/>
            <w:vAlign w:val="center"/>
          </w:tcPr>
          <w:p w14:paraId="7440B8CA"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0.221</w:t>
            </w:r>
          </w:p>
        </w:tc>
        <w:tc>
          <w:tcPr>
            <w:tcW w:w="2269" w:type="dxa"/>
            <w:shd w:val="clear" w:color="auto" w:fill="auto"/>
            <w:vAlign w:val="center"/>
          </w:tcPr>
          <w:p w14:paraId="71FE198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0.227</w:t>
            </w:r>
          </w:p>
        </w:tc>
        <w:tc>
          <w:tcPr>
            <w:tcW w:w="2269" w:type="dxa"/>
            <w:shd w:val="clear" w:color="auto" w:fill="auto"/>
            <w:vAlign w:val="center"/>
          </w:tcPr>
          <w:p w14:paraId="3C269C39"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0.245</w:t>
            </w:r>
          </w:p>
        </w:tc>
        <w:tc>
          <w:tcPr>
            <w:tcW w:w="1593" w:type="dxa"/>
            <w:vMerge/>
            <w:vAlign w:val="center"/>
          </w:tcPr>
          <w:p w14:paraId="30440F80" w14:textId="77777777" w:rsidR="009444FA" w:rsidRPr="007778AE" w:rsidRDefault="009444FA">
            <w:pPr>
              <w:widowControl/>
              <w:ind w:firstLineChars="0" w:firstLine="0"/>
              <w:jc w:val="center"/>
              <w:rPr>
                <w:rFonts w:eastAsia="宋体"/>
                <w:color w:val="000000"/>
                <w:kern w:val="0"/>
              </w:rPr>
            </w:pPr>
          </w:p>
        </w:tc>
      </w:tr>
    </w:tbl>
    <w:p w14:paraId="0CDEE4E5" w14:textId="77777777" w:rsidR="009444FA" w:rsidRPr="007778AE" w:rsidRDefault="007778AE">
      <w:pPr>
        <w:pStyle w:val="af2"/>
      </w:pPr>
      <w:r w:rsidRPr="007778AE">
        <w:t>Note: Consistency refers to whether the conclusions of the three datasets are consistent in terms of statistical significance (</w:t>
      </w:r>
      <w:r w:rsidRPr="007778AE">
        <w:rPr>
          <w:i/>
          <w:iCs/>
        </w:rPr>
        <w:t xml:space="preserve">p </w:t>
      </w:r>
      <w:r w:rsidRPr="007778AE">
        <w:t>&lt; 0.05) and direction of effect. If the conclusions of the three datasets are the same, it is marked as “Y” (Yes); otherwise, it is marked as “N” (No).</w:t>
      </w:r>
    </w:p>
    <w:p w14:paraId="609D104A" w14:textId="77777777" w:rsidR="009444FA" w:rsidRPr="007778AE" w:rsidRDefault="007778AE">
      <w:pPr>
        <w:pStyle w:val="af2"/>
      </w:pPr>
      <w:r w:rsidRPr="007778AE">
        <w:t>ITT: intent-to-treat; FAS: Full Analysis Set; PPS: Per-Protocol Set; EMM: Estimated Marginal Means; 95% CI: 95% Confidence Intervals.</w:t>
      </w:r>
    </w:p>
    <w:p w14:paraId="2CE4E26B" w14:textId="77777777" w:rsidR="009444FA" w:rsidRPr="007778AE" w:rsidRDefault="009444FA">
      <w:pPr>
        <w:ind w:firstLine="420"/>
      </w:pPr>
    </w:p>
    <w:p w14:paraId="15EFCD3C" w14:textId="77777777" w:rsidR="009444FA" w:rsidRPr="007778AE" w:rsidRDefault="009444FA">
      <w:pPr>
        <w:ind w:firstLine="420"/>
        <w:rPr>
          <w:rFonts w:eastAsiaTheme="minorEastAsia"/>
        </w:rPr>
      </w:pPr>
    </w:p>
    <w:p w14:paraId="4EFA5D14" w14:textId="77777777" w:rsidR="009444FA" w:rsidRPr="007778AE" w:rsidRDefault="007778AE">
      <w:pPr>
        <w:pStyle w:val="af1"/>
        <w:rPr>
          <w:rFonts w:eastAsiaTheme="minorEastAsia"/>
        </w:rPr>
      </w:pPr>
      <w:r w:rsidRPr="007778AE">
        <w:t>Supplementary Table 5.8.</w:t>
      </w:r>
      <w:r w:rsidRPr="007778AE">
        <w:rPr>
          <w:rFonts w:eastAsia="宋体"/>
        </w:rPr>
        <w:t xml:space="preserve"> Sensitivity analysis of interaction effect.</w:t>
      </w:r>
    </w:p>
    <w:tbl>
      <w:tblPr>
        <w:tblW w:w="10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tblCellMar>
        <w:tblLook w:val="04A0" w:firstRow="1" w:lastRow="0" w:firstColumn="1" w:lastColumn="0" w:noHBand="0" w:noVBand="1"/>
      </w:tblPr>
      <w:tblGrid>
        <w:gridCol w:w="2304"/>
        <w:gridCol w:w="2307"/>
        <w:gridCol w:w="2268"/>
        <w:gridCol w:w="2268"/>
        <w:gridCol w:w="1591"/>
      </w:tblGrid>
      <w:tr w:rsidR="009444FA" w:rsidRPr="007778AE" w14:paraId="48122732" w14:textId="77777777">
        <w:trPr>
          <w:trHeight w:val="20"/>
          <w:jc w:val="center"/>
        </w:trPr>
        <w:tc>
          <w:tcPr>
            <w:tcW w:w="2304" w:type="dxa"/>
            <w:shd w:val="clear" w:color="auto" w:fill="auto"/>
            <w:vAlign w:val="center"/>
          </w:tcPr>
          <w:p w14:paraId="0F8F6368" w14:textId="77777777" w:rsidR="009444FA" w:rsidRPr="007778AE" w:rsidRDefault="009444FA">
            <w:pPr>
              <w:widowControl/>
              <w:ind w:firstLineChars="0" w:firstLine="0"/>
              <w:rPr>
                <w:rFonts w:eastAsia="宋体"/>
                <w:color w:val="000000"/>
                <w:kern w:val="0"/>
              </w:rPr>
            </w:pPr>
          </w:p>
        </w:tc>
        <w:tc>
          <w:tcPr>
            <w:tcW w:w="2307" w:type="dxa"/>
            <w:shd w:val="clear" w:color="auto" w:fill="auto"/>
            <w:vAlign w:val="center"/>
          </w:tcPr>
          <w:p w14:paraId="0AE5595D"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ITT</w:t>
            </w:r>
          </w:p>
        </w:tc>
        <w:tc>
          <w:tcPr>
            <w:tcW w:w="2268" w:type="dxa"/>
            <w:shd w:val="clear" w:color="auto" w:fill="auto"/>
            <w:vAlign w:val="center"/>
          </w:tcPr>
          <w:p w14:paraId="1BA1EA54"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FAS</w:t>
            </w:r>
          </w:p>
        </w:tc>
        <w:tc>
          <w:tcPr>
            <w:tcW w:w="2268" w:type="dxa"/>
            <w:shd w:val="clear" w:color="auto" w:fill="auto"/>
            <w:vAlign w:val="center"/>
          </w:tcPr>
          <w:p w14:paraId="2DA74C11"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PPS</w:t>
            </w:r>
          </w:p>
        </w:tc>
        <w:tc>
          <w:tcPr>
            <w:tcW w:w="1591" w:type="dxa"/>
            <w:shd w:val="clear" w:color="auto" w:fill="auto"/>
            <w:vAlign w:val="center"/>
          </w:tcPr>
          <w:p w14:paraId="061E00D2"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Consistency</w:t>
            </w:r>
          </w:p>
        </w:tc>
      </w:tr>
      <w:tr w:rsidR="009444FA" w:rsidRPr="007778AE" w14:paraId="120AC50B" w14:textId="77777777">
        <w:trPr>
          <w:trHeight w:val="20"/>
          <w:jc w:val="center"/>
        </w:trPr>
        <w:tc>
          <w:tcPr>
            <w:tcW w:w="2304" w:type="dxa"/>
            <w:shd w:val="clear" w:color="auto" w:fill="auto"/>
            <w:vAlign w:val="center"/>
          </w:tcPr>
          <w:p w14:paraId="7B7677C3"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lastRenderedPageBreak/>
              <w:t xml:space="preserve">Time </w:t>
            </w:r>
            <w:r w:rsidRPr="007778AE">
              <w:rPr>
                <w:rFonts w:eastAsiaTheme="minorEastAsia"/>
              </w:rPr>
              <w:t>×</w:t>
            </w:r>
            <w:r w:rsidRPr="007778AE">
              <w:rPr>
                <w:rFonts w:eastAsia="宋体"/>
                <w:color w:val="000000"/>
                <w:kern w:val="0"/>
              </w:rPr>
              <w:t xml:space="preserve"> Type</w:t>
            </w:r>
          </w:p>
        </w:tc>
        <w:tc>
          <w:tcPr>
            <w:tcW w:w="2307" w:type="dxa"/>
            <w:shd w:val="clear" w:color="auto" w:fill="auto"/>
            <w:vAlign w:val="center"/>
          </w:tcPr>
          <w:p w14:paraId="0ADD6270" w14:textId="77777777" w:rsidR="009444FA" w:rsidRPr="007778AE" w:rsidRDefault="007778AE">
            <w:pPr>
              <w:widowControl/>
              <w:ind w:firstLineChars="0" w:firstLine="0"/>
              <w:jc w:val="center"/>
              <w:rPr>
                <w:rFonts w:eastAsia="宋体"/>
                <w:color w:val="0F1115"/>
                <w:kern w:val="0"/>
              </w:rPr>
            </w:pPr>
            <w:r w:rsidRPr="007778AE">
              <w:rPr>
                <w:rFonts w:eastAsia="宋体"/>
                <w:i/>
                <w:iCs/>
                <w:color w:val="0F1115"/>
                <w:kern w:val="0"/>
              </w:rPr>
              <w:t>F</w:t>
            </w:r>
            <w:r w:rsidRPr="007778AE">
              <w:rPr>
                <w:rFonts w:eastAsia="宋体"/>
                <w:color w:val="0F1115"/>
                <w:kern w:val="0"/>
              </w:rPr>
              <w:t xml:space="preserve"> = 1.88, </w:t>
            </w:r>
            <w:r w:rsidRPr="007778AE">
              <w:rPr>
                <w:rFonts w:eastAsia="宋体"/>
                <w:i/>
                <w:iCs/>
                <w:color w:val="0F1115"/>
                <w:kern w:val="0"/>
              </w:rPr>
              <w:t>p</w:t>
            </w:r>
            <w:r w:rsidRPr="007778AE">
              <w:rPr>
                <w:rFonts w:eastAsia="宋体"/>
                <w:color w:val="0F1115"/>
                <w:kern w:val="0"/>
              </w:rPr>
              <w:t xml:space="preserve"> = 0.037, Partial η² = 0.06</w:t>
            </w:r>
          </w:p>
        </w:tc>
        <w:tc>
          <w:tcPr>
            <w:tcW w:w="2268" w:type="dxa"/>
            <w:shd w:val="clear" w:color="auto" w:fill="auto"/>
            <w:vAlign w:val="center"/>
          </w:tcPr>
          <w:p w14:paraId="6A161A0F" w14:textId="77777777" w:rsidR="009444FA" w:rsidRPr="007778AE" w:rsidRDefault="007778AE">
            <w:pPr>
              <w:widowControl/>
              <w:ind w:firstLineChars="0" w:firstLine="0"/>
              <w:jc w:val="center"/>
              <w:rPr>
                <w:rFonts w:eastAsia="宋体"/>
                <w:color w:val="0F1115"/>
                <w:kern w:val="0"/>
              </w:rPr>
            </w:pPr>
            <w:r w:rsidRPr="007778AE">
              <w:rPr>
                <w:rFonts w:eastAsia="宋体"/>
                <w:i/>
                <w:iCs/>
                <w:color w:val="0F1115"/>
                <w:kern w:val="0"/>
              </w:rPr>
              <w:t>F</w:t>
            </w:r>
            <w:r w:rsidRPr="007778AE">
              <w:rPr>
                <w:rFonts w:eastAsia="宋体"/>
                <w:color w:val="0F1115"/>
                <w:kern w:val="0"/>
              </w:rPr>
              <w:t xml:space="preserve"> = 1.87, </w:t>
            </w:r>
            <w:r w:rsidRPr="007778AE">
              <w:rPr>
                <w:rFonts w:eastAsia="宋体"/>
                <w:i/>
                <w:iCs/>
                <w:color w:val="0F1115"/>
                <w:kern w:val="0"/>
              </w:rPr>
              <w:t>p</w:t>
            </w:r>
            <w:r w:rsidRPr="007778AE">
              <w:rPr>
                <w:rFonts w:eastAsia="宋体"/>
                <w:color w:val="0F1115"/>
                <w:kern w:val="0"/>
              </w:rPr>
              <w:t xml:space="preserve"> = 0.039, Partial η² = 0.06</w:t>
            </w:r>
          </w:p>
        </w:tc>
        <w:tc>
          <w:tcPr>
            <w:tcW w:w="2268" w:type="dxa"/>
            <w:shd w:val="clear" w:color="auto" w:fill="auto"/>
            <w:vAlign w:val="center"/>
          </w:tcPr>
          <w:p w14:paraId="6CF29434" w14:textId="77777777" w:rsidR="009444FA" w:rsidRPr="007778AE" w:rsidRDefault="007778AE">
            <w:pPr>
              <w:widowControl/>
              <w:ind w:firstLineChars="0" w:firstLine="0"/>
              <w:jc w:val="center"/>
              <w:rPr>
                <w:rFonts w:eastAsia="宋体"/>
                <w:color w:val="0F1115"/>
                <w:kern w:val="0"/>
              </w:rPr>
            </w:pPr>
            <w:r w:rsidRPr="007778AE">
              <w:rPr>
                <w:rFonts w:eastAsia="宋体"/>
                <w:i/>
                <w:iCs/>
                <w:color w:val="0F1115"/>
                <w:kern w:val="0"/>
              </w:rPr>
              <w:t>F</w:t>
            </w:r>
            <w:r w:rsidRPr="007778AE">
              <w:rPr>
                <w:rFonts w:eastAsia="宋体"/>
                <w:color w:val="0F1115"/>
                <w:kern w:val="0"/>
              </w:rPr>
              <w:t xml:space="preserve"> = 1.79, </w:t>
            </w:r>
            <w:r w:rsidRPr="007778AE">
              <w:rPr>
                <w:rFonts w:eastAsia="宋体"/>
                <w:i/>
                <w:iCs/>
                <w:color w:val="0F1115"/>
                <w:kern w:val="0"/>
              </w:rPr>
              <w:t>p</w:t>
            </w:r>
            <w:r w:rsidRPr="007778AE">
              <w:rPr>
                <w:rFonts w:eastAsia="宋体"/>
                <w:color w:val="0F1115"/>
                <w:kern w:val="0"/>
              </w:rPr>
              <w:t xml:space="preserve"> = 0.050, Partial η² = 0.06</w:t>
            </w:r>
          </w:p>
        </w:tc>
        <w:tc>
          <w:tcPr>
            <w:tcW w:w="1591" w:type="dxa"/>
            <w:shd w:val="clear" w:color="auto" w:fill="auto"/>
            <w:vAlign w:val="center"/>
          </w:tcPr>
          <w:p w14:paraId="312C782B"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491B4001" w14:textId="77777777">
        <w:trPr>
          <w:trHeight w:val="20"/>
          <w:jc w:val="center"/>
        </w:trPr>
        <w:tc>
          <w:tcPr>
            <w:tcW w:w="2304" w:type="dxa"/>
            <w:shd w:val="clear" w:color="auto" w:fill="auto"/>
            <w:vAlign w:val="center"/>
          </w:tcPr>
          <w:p w14:paraId="4235EC0C"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Time </w:t>
            </w:r>
            <w:r w:rsidRPr="007778AE">
              <w:rPr>
                <w:rFonts w:eastAsiaTheme="minorEastAsia"/>
              </w:rPr>
              <w:t>×</w:t>
            </w:r>
            <w:r w:rsidRPr="007778AE">
              <w:rPr>
                <w:rFonts w:eastAsia="宋体"/>
                <w:color w:val="000000"/>
                <w:kern w:val="0"/>
              </w:rPr>
              <w:t xml:space="preserve"> Five Element</w:t>
            </w:r>
          </w:p>
        </w:tc>
        <w:tc>
          <w:tcPr>
            <w:tcW w:w="2307" w:type="dxa"/>
            <w:shd w:val="clear" w:color="auto" w:fill="auto"/>
            <w:vAlign w:val="center"/>
          </w:tcPr>
          <w:p w14:paraId="29AD52EA" w14:textId="77777777" w:rsidR="009444FA" w:rsidRPr="007778AE" w:rsidRDefault="007778AE">
            <w:pPr>
              <w:widowControl/>
              <w:ind w:firstLineChars="0" w:firstLine="0"/>
              <w:jc w:val="center"/>
              <w:rPr>
                <w:rFonts w:eastAsia="宋体"/>
                <w:color w:val="0F1115"/>
                <w:kern w:val="0"/>
              </w:rPr>
            </w:pPr>
            <w:r w:rsidRPr="007778AE">
              <w:rPr>
                <w:rFonts w:eastAsia="宋体"/>
                <w:i/>
                <w:iCs/>
                <w:color w:val="0F1115"/>
                <w:kern w:val="0"/>
              </w:rPr>
              <w:t>F</w:t>
            </w:r>
            <w:r w:rsidRPr="007778AE">
              <w:rPr>
                <w:rFonts w:eastAsia="宋体"/>
                <w:color w:val="0F1115"/>
                <w:kern w:val="0"/>
              </w:rPr>
              <w:t xml:space="preserve"> = 1.99, </w:t>
            </w:r>
            <w:r w:rsidRPr="007778AE">
              <w:rPr>
                <w:rFonts w:eastAsia="宋体"/>
                <w:i/>
                <w:iCs/>
                <w:color w:val="0F1115"/>
                <w:kern w:val="0"/>
              </w:rPr>
              <w:t>p</w:t>
            </w:r>
            <w:r w:rsidRPr="007778AE">
              <w:rPr>
                <w:rFonts w:eastAsia="宋体"/>
                <w:color w:val="0F1115"/>
                <w:kern w:val="0"/>
              </w:rPr>
              <w:t xml:space="preserve"> = 0.005, Partial η² = 0.11</w:t>
            </w:r>
          </w:p>
        </w:tc>
        <w:tc>
          <w:tcPr>
            <w:tcW w:w="2268" w:type="dxa"/>
            <w:shd w:val="clear" w:color="auto" w:fill="auto"/>
            <w:vAlign w:val="center"/>
          </w:tcPr>
          <w:p w14:paraId="7952AA94" w14:textId="77777777" w:rsidR="009444FA" w:rsidRPr="007778AE" w:rsidRDefault="007778AE">
            <w:pPr>
              <w:widowControl/>
              <w:ind w:firstLineChars="0" w:firstLine="0"/>
              <w:jc w:val="center"/>
              <w:rPr>
                <w:rFonts w:eastAsia="宋体"/>
                <w:color w:val="0F1115"/>
                <w:kern w:val="0"/>
              </w:rPr>
            </w:pPr>
            <w:r w:rsidRPr="007778AE">
              <w:rPr>
                <w:rFonts w:eastAsia="宋体"/>
                <w:i/>
                <w:iCs/>
                <w:color w:val="0F1115"/>
                <w:kern w:val="0"/>
              </w:rPr>
              <w:t>F</w:t>
            </w:r>
            <w:r w:rsidRPr="007778AE">
              <w:rPr>
                <w:rFonts w:eastAsia="宋体"/>
                <w:color w:val="0F1115"/>
                <w:kern w:val="0"/>
              </w:rPr>
              <w:t xml:space="preserve"> = 2.01, </w:t>
            </w:r>
            <w:r w:rsidRPr="007778AE">
              <w:rPr>
                <w:rFonts w:eastAsia="宋体"/>
                <w:i/>
                <w:iCs/>
                <w:color w:val="0F1115"/>
                <w:kern w:val="0"/>
              </w:rPr>
              <w:t>p</w:t>
            </w:r>
            <w:r w:rsidRPr="007778AE">
              <w:rPr>
                <w:rFonts w:eastAsia="宋体"/>
                <w:color w:val="0F1115"/>
                <w:kern w:val="0"/>
              </w:rPr>
              <w:t xml:space="preserve"> = 0.004, Partial η² = 0.11</w:t>
            </w:r>
          </w:p>
        </w:tc>
        <w:tc>
          <w:tcPr>
            <w:tcW w:w="2268" w:type="dxa"/>
            <w:shd w:val="clear" w:color="auto" w:fill="auto"/>
            <w:vAlign w:val="center"/>
          </w:tcPr>
          <w:p w14:paraId="7366EC38" w14:textId="77777777" w:rsidR="009444FA" w:rsidRPr="007778AE" w:rsidRDefault="007778AE">
            <w:pPr>
              <w:widowControl/>
              <w:ind w:firstLineChars="0" w:firstLine="0"/>
              <w:jc w:val="center"/>
              <w:rPr>
                <w:rFonts w:eastAsia="宋体"/>
                <w:color w:val="0F1115"/>
                <w:kern w:val="0"/>
              </w:rPr>
            </w:pPr>
            <w:r w:rsidRPr="007778AE">
              <w:rPr>
                <w:rFonts w:eastAsia="宋体"/>
                <w:i/>
                <w:iCs/>
                <w:color w:val="0F1115"/>
                <w:kern w:val="0"/>
              </w:rPr>
              <w:t>F</w:t>
            </w:r>
            <w:r w:rsidRPr="007778AE">
              <w:rPr>
                <w:rFonts w:eastAsia="宋体"/>
                <w:color w:val="0F1115"/>
                <w:kern w:val="0"/>
              </w:rPr>
              <w:t xml:space="preserve"> = 1.91, </w:t>
            </w:r>
            <w:r w:rsidRPr="007778AE">
              <w:rPr>
                <w:rFonts w:eastAsia="宋体"/>
                <w:i/>
                <w:iCs/>
                <w:color w:val="0F1115"/>
                <w:kern w:val="0"/>
              </w:rPr>
              <w:t>p</w:t>
            </w:r>
            <w:r w:rsidRPr="007778AE">
              <w:rPr>
                <w:rFonts w:eastAsia="宋体"/>
                <w:color w:val="0F1115"/>
                <w:kern w:val="0"/>
              </w:rPr>
              <w:t xml:space="preserve"> = 0.008, Partial η² = 0.11</w:t>
            </w:r>
          </w:p>
        </w:tc>
        <w:tc>
          <w:tcPr>
            <w:tcW w:w="1591" w:type="dxa"/>
            <w:shd w:val="clear" w:color="auto" w:fill="auto"/>
            <w:vAlign w:val="center"/>
          </w:tcPr>
          <w:p w14:paraId="4E81154E"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r w:rsidR="009444FA" w:rsidRPr="007778AE" w14:paraId="55787A94" w14:textId="77777777">
        <w:trPr>
          <w:trHeight w:val="20"/>
          <w:jc w:val="center"/>
        </w:trPr>
        <w:tc>
          <w:tcPr>
            <w:tcW w:w="2304" w:type="dxa"/>
            <w:shd w:val="clear" w:color="auto" w:fill="auto"/>
            <w:vAlign w:val="center"/>
          </w:tcPr>
          <w:p w14:paraId="35734B11" w14:textId="77777777" w:rsidR="009444FA" w:rsidRPr="007778AE" w:rsidRDefault="007778AE">
            <w:pPr>
              <w:widowControl/>
              <w:ind w:firstLineChars="0" w:firstLine="0"/>
              <w:rPr>
                <w:rFonts w:eastAsia="宋体"/>
                <w:color w:val="000000"/>
                <w:kern w:val="0"/>
              </w:rPr>
            </w:pPr>
            <w:r w:rsidRPr="007778AE">
              <w:rPr>
                <w:rFonts w:eastAsia="宋体"/>
                <w:color w:val="000000"/>
                <w:kern w:val="0"/>
              </w:rPr>
              <w:t xml:space="preserve">Five Element </w:t>
            </w:r>
            <w:r w:rsidRPr="007778AE">
              <w:rPr>
                <w:rFonts w:eastAsiaTheme="minorEastAsia"/>
              </w:rPr>
              <w:t>×</w:t>
            </w:r>
            <w:r w:rsidRPr="007778AE">
              <w:rPr>
                <w:rFonts w:eastAsia="宋体"/>
                <w:color w:val="000000"/>
                <w:kern w:val="0"/>
              </w:rPr>
              <w:t xml:space="preserve"> Type</w:t>
            </w:r>
          </w:p>
        </w:tc>
        <w:tc>
          <w:tcPr>
            <w:tcW w:w="2307" w:type="dxa"/>
            <w:shd w:val="clear" w:color="auto" w:fill="auto"/>
            <w:vAlign w:val="center"/>
          </w:tcPr>
          <w:p w14:paraId="2313A9D0" w14:textId="77777777" w:rsidR="009444FA" w:rsidRPr="007778AE" w:rsidRDefault="007778AE">
            <w:pPr>
              <w:widowControl/>
              <w:ind w:firstLineChars="0" w:firstLine="0"/>
              <w:jc w:val="center"/>
              <w:rPr>
                <w:rFonts w:eastAsia="宋体"/>
                <w:color w:val="000000"/>
                <w:kern w:val="0"/>
              </w:rPr>
            </w:pPr>
            <w:r w:rsidRPr="007778AE">
              <w:rPr>
                <w:rFonts w:eastAsia="宋体"/>
                <w:i/>
                <w:iCs/>
                <w:color w:val="000000"/>
                <w:kern w:val="0"/>
              </w:rPr>
              <w:t>F</w:t>
            </w:r>
            <w:r w:rsidRPr="007778AE">
              <w:rPr>
                <w:rFonts w:eastAsia="宋体"/>
                <w:color w:val="000000"/>
                <w:kern w:val="0"/>
              </w:rPr>
              <w:t xml:space="preserve"> = 1.70, </w:t>
            </w:r>
            <w:r w:rsidRPr="007778AE">
              <w:rPr>
                <w:rFonts w:eastAsia="宋体"/>
                <w:i/>
                <w:iCs/>
                <w:color w:val="000000"/>
                <w:kern w:val="0"/>
              </w:rPr>
              <w:t>p</w:t>
            </w:r>
            <w:r w:rsidRPr="007778AE">
              <w:rPr>
                <w:rFonts w:eastAsia="宋体"/>
                <w:color w:val="000000"/>
                <w:kern w:val="0"/>
              </w:rPr>
              <w:t xml:space="preserve"> = 0.123, Partial η² = 0.03</w:t>
            </w:r>
          </w:p>
        </w:tc>
        <w:tc>
          <w:tcPr>
            <w:tcW w:w="2268" w:type="dxa"/>
            <w:shd w:val="clear" w:color="auto" w:fill="auto"/>
            <w:vAlign w:val="center"/>
          </w:tcPr>
          <w:p w14:paraId="446653D9" w14:textId="77777777" w:rsidR="009444FA" w:rsidRPr="007778AE" w:rsidRDefault="007778AE">
            <w:pPr>
              <w:widowControl/>
              <w:ind w:firstLineChars="0" w:firstLine="0"/>
              <w:jc w:val="center"/>
              <w:rPr>
                <w:rFonts w:eastAsia="宋体"/>
                <w:color w:val="000000"/>
                <w:kern w:val="0"/>
              </w:rPr>
            </w:pPr>
            <w:r w:rsidRPr="007778AE">
              <w:rPr>
                <w:rFonts w:eastAsia="宋体"/>
                <w:i/>
                <w:iCs/>
                <w:color w:val="000000"/>
                <w:kern w:val="0"/>
              </w:rPr>
              <w:t>F</w:t>
            </w:r>
            <w:r w:rsidRPr="007778AE">
              <w:rPr>
                <w:rFonts w:eastAsia="宋体"/>
                <w:color w:val="000000"/>
                <w:kern w:val="0"/>
              </w:rPr>
              <w:t xml:space="preserve"> = 1.62, </w:t>
            </w:r>
            <w:r w:rsidRPr="007778AE">
              <w:rPr>
                <w:rFonts w:eastAsia="宋体"/>
                <w:i/>
                <w:iCs/>
                <w:color w:val="000000"/>
                <w:kern w:val="0"/>
              </w:rPr>
              <w:t>p</w:t>
            </w:r>
            <w:r w:rsidRPr="007778AE">
              <w:rPr>
                <w:rFonts w:eastAsia="宋体"/>
                <w:color w:val="000000"/>
                <w:kern w:val="0"/>
              </w:rPr>
              <w:t xml:space="preserve"> = 0.145, Partial η² = 0.03</w:t>
            </w:r>
          </w:p>
        </w:tc>
        <w:tc>
          <w:tcPr>
            <w:tcW w:w="2268" w:type="dxa"/>
            <w:shd w:val="clear" w:color="auto" w:fill="auto"/>
            <w:vAlign w:val="center"/>
          </w:tcPr>
          <w:p w14:paraId="24AB8A05" w14:textId="77777777" w:rsidR="009444FA" w:rsidRPr="007778AE" w:rsidRDefault="007778AE">
            <w:pPr>
              <w:widowControl/>
              <w:ind w:firstLineChars="0" w:firstLine="0"/>
              <w:jc w:val="center"/>
              <w:rPr>
                <w:rFonts w:eastAsia="宋体"/>
                <w:color w:val="000000"/>
                <w:kern w:val="0"/>
              </w:rPr>
            </w:pPr>
            <w:r w:rsidRPr="007778AE">
              <w:rPr>
                <w:rFonts w:eastAsia="宋体"/>
                <w:i/>
                <w:iCs/>
                <w:color w:val="000000"/>
                <w:kern w:val="0"/>
              </w:rPr>
              <w:t>F</w:t>
            </w:r>
            <w:r w:rsidRPr="007778AE">
              <w:rPr>
                <w:rFonts w:eastAsia="宋体"/>
                <w:color w:val="000000"/>
                <w:kern w:val="0"/>
              </w:rPr>
              <w:t xml:space="preserve"> = 1.36, </w:t>
            </w:r>
            <w:r w:rsidRPr="007778AE">
              <w:rPr>
                <w:rFonts w:eastAsia="宋体"/>
                <w:i/>
                <w:iCs/>
                <w:color w:val="000000"/>
                <w:kern w:val="0"/>
              </w:rPr>
              <w:t>p</w:t>
            </w:r>
            <w:r w:rsidRPr="007778AE">
              <w:rPr>
                <w:rFonts w:eastAsia="宋体"/>
                <w:color w:val="000000"/>
                <w:kern w:val="0"/>
              </w:rPr>
              <w:t xml:space="preserve"> = 0.238, Partial η² = 0.03</w:t>
            </w:r>
          </w:p>
        </w:tc>
        <w:tc>
          <w:tcPr>
            <w:tcW w:w="1591" w:type="dxa"/>
            <w:shd w:val="clear" w:color="auto" w:fill="auto"/>
            <w:vAlign w:val="center"/>
          </w:tcPr>
          <w:p w14:paraId="63DAA1A7" w14:textId="77777777" w:rsidR="009444FA" w:rsidRPr="007778AE" w:rsidRDefault="007778AE">
            <w:pPr>
              <w:widowControl/>
              <w:ind w:firstLineChars="0" w:firstLine="0"/>
              <w:jc w:val="center"/>
              <w:rPr>
                <w:rFonts w:eastAsia="宋体"/>
                <w:color w:val="000000"/>
                <w:kern w:val="0"/>
              </w:rPr>
            </w:pPr>
            <w:r w:rsidRPr="007778AE">
              <w:rPr>
                <w:rFonts w:eastAsia="宋体"/>
                <w:color w:val="000000"/>
                <w:kern w:val="0"/>
              </w:rPr>
              <w:t>Y</w:t>
            </w:r>
          </w:p>
        </w:tc>
      </w:tr>
    </w:tbl>
    <w:p w14:paraId="0758AB12" w14:textId="77777777" w:rsidR="009444FA" w:rsidRPr="007778AE" w:rsidRDefault="007778AE">
      <w:pPr>
        <w:pStyle w:val="af2"/>
      </w:pPr>
      <w:r w:rsidRPr="007778AE">
        <w:t>Note: Consistency refers to whether the conclusions of the three datasets are consistent in terms of statistical significance (</w:t>
      </w:r>
      <w:r w:rsidRPr="007778AE">
        <w:rPr>
          <w:i/>
          <w:iCs/>
        </w:rPr>
        <w:t xml:space="preserve">p </w:t>
      </w:r>
      <w:r w:rsidRPr="007778AE">
        <w:t>&lt; 0.05) and direction of effect. If the conclusions of the three datasets are the same, it is marked as “Y” (Yes); otherwise, it is marked as “N” (No).</w:t>
      </w:r>
    </w:p>
    <w:p w14:paraId="4BFB5D92" w14:textId="77777777" w:rsidR="009444FA" w:rsidRDefault="007778AE">
      <w:pPr>
        <w:pStyle w:val="af2"/>
        <w:rPr>
          <w:rFonts w:eastAsiaTheme="minorEastAsia"/>
        </w:rPr>
      </w:pPr>
      <w:r w:rsidRPr="007778AE">
        <w:t>ITT: intent-to-treat; FAS: Full Analysis Set; PPS: Per-Protocol Set.</w:t>
      </w:r>
    </w:p>
    <w:p w14:paraId="5E278B8E" w14:textId="77777777" w:rsidR="009444FA" w:rsidRDefault="009444FA">
      <w:pPr>
        <w:ind w:firstLine="420"/>
        <w:rPr>
          <w:rFonts w:eastAsiaTheme="minorEastAsia"/>
        </w:rPr>
      </w:pPr>
    </w:p>
    <w:p w14:paraId="37B5907F" w14:textId="77777777" w:rsidR="009444FA" w:rsidRDefault="009444FA">
      <w:pPr>
        <w:ind w:firstLine="420"/>
        <w:rPr>
          <w:rFonts w:eastAsiaTheme="minorEastAsia"/>
        </w:rPr>
      </w:pPr>
    </w:p>
    <w:sectPr w:rsidR="009444FA">
      <w:headerReference w:type="even" r:id="rId7"/>
      <w:headerReference w:type="default" r:id="rId8"/>
      <w:footerReference w:type="even" r:id="rId9"/>
      <w:footerReference w:type="default" r:id="rId10"/>
      <w:headerReference w:type="first" r:id="rId11"/>
      <w:footerReference w:type="first" r:id="rId12"/>
      <w:pgSz w:w="16838" w:h="11906" w:orient="landscape"/>
      <w:pgMar w:top="992" w:right="992" w:bottom="992" w:left="992"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0BAF3" w14:textId="77777777" w:rsidR="009444FA" w:rsidRDefault="007778AE">
      <w:pPr>
        <w:ind w:firstLine="420"/>
      </w:pPr>
      <w:r>
        <w:separator/>
      </w:r>
    </w:p>
  </w:endnote>
  <w:endnote w:type="continuationSeparator" w:id="0">
    <w:p w14:paraId="27C0D2BF" w14:textId="77777777" w:rsidR="009444FA" w:rsidRDefault="007778AE">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NimbusRomNo9L">
    <w:panose1 w:val="01010103010101010101"/>
    <w:charset w:val="00"/>
    <w:family w:val="auto"/>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4B9C4" w14:textId="77777777" w:rsidR="009444FA" w:rsidRDefault="009444FA">
    <w:pPr>
      <w:pStyle w:val="a7"/>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6104073"/>
    </w:sdtPr>
    <w:sdtEndPr/>
    <w:sdtContent>
      <w:p w14:paraId="3E0A62DB" w14:textId="77777777" w:rsidR="009444FA" w:rsidRDefault="007778AE">
        <w:pPr>
          <w:pStyle w:val="a7"/>
          <w:ind w:firstLine="360"/>
          <w:jc w:val="center"/>
        </w:pPr>
        <w:r>
          <w:fldChar w:fldCharType="begin"/>
        </w:r>
        <w:r>
          <w:instrText>PAGE   \* MERGEFORMAT</w:instrText>
        </w:r>
        <w:r>
          <w:fldChar w:fldCharType="separate"/>
        </w:r>
        <w:r>
          <w:rPr>
            <w:lang w:val="zh-CN"/>
          </w:rPr>
          <w:t>2</w:t>
        </w:r>
        <w:r>
          <w:fldChar w:fldCharType="end"/>
        </w:r>
      </w:p>
    </w:sdtContent>
  </w:sdt>
  <w:p w14:paraId="0DE221FA" w14:textId="77777777" w:rsidR="009444FA" w:rsidRDefault="009444FA">
    <w:pPr>
      <w:pStyle w:val="a7"/>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FE0E0" w14:textId="77777777" w:rsidR="009444FA" w:rsidRDefault="009444FA">
    <w:pPr>
      <w:pStyle w:val="a7"/>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808820" w14:textId="77777777" w:rsidR="009444FA" w:rsidRDefault="007778AE">
      <w:pPr>
        <w:ind w:firstLine="420"/>
      </w:pPr>
      <w:r>
        <w:separator/>
      </w:r>
    </w:p>
  </w:footnote>
  <w:footnote w:type="continuationSeparator" w:id="0">
    <w:p w14:paraId="5DF2D8B7" w14:textId="77777777" w:rsidR="009444FA" w:rsidRDefault="007778AE">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368E8" w14:textId="77777777" w:rsidR="009444FA" w:rsidRDefault="009444FA">
    <w:pPr>
      <w:pStyle w:val="a9"/>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84CD8" w14:textId="77777777" w:rsidR="009444FA" w:rsidRDefault="009444FA">
    <w:pPr>
      <w:pStyle w:val="a9"/>
      <w:pBdr>
        <w:bottom w:val="none" w:sz="0" w:space="0" w:color="auto"/>
      </w:pBdr>
      <w:ind w:firstLineChars="0" w:firstLine="0"/>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EC9FB" w14:textId="77777777" w:rsidR="009444FA" w:rsidRDefault="009444FA">
    <w:pPr>
      <w:pStyle w:val="a9"/>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661A69"/>
    <w:multiLevelType w:val="multilevel"/>
    <w:tmpl w:val="4D661A69"/>
    <w:lvl w:ilvl="0">
      <w:start w:val="1"/>
      <w:numFmt w:val="decimal"/>
      <w:suff w:val="space"/>
      <w:lvlText w:val="%1."/>
      <w:lvlJc w:val="left"/>
      <w:pPr>
        <w:ind w:left="432" w:hanging="432"/>
      </w:pPr>
    </w:lvl>
    <w:lvl w:ilvl="1">
      <w:start w:val="1"/>
      <w:numFmt w:val="decimal"/>
      <w:suff w:val="space"/>
      <w:lvlText w:val="%1.%2"/>
      <w:lvlJc w:val="left"/>
      <w:pPr>
        <w:ind w:left="576" w:hanging="576"/>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 w15:restartNumberingAfterBreak="0">
    <w:nsid w:val="6449ACFD"/>
    <w:multiLevelType w:val="multilevel"/>
    <w:tmpl w:val="6449ACFD"/>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ACB"/>
    <w:rsid w:val="000046D7"/>
    <w:rsid w:val="00020B1E"/>
    <w:rsid w:val="000219F0"/>
    <w:rsid w:val="00023B09"/>
    <w:rsid w:val="00024D04"/>
    <w:rsid w:val="0002775C"/>
    <w:rsid w:val="000308CC"/>
    <w:rsid w:val="00030F2E"/>
    <w:rsid w:val="00034C55"/>
    <w:rsid w:val="00046C64"/>
    <w:rsid w:val="000526BD"/>
    <w:rsid w:val="0006084D"/>
    <w:rsid w:val="000652F1"/>
    <w:rsid w:val="0007300C"/>
    <w:rsid w:val="00081EDC"/>
    <w:rsid w:val="00082291"/>
    <w:rsid w:val="00083E69"/>
    <w:rsid w:val="00086567"/>
    <w:rsid w:val="000870DB"/>
    <w:rsid w:val="0009798E"/>
    <w:rsid w:val="000A14A9"/>
    <w:rsid w:val="000A2A5B"/>
    <w:rsid w:val="000A45AA"/>
    <w:rsid w:val="000A7E70"/>
    <w:rsid w:val="000B0A2F"/>
    <w:rsid w:val="000B6E1F"/>
    <w:rsid w:val="000C11E8"/>
    <w:rsid w:val="000C78EF"/>
    <w:rsid w:val="000D1663"/>
    <w:rsid w:val="000D4DFD"/>
    <w:rsid w:val="000D501D"/>
    <w:rsid w:val="000E0561"/>
    <w:rsid w:val="00103087"/>
    <w:rsid w:val="00103D30"/>
    <w:rsid w:val="0011649D"/>
    <w:rsid w:val="001168EA"/>
    <w:rsid w:val="00122E71"/>
    <w:rsid w:val="00123D97"/>
    <w:rsid w:val="0012483F"/>
    <w:rsid w:val="0012556E"/>
    <w:rsid w:val="00126459"/>
    <w:rsid w:val="00127D43"/>
    <w:rsid w:val="001349F0"/>
    <w:rsid w:val="001369B4"/>
    <w:rsid w:val="001440BA"/>
    <w:rsid w:val="0014497B"/>
    <w:rsid w:val="00150620"/>
    <w:rsid w:val="00164B6D"/>
    <w:rsid w:val="00180244"/>
    <w:rsid w:val="00181819"/>
    <w:rsid w:val="00183795"/>
    <w:rsid w:val="001979FB"/>
    <w:rsid w:val="001A2983"/>
    <w:rsid w:val="001B07FE"/>
    <w:rsid w:val="001B2012"/>
    <w:rsid w:val="001B212D"/>
    <w:rsid w:val="001B3C97"/>
    <w:rsid w:val="001C35F6"/>
    <w:rsid w:val="001C669C"/>
    <w:rsid w:val="001C6CAB"/>
    <w:rsid w:val="001E2F68"/>
    <w:rsid w:val="001F1DE7"/>
    <w:rsid w:val="001F3830"/>
    <w:rsid w:val="001F59BC"/>
    <w:rsid w:val="0020634C"/>
    <w:rsid w:val="002070E6"/>
    <w:rsid w:val="00207C59"/>
    <w:rsid w:val="00217B1B"/>
    <w:rsid w:val="0023221F"/>
    <w:rsid w:val="00236948"/>
    <w:rsid w:val="00237691"/>
    <w:rsid w:val="002418EA"/>
    <w:rsid w:val="0024473B"/>
    <w:rsid w:val="00244BA6"/>
    <w:rsid w:val="00247843"/>
    <w:rsid w:val="00251CD3"/>
    <w:rsid w:val="00271C9B"/>
    <w:rsid w:val="00284892"/>
    <w:rsid w:val="0028497F"/>
    <w:rsid w:val="002A31BB"/>
    <w:rsid w:val="002B0D98"/>
    <w:rsid w:val="002B6E51"/>
    <w:rsid w:val="002C3508"/>
    <w:rsid w:val="002C579A"/>
    <w:rsid w:val="002D5A3C"/>
    <w:rsid w:val="002E00E4"/>
    <w:rsid w:val="002F3706"/>
    <w:rsid w:val="003032D3"/>
    <w:rsid w:val="00305919"/>
    <w:rsid w:val="00307896"/>
    <w:rsid w:val="003163B1"/>
    <w:rsid w:val="00332A96"/>
    <w:rsid w:val="00336323"/>
    <w:rsid w:val="00341FC7"/>
    <w:rsid w:val="003430F0"/>
    <w:rsid w:val="00360EBB"/>
    <w:rsid w:val="00361589"/>
    <w:rsid w:val="003618F4"/>
    <w:rsid w:val="003620F4"/>
    <w:rsid w:val="00365DDF"/>
    <w:rsid w:val="00366FC9"/>
    <w:rsid w:val="0037075E"/>
    <w:rsid w:val="003800AF"/>
    <w:rsid w:val="0038569D"/>
    <w:rsid w:val="00397572"/>
    <w:rsid w:val="003A29D5"/>
    <w:rsid w:val="003A3CFD"/>
    <w:rsid w:val="003B7638"/>
    <w:rsid w:val="003B798D"/>
    <w:rsid w:val="003C44BF"/>
    <w:rsid w:val="003E3567"/>
    <w:rsid w:val="003F5C2C"/>
    <w:rsid w:val="003F649B"/>
    <w:rsid w:val="003F6F27"/>
    <w:rsid w:val="00403F42"/>
    <w:rsid w:val="00406EF5"/>
    <w:rsid w:val="00410991"/>
    <w:rsid w:val="00413796"/>
    <w:rsid w:val="00421B6D"/>
    <w:rsid w:val="004236B7"/>
    <w:rsid w:val="004253A7"/>
    <w:rsid w:val="00426D2E"/>
    <w:rsid w:val="004271DC"/>
    <w:rsid w:val="00431018"/>
    <w:rsid w:val="0043180A"/>
    <w:rsid w:val="004531B3"/>
    <w:rsid w:val="00471EF0"/>
    <w:rsid w:val="00473FAE"/>
    <w:rsid w:val="00475A86"/>
    <w:rsid w:val="00491BFF"/>
    <w:rsid w:val="004927C7"/>
    <w:rsid w:val="004959D0"/>
    <w:rsid w:val="004B3A55"/>
    <w:rsid w:val="004B7132"/>
    <w:rsid w:val="004C45C4"/>
    <w:rsid w:val="004D075F"/>
    <w:rsid w:val="004D68B9"/>
    <w:rsid w:val="004D76E6"/>
    <w:rsid w:val="004D7D79"/>
    <w:rsid w:val="004E6648"/>
    <w:rsid w:val="004E6A57"/>
    <w:rsid w:val="004F3F2D"/>
    <w:rsid w:val="004F4F03"/>
    <w:rsid w:val="004F769C"/>
    <w:rsid w:val="00502C56"/>
    <w:rsid w:val="00507835"/>
    <w:rsid w:val="00510F11"/>
    <w:rsid w:val="005118AE"/>
    <w:rsid w:val="00511BC2"/>
    <w:rsid w:val="00520EB2"/>
    <w:rsid w:val="005250F6"/>
    <w:rsid w:val="00540662"/>
    <w:rsid w:val="0054211A"/>
    <w:rsid w:val="00552A5D"/>
    <w:rsid w:val="00573141"/>
    <w:rsid w:val="005761FD"/>
    <w:rsid w:val="00576861"/>
    <w:rsid w:val="00577509"/>
    <w:rsid w:val="00577D0E"/>
    <w:rsid w:val="00582DE7"/>
    <w:rsid w:val="00587206"/>
    <w:rsid w:val="0059202A"/>
    <w:rsid w:val="00596090"/>
    <w:rsid w:val="00596E02"/>
    <w:rsid w:val="0059764E"/>
    <w:rsid w:val="005B31D9"/>
    <w:rsid w:val="005B3F20"/>
    <w:rsid w:val="005B64EF"/>
    <w:rsid w:val="005C5CC4"/>
    <w:rsid w:val="005C5FAB"/>
    <w:rsid w:val="005C7876"/>
    <w:rsid w:val="005D27E8"/>
    <w:rsid w:val="005D536E"/>
    <w:rsid w:val="005E7C61"/>
    <w:rsid w:val="00604A4F"/>
    <w:rsid w:val="00610DD8"/>
    <w:rsid w:val="006134E7"/>
    <w:rsid w:val="0062461A"/>
    <w:rsid w:val="00627F58"/>
    <w:rsid w:val="00631AC9"/>
    <w:rsid w:val="006330DB"/>
    <w:rsid w:val="00633435"/>
    <w:rsid w:val="006353B6"/>
    <w:rsid w:val="006458A2"/>
    <w:rsid w:val="00647C97"/>
    <w:rsid w:val="00653EFA"/>
    <w:rsid w:val="00655914"/>
    <w:rsid w:val="0065613C"/>
    <w:rsid w:val="00661857"/>
    <w:rsid w:val="00662CF7"/>
    <w:rsid w:val="006632E4"/>
    <w:rsid w:val="006645CF"/>
    <w:rsid w:val="00667503"/>
    <w:rsid w:val="00686111"/>
    <w:rsid w:val="006920B3"/>
    <w:rsid w:val="006A7762"/>
    <w:rsid w:val="006B076F"/>
    <w:rsid w:val="006B3056"/>
    <w:rsid w:val="006B3E82"/>
    <w:rsid w:val="006B69BF"/>
    <w:rsid w:val="006B7608"/>
    <w:rsid w:val="006C78B0"/>
    <w:rsid w:val="006D72B8"/>
    <w:rsid w:val="006E0739"/>
    <w:rsid w:val="006E1AFE"/>
    <w:rsid w:val="006F275A"/>
    <w:rsid w:val="006F5A69"/>
    <w:rsid w:val="007052BD"/>
    <w:rsid w:val="0071097F"/>
    <w:rsid w:val="007161CE"/>
    <w:rsid w:val="00717A1C"/>
    <w:rsid w:val="007228AB"/>
    <w:rsid w:val="00730245"/>
    <w:rsid w:val="007622A0"/>
    <w:rsid w:val="00770B13"/>
    <w:rsid w:val="00771538"/>
    <w:rsid w:val="0077515B"/>
    <w:rsid w:val="00775AD0"/>
    <w:rsid w:val="007778AE"/>
    <w:rsid w:val="00791AEE"/>
    <w:rsid w:val="00792FE5"/>
    <w:rsid w:val="007943D1"/>
    <w:rsid w:val="00795D7E"/>
    <w:rsid w:val="00796A75"/>
    <w:rsid w:val="007A0B77"/>
    <w:rsid w:val="007A2E65"/>
    <w:rsid w:val="007B452B"/>
    <w:rsid w:val="007B5DA3"/>
    <w:rsid w:val="007C27BB"/>
    <w:rsid w:val="007C427C"/>
    <w:rsid w:val="007C68E8"/>
    <w:rsid w:val="007C7FB0"/>
    <w:rsid w:val="007E01C6"/>
    <w:rsid w:val="007E1C4F"/>
    <w:rsid w:val="007E797D"/>
    <w:rsid w:val="007F56F3"/>
    <w:rsid w:val="00801A39"/>
    <w:rsid w:val="00801BBA"/>
    <w:rsid w:val="008033B2"/>
    <w:rsid w:val="008044DD"/>
    <w:rsid w:val="00807FCF"/>
    <w:rsid w:val="008136C9"/>
    <w:rsid w:val="0081401B"/>
    <w:rsid w:val="00815AD7"/>
    <w:rsid w:val="008161C7"/>
    <w:rsid w:val="00822588"/>
    <w:rsid w:val="00822882"/>
    <w:rsid w:val="008315A1"/>
    <w:rsid w:val="00833B94"/>
    <w:rsid w:val="008376AC"/>
    <w:rsid w:val="008438E2"/>
    <w:rsid w:val="00847400"/>
    <w:rsid w:val="008547E6"/>
    <w:rsid w:val="00856379"/>
    <w:rsid w:val="008565F4"/>
    <w:rsid w:val="0085681A"/>
    <w:rsid w:val="0086024C"/>
    <w:rsid w:val="0086072E"/>
    <w:rsid w:val="00863AF8"/>
    <w:rsid w:val="00864FCF"/>
    <w:rsid w:val="008674F6"/>
    <w:rsid w:val="00870706"/>
    <w:rsid w:val="00873F53"/>
    <w:rsid w:val="008765D2"/>
    <w:rsid w:val="00877D36"/>
    <w:rsid w:val="00881D0A"/>
    <w:rsid w:val="00882363"/>
    <w:rsid w:val="00883C97"/>
    <w:rsid w:val="008840FC"/>
    <w:rsid w:val="00892244"/>
    <w:rsid w:val="00893C5C"/>
    <w:rsid w:val="008975D3"/>
    <w:rsid w:val="008A12A8"/>
    <w:rsid w:val="008A6A31"/>
    <w:rsid w:val="008B00DE"/>
    <w:rsid w:val="008B1E7D"/>
    <w:rsid w:val="008C2ADD"/>
    <w:rsid w:val="008D1F8E"/>
    <w:rsid w:val="008D7A86"/>
    <w:rsid w:val="008E1211"/>
    <w:rsid w:val="008E59B9"/>
    <w:rsid w:val="008E609D"/>
    <w:rsid w:val="008E7C6D"/>
    <w:rsid w:val="008F3AB0"/>
    <w:rsid w:val="008F46F7"/>
    <w:rsid w:val="008F7F00"/>
    <w:rsid w:val="009000F2"/>
    <w:rsid w:val="00904B38"/>
    <w:rsid w:val="00906708"/>
    <w:rsid w:val="009068F2"/>
    <w:rsid w:val="00914F74"/>
    <w:rsid w:val="00917B3E"/>
    <w:rsid w:val="00925999"/>
    <w:rsid w:val="009268EC"/>
    <w:rsid w:val="00931D9E"/>
    <w:rsid w:val="009351F7"/>
    <w:rsid w:val="00935FE7"/>
    <w:rsid w:val="00936782"/>
    <w:rsid w:val="009403AE"/>
    <w:rsid w:val="009408CC"/>
    <w:rsid w:val="009444FA"/>
    <w:rsid w:val="00954E86"/>
    <w:rsid w:val="009607C0"/>
    <w:rsid w:val="0096338B"/>
    <w:rsid w:val="009648B8"/>
    <w:rsid w:val="009706A9"/>
    <w:rsid w:val="009709D7"/>
    <w:rsid w:val="00971D30"/>
    <w:rsid w:val="0097236F"/>
    <w:rsid w:val="009728DA"/>
    <w:rsid w:val="00975678"/>
    <w:rsid w:val="00975824"/>
    <w:rsid w:val="0097791F"/>
    <w:rsid w:val="00982DA8"/>
    <w:rsid w:val="0099446D"/>
    <w:rsid w:val="00997702"/>
    <w:rsid w:val="009A0CF3"/>
    <w:rsid w:val="009A3529"/>
    <w:rsid w:val="009A43CD"/>
    <w:rsid w:val="009A44CE"/>
    <w:rsid w:val="009A46A7"/>
    <w:rsid w:val="009B5C34"/>
    <w:rsid w:val="009B6867"/>
    <w:rsid w:val="009C2F72"/>
    <w:rsid w:val="009C4034"/>
    <w:rsid w:val="009C6CEA"/>
    <w:rsid w:val="009D5B07"/>
    <w:rsid w:val="009D6618"/>
    <w:rsid w:val="009E04B4"/>
    <w:rsid w:val="009E3976"/>
    <w:rsid w:val="009E6DF2"/>
    <w:rsid w:val="009E6F3D"/>
    <w:rsid w:val="009F3724"/>
    <w:rsid w:val="009F5FA7"/>
    <w:rsid w:val="00A01ACB"/>
    <w:rsid w:val="00A04378"/>
    <w:rsid w:val="00A06410"/>
    <w:rsid w:val="00A12CC3"/>
    <w:rsid w:val="00A131E8"/>
    <w:rsid w:val="00A14043"/>
    <w:rsid w:val="00A25D64"/>
    <w:rsid w:val="00A2603F"/>
    <w:rsid w:val="00A2605D"/>
    <w:rsid w:val="00A326D8"/>
    <w:rsid w:val="00A3600A"/>
    <w:rsid w:val="00A361CE"/>
    <w:rsid w:val="00A430AC"/>
    <w:rsid w:val="00A45636"/>
    <w:rsid w:val="00A47512"/>
    <w:rsid w:val="00A53BA1"/>
    <w:rsid w:val="00A54B66"/>
    <w:rsid w:val="00A60187"/>
    <w:rsid w:val="00A627B7"/>
    <w:rsid w:val="00A642FB"/>
    <w:rsid w:val="00A65083"/>
    <w:rsid w:val="00A65972"/>
    <w:rsid w:val="00A666A9"/>
    <w:rsid w:val="00A67E09"/>
    <w:rsid w:val="00A76211"/>
    <w:rsid w:val="00A77AE3"/>
    <w:rsid w:val="00A81181"/>
    <w:rsid w:val="00A82372"/>
    <w:rsid w:val="00A8346E"/>
    <w:rsid w:val="00A84936"/>
    <w:rsid w:val="00A86708"/>
    <w:rsid w:val="00A86FBC"/>
    <w:rsid w:val="00A8780D"/>
    <w:rsid w:val="00A914E1"/>
    <w:rsid w:val="00A92EB3"/>
    <w:rsid w:val="00A93D3B"/>
    <w:rsid w:val="00A97809"/>
    <w:rsid w:val="00AA176E"/>
    <w:rsid w:val="00AA2B04"/>
    <w:rsid w:val="00AB0D88"/>
    <w:rsid w:val="00AB6220"/>
    <w:rsid w:val="00AC2BA6"/>
    <w:rsid w:val="00AC2C3C"/>
    <w:rsid w:val="00AC39F5"/>
    <w:rsid w:val="00AC42F7"/>
    <w:rsid w:val="00AD5BDE"/>
    <w:rsid w:val="00AE543B"/>
    <w:rsid w:val="00AE7168"/>
    <w:rsid w:val="00B104AD"/>
    <w:rsid w:val="00B13F5D"/>
    <w:rsid w:val="00B14C1B"/>
    <w:rsid w:val="00B43DFB"/>
    <w:rsid w:val="00B55DBB"/>
    <w:rsid w:val="00B62E9B"/>
    <w:rsid w:val="00B64A6C"/>
    <w:rsid w:val="00B660BA"/>
    <w:rsid w:val="00B72957"/>
    <w:rsid w:val="00B750C8"/>
    <w:rsid w:val="00B768BB"/>
    <w:rsid w:val="00B772BB"/>
    <w:rsid w:val="00B82900"/>
    <w:rsid w:val="00B93459"/>
    <w:rsid w:val="00B9577A"/>
    <w:rsid w:val="00B96B2B"/>
    <w:rsid w:val="00B97953"/>
    <w:rsid w:val="00BA5C8F"/>
    <w:rsid w:val="00BB056A"/>
    <w:rsid w:val="00BB056D"/>
    <w:rsid w:val="00BB161B"/>
    <w:rsid w:val="00BB3124"/>
    <w:rsid w:val="00BD084A"/>
    <w:rsid w:val="00BD4145"/>
    <w:rsid w:val="00BE5D28"/>
    <w:rsid w:val="00BE7C78"/>
    <w:rsid w:val="00BF5EF1"/>
    <w:rsid w:val="00C057B0"/>
    <w:rsid w:val="00C17116"/>
    <w:rsid w:val="00C41183"/>
    <w:rsid w:val="00C414A9"/>
    <w:rsid w:val="00C4285C"/>
    <w:rsid w:val="00C43A8C"/>
    <w:rsid w:val="00C478A2"/>
    <w:rsid w:val="00C5154D"/>
    <w:rsid w:val="00C53AAB"/>
    <w:rsid w:val="00C56159"/>
    <w:rsid w:val="00C65CFE"/>
    <w:rsid w:val="00C85DF8"/>
    <w:rsid w:val="00C86576"/>
    <w:rsid w:val="00C925F4"/>
    <w:rsid w:val="00C972CB"/>
    <w:rsid w:val="00CA2F9F"/>
    <w:rsid w:val="00CA721E"/>
    <w:rsid w:val="00CA7B8D"/>
    <w:rsid w:val="00CB5B5B"/>
    <w:rsid w:val="00CB7A48"/>
    <w:rsid w:val="00CC44C3"/>
    <w:rsid w:val="00CC4716"/>
    <w:rsid w:val="00CD72CC"/>
    <w:rsid w:val="00CD7A6F"/>
    <w:rsid w:val="00CE2535"/>
    <w:rsid w:val="00CE5841"/>
    <w:rsid w:val="00CF053A"/>
    <w:rsid w:val="00CF57EE"/>
    <w:rsid w:val="00D001BF"/>
    <w:rsid w:val="00D00E3C"/>
    <w:rsid w:val="00D03E14"/>
    <w:rsid w:val="00D04619"/>
    <w:rsid w:val="00D07F6F"/>
    <w:rsid w:val="00D111E5"/>
    <w:rsid w:val="00D1258C"/>
    <w:rsid w:val="00D33131"/>
    <w:rsid w:val="00D37A16"/>
    <w:rsid w:val="00D4324F"/>
    <w:rsid w:val="00D47302"/>
    <w:rsid w:val="00D52F68"/>
    <w:rsid w:val="00D53BF2"/>
    <w:rsid w:val="00D667AC"/>
    <w:rsid w:val="00D66F9B"/>
    <w:rsid w:val="00D7111C"/>
    <w:rsid w:val="00D741BB"/>
    <w:rsid w:val="00D77DB8"/>
    <w:rsid w:val="00DA176F"/>
    <w:rsid w:val="00DA206A"/>
    <w:rsid w:val="00DA4262"/>
    <w:rsid w:val="00DA67BF"/>
    <w:rsid w:val="00DA775F"/>
    <w:rsid w:val="00DB5AFD"/>
    <w:rsid w:val="00DC160F"/>
    <w:rsid w:val="00DC1C02"/>
    <w:rsid w:val="00DC3561"/>
    <w:rsid w:val="00DC7AC6"/>
    <w:rsid w:val="00DD387C"/>
    <w:rsid w:val="00DD5142"/>
    <w:rsid w:val="00DD515E"/>
    <w:rsid w:val="00DF5361"/>
    <w:rsid w:val="00E01A1C"/>
    <w:rsid w:val="00E027E5"/>
    <w:rsid w:val="00E07AC4"/>
    <w:rsid w:val="00E105F1"/>
    <w:rsid w:val="00E11C4C"/>
    <w:rsid w:val="00E12815"/>
    <w:rsid w:val="00E26D46"/>
    <w:rsid w:val="00E373F2"/>
    <w:rsid w:val="00E4579A"/>
    <w:rsid w:val="00E517D4"/>
    <w:rsid w:val="00E54945"/>
    <w:rsid w:val="00E56CEC"/>
    <w:rsid w:val="00E6364B"/>
    <w:rsid w:val="00E64253"/>
    <w:rsid w:val="00E64E4E"/>
    <w:rsid w:val="00E64F86"/>
    <w:rsid w:val="00E67D85"/>
    <w:rsid w:val="00E71504"/>
    <w:rsid w:val="00E91FDE"/>
    <w:rsid w:val="00EB09F3"/>
    <w:rsid w:val="00EB3A8C"/>
    <w:rsid w:val="00EB57C5"/>
    <w:rsid w:val="00EC24F5"/>
    <w:rsid w:val="00EC3E36"/>
    <w:rsid w:val="00ED37C6"/>
    <w:rsid w:val="00ED3D86"/>
    <w:rsid w:val="00EE17A0"/>
    <w:rsid w:val="00EE2A91"/>
    <w:rsid w:val="00EE3926"/>
    <w:rsid w:val="00EF3BBB"/>
    <w:rsid w:val="00EF476E"/>
    <w:rsid w:val="00EF4A5D"/>
    <w:rsid w:val="00EF54C5"/>
    <w:rsid w:val="00F00D9B"/>
    <w:rsid w:val="00F019F9"/>
    <w:rsid w:val="00F072E0"/>
    <w:rsid w:val="00F14E11"/>
    <w:rsid w:val="00F33D3D"/>
    <w:rsid w:val="00F528FD"/>
    <w:rsid w:val="00F544E1"/>
    <w:rsid w:val="00F578F9"/>
    <w:rsid w:val="00F72BF9"/>
    <w:rsid w:val="00F72F2B"/>
    <w:rsid w:val="00F801E7"/>
    <w:rsid w:val="00F913E2"/>
    <w:rsid w:val="00F92503"/>
    <w:rsid w:val="00F93805"/>
    <w:rsid w:val="00FB0DBA"/>
    <w:rsid w:val="00FC2AA3"/>
    <w:rsid w:val="00FD376F"/>
    <w:rsid w:val="00FD69E9"/>
    <w:rsid w:val="00FE20AD"/>
    <w:rsid w:val="00FE760E"/>
    <w:rsid w:val="00FF0D46"/>
    <w:rsid w:val="00FF307D"/>
    <w:rsid w:val="00FF34DD"/>
    <w:rsid w:val="00FF3CEF"/>
    <w:rsid w:val="1CA41DCF"/>
    <w:rsid w:val="416609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B91944A9-21AE-41FB-84D2-C5C275A31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unhideWhenUsed="1" w:qFormat="1"/>
    <w:lsdException w:name="heading 3" w:uiPriority="9" w:unhideWhenUsed="1" w:qFormat="1"/>
    <w:lsdException w:name="heading 4" w:uiPriority="9"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ind w:firstLineChars="200" w:firstLine="200"/>
      <w:jc w:val="both"/>
    </w:pPr>
    <w:rPr>
      <w:rFonts w:eastAsia="Times New Roman"/>
      <w:kern w:val="2"/>
      <w:sz w:val="21"/>
      <w:szCs w:val="21"/>
    </w:rPr>
  </w:style>
  <w:style w:type="paragraph" w:styleId="1">
    <w:name w:val="heading 1"/>
    <w:basedOn w:val="a"/>
    <w:next w:val="a"/>
    <w:link w:val="10"/>
    <w:autoRedefine/>
    <w:uiPriority w:val="1"/>
    <w:qFormat/>
    <w:pPr>
      <w:autoSpaceDE w:val="0"/>
      <w:autoSpaceDN w:val="0"/>
      <w:adjustRightInd w:val="0"/>
      <w:spacing w:beforeLines="100" w:before="312" w:afterLines="100" w:after="312"/>
      <w:ind w:firstLineChars="0" w:firstLine="0"/>
      <w:jc w:val="left"/>
      <w:outlineLvl w:val="0"/>
    </w:pPr>
    <w:rPr>
      <w:rFonts w:cs="Book Antiqua"/>
      <w:b/>
      <w:bCs/>
      <w:kern w:val="0"/>
      <w:sz w:val="24"/>
      <w:szCs w:val="20"/>
    </w:rPr>
  </w:style>
  <w:style w:type="paragraph" w:styleId="2">
    <w:name w:val="heading 2"/>
    <w:basedOn w:val="a"/>
    <w:next w:val="a"/>
    <w:link w:val="20"/>
    <w:autoRedefine/>
    <w:uiPriority w:val="9"/>
    <w:unhideWhenUsed/>
    <w:qFormat/>
    <w:pPr>
      <w:keepNext/>
      <w:keepLines/>
      <w:spacing w:beforeLines="50" w:before="156" w:afterLines="50" w:after="156"/>
      <w:ind w:firstLineChars="0" w:firstLine="0"/>
      <w:outlineLvl w:val="1"/>
    </w:pPr>
    <w:rPr>
      <w:b/>
      <w:bCs/>
      <w:i/>
      <w:sz w:val="22"/>
    </w:rPr>
  </w:style>
  <w:style w:type="paragraph" w:styleId="3">
    <w:name w:val="heading 3"/>
    <w:basedOn w:val="a"/>
    <w:next w:val="a"/>
    <w:link w:val="30"/>
    <w:autoRedefine/>
    <w:uiPriority w:val="9"/>
    <w:unhideWhenUsed/>
    <w:qFormat/>
    <w:pPr>
      <w:keepNext/>
      <w:keepLines/>
      <w:spacing w:beforeLines="50" w:before="156" w:afterLines="50" w:after="156"/>
      <w:ind w:firstLineChars="0" w:firstLine="0"/>
      <w:outlineLvl w:val="2"/>
    </w:pPr>
    <w:rPr>
      <w:bCs/>
      <w:i/>
      <w:sz w:val="22"/>
      <w:szCs w:val="32"/>
    </w:rPr>
  </w:style>
  <w:style w:type="paragraph" w:styleId="4">
    <w:name w:val="heading 4"/>
    <w:basedOn w:val="a"/>
    <w:next w:val="a"/>
    <w:link w:val="40"/>
    <w:uiPriority w:val="9"/>
    <w:qFormat/>
    <w:pPr>
      <w:keepNext/>
      <w:keepLines/>
      <w:spacing w:before="280" w:after="290" w:line="376" w:lineRule="auto"/>
      <w:ind w:firstLine="320"/>
      <w:outlineLvl w:val="3"/>
    </w:pPr>
    <w:rPr>
      <w:rFonts w:ascii="Calibri Light" w:eastAsia="NimbusRomNo9L" w:hAnsi="Calibri Light" w:cs="NimbusRomNo9L"/>
      <w:b/>
      <w:bCs/>
      <w:kern w:val="0"/>
      <w:sz w:val="28"/>
      <w:szCs w:val="28"/>
    </w:rPr>
  </w:style>
  <w:style w:type="paragraph" w:styleId="5">
    <w:name w:val="heading 5"/>
    <w:basedOn w:val="a"/>
    <w:next w:val="a"/>
    <w:link w:val="50"/>
    <w:uiPriority w:val="9"/>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unhideWhenUsed/>
    <w:qFormat/>
    <w:pPr>
      <w:keepNext/>
      <w:keepLines/>
      <w:numPr>
        <w:ilvl w:val="5"/>
        <w:numId w:val="1"/>
      </w:numPr>
      <w:spacing w:before="240" w:after="64" w:line="320" w:lineRule="auto"/>
      <w:ind w:firstLineChars="0" w:firstLine="0"/>
      <w:outlineLvl w:val="5"/>
    </w:pPr>
    <w:rPr>
      <w:rFonts w:ascii="等线 Light" w:eastAsia="等线 Light" w:hAnsi="等线 Light"/>
      <w:b/>
      <w:bCs/>
      <w:sz w:val="24"/>
      <w:szCs w:val="24"/>
    </w:rPr>
  </w:style>
  <w:style w:type="paragraph" w:styleId="7">
    <w:name w:val="heading 7"/>
    <w:basedOn w:val="a"/>
    <w:next w:val="a"/>
    <w:link w:val="70"/>
    <w:uiPriority w:val="9"/>
    <w:unhideWhenUsed/>
    <w:qFormat/>
    <w:pPr>
      <w:keepNext/>
      <w:keepLines/>
      <w:numPr>
        <w:ilvl w:val="6"/>
        <w:numId w:val="1"/>
      </w:numPr>
      <w:spacing w:before="240" w:after="64" w:line="320" w:lineRule="auto"/>
      <w:ind w:firstLineChars="0" w:firstLine="0"/>
      <w:outlineLvl w:val="6"/>
    </w:pPr>
    <w:rPr>
      <w:b/>
      <w:bCs/>
      <w:sz w:val="24"/>
      <w:szCs w:val="24"/>
    </w:rPr>
  </w:style>
  <w:style w:type="paragraph" w:styleId="8">
    <w:name w:val="heading 8"/>
    <w:basedOn w:val="a"/>
    <w:next w:val="a"/>
    <w:link w:val="80"/>
    <w:uiPriority w:val="9"/>
    <w:unhideWhenUsed/>
    <w:qFormat/>
    <w:pPr>
      <w:keepNext/>
      <w:keepLines/>
      <w:numPr>
        <w:ilvl w:val="7"/>
        <w:numId w:val="1"/>
      </w:numPr>
      <w:spacing w:before="240" w:after="64" w:line="320" w:lineRule="auto"/>
      <w:ind w:firstLineChars="0" w:firstLine="0"/>
      <w:outlineLvl w:val="7"/>
    </w:pPr>
    <w:rPr>
      <w:rFonts w:ascii="等线 Light" w:eastAsia="等线 Light" w:hAnsi="等线 Light"/>
      <w:sz w:val="24"/>
      <w:szCs w:val="24"/>
    </w:rPr>
  </w:style>
  <w:style w:type="paragraph" w:styleId="9">
    <w:name w:val="heading 9"/>
    <w:basedOn w:val="a"/>
    <w:next w:val="a"/>
    <w:link w:val="90"/>
    <w:uiPriority w:val="9"/>
    <w:semiHidden/>
    <w:unhideWhenUsed/>
    <w:qFormat/>
    <w:pPr>
      <w:keepNext/>
      <w:keepLines/>
      <w:numPr>
        <w:ilvl w:val="8"/>
        <w:numId w:val="1"/>
      </w:numPr>
      <w:spacing w:before="240" w:after="64" w:line="320" w:lineRule="auto"/>
      <w:ind w:firstLineChars="0" w:firstLine="0"/>
      <w:outlineLvl w:val="8"/>
    </w:pPr>
    <w:rPr>
      <w:rFonts w:ascii="等线 Light" w:eastAsia="等线 Light" w:hAnsi="等线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ody Text"/>
    <w:basedOn w:val="a"/>
    <w:link w:val="a6"/>
    <w:autoRedefine/>
    <w:uiPriority w:val="1"/>
    <w:qFormat/>
    <w:pPr>
      <w:autoSpaceDE w:val="0"/>
      <w:autoSpaceDN w:val="0"/>
      <w:adjustRightInd w:val="0"/>
      <w:ind w:firstLine="420"/>
    </w:pPr>
    <w:rPr>
      <w:kern w:val="0"/>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qFormat/>
    <w:pPr>
      <w:spacing w:before="100" w:beforeAutospacing="1" w:after="100" w:afterAutospacing="1"/>
    </w:pPr>
    <w:rPr>
      <w:lang w:eastAsia="en-US"/>
    </w:rPr>
  </w:style>
  <w:style w:type="paragraph" w:styleId="ac">
    <w:name w:val="annotation subject"/>
    <w:basedOn w:val="a3"/>
    <w:next w:val="a3"/>
    <w:link w:val="ad"/>
    <w:uiPriority w:val="99"/>
    <w:semiHidden/>
    <w:unhideWhenUsed/>
    <w:qFormat/>
    <w:rPr>
      <w:b/>
      <w:bCs/>
    </w:rPr>
  </w:style>
  <w:style w:type="table" w:styleId="ae">
    <w:name w:val="Table Grid"/>
    <w:basedOn w:val="a1"/>
    <w:uiPriority w:val="59"/>
    <w:qFormat/>
    <w:rPr>
      <w:rFonts w:ascii="等线" w:eastAsia="等线" w:hAnsi="等线"/>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line number"/>
    <w:uiPriority w:val="99"/>
    <w:semiHidden/>
    <w:unhideWhenUsed/>
    <w:qFormat/>
  </w:style>
  <w:style w:type="character" w:styleId="af0">
    <w:name w:val="annotation reference"/>
    <w:basedOn w:val="a0"/>
    <w:uiPriority w:val="99"/>
    <w:semiHidden/>
    <w:unhideWhenUsed/>
    <w:qFormat/>
    <w:rPr>
      <w:sz w:val="21"/>
      <w:szCs w:val="21"/>
    </w:rPr>
  </w:style>
  <w:style w:type="character" w:customStyle="1" w:styleId="10">
    <w:name w:val="标题 1 字符"/>
    <w:link w:val="1"/>
    <w:uiPriority w:val="1"/>
    <w:qFormat/>
    <w:rPr>
      <w:rFonts w:ascii="Times New Roman" w:eastAsia="Times New Roman" w:hAnsi="Times New Roman" w:cs="Book Antiqua"/>
      <w:b/>
      <w:bCs/>
      <w:kern w:val="0"/>
      <w:sz w:val="24"/>
      <w:szCs w:val="20"/>
    </w:rPr>
  </w:style>
  <w:style w:type="character" w:customStyle="1" w:styleId="20">
    <w:name w:val="标题 2 字符"/>
    <w:link w:val="2"/>
    <w:uiPriority w:val="9"/>
    <w:qFormat/>
    <w:rPr>
      <w:rFonts w:ascii="Times New Roman" w:eastAsia="Times New Roman" w:hAnsi="Times New Roman" w:cs="Times New Roman"/>
      <w:b/>
      <w:bCs/>
      <w:i/>
      <w:sz w:val="22"/>
      <w:szCs w:val="21"/>
    </w:rPr>
  </w:style>
  <w:style w:type="character" w:customStyle="1" w:styleId="30">
    <w:name w:val="标题 3 字符"/>
    <w:link w:val="3"/>
    <w:uiPriority w:val="9"/>
    <w:qFormat/>
    <w:rPr>
      <w:rFonts w:ascii="Times New Roman" w:eastAsia="Times New Roman" w:hAnsi="Times New Roman" w:cs="Times New Roman"/>
      <w:bCs/>
      <w:i/>
      <w:sz w:val="22"/>
      <w:szCs w:val="32"/>
    </w:rPr>
  </w:style>
  <w:style w:type="character" w:customStyle="1" w:styleId="40">
    <w:name w:val="标题 4 字符"/>
    <w:link w:val="4"/>
    <w:uiPriority w:val="9"/>
    <w:qFormat/>
    <w:rPr>
      <w:rFonts w:ascii="Calibri Light" w:eastAsia="NimbusRomNo9L" w:hAnsi="Calibri Light" w:cs="NimbusRomNo9L"/>
      <w:b/>
      <w:bCs/>
      <w:kern w:val="0"/>
      <w:sz w:val="28"/>
      <w:szCs w:val="28"/>
    </w:rPr>
  </w:style>
  <w:style w:type="character" w:customStyle="1" w:styleId="50">
    <w:name w:val="标题 5 字符"/>
    <w:link w:val="5"/>
    <w:uiPriority w:val="9"/>
    <w:qFormat/>
    <w:rPr>
      <w:rFonts w:ascii="Times New Roman" w:eastAsia="Times New Roman" w:hAnsi="Times New Roman" w:cs="Times New Roman"/>
      <w:b/>
      <w:bCs/>
      <w:sz w:val="28"/>
      <w:szCs w:val="28"/>
    </w:rPr>
  </w:style>
  <w:style w:type="character" w:customStyle="1" w:styleId="60">
    <w:name w:val="标题 6 字符"/>
    <w:link w:val="6"/>
    <w:uiPriority w:val="9"/>
    <w:qFormat/>
    <w:rPr>
      <w:rFonts w:ascii="等线 Light" w:eastAsia="等线 Light" w:hAnsi="等线 Light" w:cs="Times New Roman"/>
      <w:b/>
      <w:bCs/>
      <w:sz w:val="24"/>
      <w:szCs w:val="24"/>
    </w:rPr>
  </w:style>
  <w:style w:type="character" w:customStyle="1" w:styleId="70">
    <w:name w:val="标题 7 字符"/>
    <w:link w:val="7"/>
    <w:uiPriority w:val="9"/>
    <w:qFormat/>
    <w:rPr>
      <w:rFonts w:ascii="Times New Roman" w:eastAsia="Times New Roman" w:hAnsi="Times New Roman" w:cs="Times New Roman"/>
      <w:b/>
      <w:bCs/>
      <w:sz w:val="24"/>
      <w:szCs w:val="24"/>
    </w:rPr>
  </w:style>
  <w:style w:type="character" w:customStyle="1" w:styleId="80">
    <w:name w:val="标题 8 字符"/>
    <w:link w:val="8"/>
    <w:uiPriority w:val="9"/>
    <w:qFormat/>
    <w:rPr>
      <w:rFonts w:ascii="等线 Light" w:eastAsia="等线 Light" w:hAnsi="等线 Light" w:cs="Times New Roman"/>
      <w:sz w:val="24"/>
      <w:szCs w:val="24"/>
    </w:rPr>
  </w:style>
  <w:style w:type="character" w:customStyle="1" w:styleId="90">
    <w:name w:val="标题 9 字符"/>
    <w:link w:val="9"/>
    <w:uiPriority w:val="9"/>
    <w:semiHidden/>
    <w:qFormat/>
    <w:rPr>
      <w:rFonts w:ascii="等线 Light" w:eastAsia="等线 Light" w:hAnsi="等线 Light" w:cs="Times New Roman"/>
      <w:szCs w:val="21"/>
    </w:rPr>
  </w:style>
  <w:style w:type="paragraph" w:customStyle="1" w:styleId="af1">
    <w:name w:val="表题"/>
    <w:basedOn w:val="a"/>
    <w:autoRedefine/>
    <w:qFormat/>
    <w:pPr>
      <w:spacing w:beforeLines="100" w:before="312" w:afterLines="100" w:after="312"/>
      <w:ind w:firstLineChars="0" w:firstLine="0"/>
      <w:jc w:val="center"/>
    </w:pPr>
    <w:rPr>
      <w:b/>
    </w:rPr>
  </w:style>
  <w:style w:type="paragraph" w:customStyle="1" w:styleId="af2">
    <w:name w:val="表注"/>
    <w:basedOn w:val="af1"/>
    <w:autoRedefine/>
    <w:qFormat/>
    <w:pPr>
      <w:adjustRightInd w:val="0"/>
      <w:snapToGrid w:val="0"/>
      <w:spacing w:beforeLines="0" w:before="0" w:afterLines="0" w:after="0"/>
      <w:jc w:val="both"/>
    </w:pPr>
    <w:rPr>
      <w:rFonts w:eastAsia="宋体"/>
      <w:b w:val="0"/>
    </w:rPr>
  </w:style>
  <w:style w:type="paragraph" w:customStyle="1" w:styleId="af3">
    <w:name w:val="参考文献"/>
    <w:basedOn w:val="a"/>
    <w:autoRedefine/>
    <w:qFormat/>
    <w:pPr>
      <w:ind w:left="360" w:hangingChars="200" w:hanging="360"/>
    </w:pPr>
    <w:rPr>
      <w:rFonts w:eastAsia="等线"/>
      <w:sz w:val="18"/>
      <w:szCs w:val="24"/>
    </w:rPr>
  </w:style>
  <w:style w:type="paragraph" w:customStyle="1" w:styleId="af4">
    <w:name w:val="稿件类型"/>
    <w:basedOn w:val="a"/>
    <w:autoRedefine/>
    <w:qFormat/>
    <w:pPr>
      <w:ind w:firstLineChars="0" w:firstLine="0"/>
      <w:jc w:val="left"/>
    </w:pPr>
    <w:rPr>
      <w:rFonts w:eastAsia="宋体"/>
      <w:i/>
      <w:sz w:val="20"/>
    </w:rPr>
  </w:style>
  <w:style w:type="paragraph" w:customStyle="1" w:styleId="af5">
    <w:name w:val="关键词"/>
    <w:basedOn w:val="a"/>
    <w:autoRedefine/>
    <w:qFormat/>
    <w:pPr>
      <w:ind w:firstLineChars="0" w:firstLine="0"/>
    </w:pPr>
  </w:style>
  <w:style w:type="paragraph" w:customStyle="1" w:styleId="af6">
    <w:name w:val="机构信息"/>
    <w:basedOn w:val="a"/>
    <w:link w:val="af7"/>
    <w:autoRedefine/>
    <w:qFormat/>
    <w:pPr>
      <w:ind w:firstLineChars="0" w:firstLine="0"/>
    </w:pPr>
    <w:rPr>
      <w:i/>
    </w:rPr>
  </w:style>
  <w:style w:type="character" w:customStyle="1" w:styleId="af7">
    <w:name w:val="机构信息 字符"/>
    <w:link w:val="af6"/>
    <w:qFormat/>
    <w:rPr>
      <w:rFonts w:ascii="Times New Roman" w:eastAsia="Times New Roman" w:hAnsi="Times New Roman" w:cs="Times New Roman"/>
      <w:i/>
      <w:szCs w:val="21"/>
    </w:rPr>
  </w:style>
  <w:style w:type="paragraph" w:customStyle="1" w:styleId="af8">
    <w:name w:val="接收日期"/>
    <w:basedOn w:val="a"/>
    <w:autoRedefine/>
    <w:qFormat/>
    <w:pPr>
      <w:ind w:firstLineChars="0" w:firstLine="0"/>
    </w:pPr>
  </w:style>
  <w:style w:type="paragraph" w:customStyle="1" w:styleId="af9">
    <w:name w:val="通讯作者"/>
    <w:basedOn w:val="a"/>
    <w:autoRedefine/>
    <w:qFormat/>
    <w:pPr>
      <w:ind w:firstLineChars="0" w:firstLine="0"/>
    </w:pPr>
  </w:style>
  <w:style w:type="paragraph" w:customStyle="1" w:styleId="afa">
    <w:name w:val="图注"/>
    <w:basedOn w:val="af2"/>
    <w:autoRedefine/>
    <w:qFormat/>
  </w:style>
  <w:style w:type="paragraph" w:customStyle="1" w:styleId="afb">
    <w:name w:val="文章标题"/>
    <w:basedOn w:val="a"/>
    <w:link w:val="afc"/>
    <w:autoRedefine/>
    <w:qFormat/>
    <w:pPr>
      <w:kinsoku w:val="0"/>
      <w:overflowPunct w:val="0"/>
      <w:autoSpaceDE w:val="0"/>
      <w:autoSpaceDN w:val="0"/>
      <w:adjustRightInd w:val="0"/>
      <w:ind w:firstLineChars="0" w:firstLine="0"/>
      <w:jc w:val="center"/>
    </w:pPr>
    <w:rPr>
      <w:b/>
      <w:bCs/>
      <w:spacing w:val="-8"/>
      <w:sz w:val="36"/>
      <w:szCs w:val="36"/>
    </w:rPr>
  </w:style>
  <w:style w:type="character" w:customStyle="1" w:styleId="afc">
    <w:name w:val="文章标题 字符"/>
    <w:link w:val="afb"/>
    <w:rPr>
      <w:rFonts w:ascii="Times New Roman" w:eastAsia="Times New Roman" w:hAnsi="Times New Roman" w:cs="Times New Roman"/>
      <w:b/>
      <w:bCs/>
      <w:spacing w:val="-8"/>
      <w:sz w:val="36"/>
      <w:szCs w:val="36"/>
    </w:rPr>
  </w:style>
  <w:style w:type="paragraph" w:customStyle="1" w:styleId="afd">
    <w:name w:val="文章内容"/>
    <w:basedOn w:val="a"/>
    <w:link w:val="afe"/>
    <w:autoRedefine/>
    <w:qFormat/>
    <w:pPr>
      <w:ind w:firstLine="420"/>
    </w:pPr>
    <w:rPr>
      <w:color w:val="000000"/>
    </w:rPr>
  </w:style>
  <w:style w:type="character" w:customStyle="1" w:styleId="afe">
    <w:name w:val="文章内容 字符"/>
    <w:link w:val="afd"/>
    <w:rPr>
      <w:rFonts w:ascii="Times New Roman" w:eastAsia="Times New Roman" w:hAnsi="Times New Roman" w:cs="Times New Roman"/>
      <w:color w:val="000000"/>
      <w:szCs w:val="21"/>
    </w:rPr>
  </w:style>
  <w:style w:type="character" w:customStyle="1" w:styleId="a8">
    <w:name w:val="页脚 字符"/>
    <w:link w:val="a7"/>
    <w:uiPriority w:val="99"/>
    <w:qFormat/>
    <w:rPr>
      <w:rFonts w:ascii="Times New Roman" w:eastAsia="Times New Roman" w:hAnsi="Times New Roman" w:cs="Times New Roman"/>
      <w:sz w:val="18"/>
      <w:szCs w:val="18"/>
    </w:rPr>
  </w:style>
  <w:style w:type="character" w:customStyle="1" w:styleId="aa">
    <w:name w:val="页眉 字符"/>
    <w:link w:val="a9"/>
    <w:uiPriority w:val="99"/>
    <w:rPr>
      <w:rFonts w:ascii="Times New Roman" w:eastAsia="Times New Roman" w:hAnsi="Times New Roman" w:cs="Times New Roman"/>
      <w:sz w:val="18"/>
      <w:szCs w:val="18"/>
    </w:rPr>
  </w:style>
  <w:style w:type="paragraph" w:customStyle="1" w:styleId="aff">
    <w:name w:val="摘要"/>
    <w:basedOn w:val="a"/>
    <w:autoRedefine/>
    <w:qFormat/>
    <w:pPr>
      <w:ind w:firstLineChars="0" w:firstLine="0"/>
    </w:pPr>
  </w:style>
  <w:style w:type="character" w:styleId="aff0">
    <w:name w:val="Placeholder Text"/>
    <w:uiPriority w:val="99"/>
    <w:semiHidden/>
    <w:rPr>
      <w:color w:val="808080"/>
    </w:rPr>
  </w:style>
  <w:style w:type="character" w:customStyle="1" w:styleId="a6">
    <w:name w:val="正文文本 字符"/>
    <w:link w:val="a5"/>
    <w:uiPriority w:val="1"/>
    <w:rPr>
      <w:rFonts w:ascii="Times New Roman" w:eastAsia="Times New Roman" w:hAnsi="Times New Roman" w:cs="Times New Roman"/>
      <w:kern w:val="0"/>
      <w:szCs w:val="21"/>
    </w:rPr>
  </w:style>
  <w:style w:type="paragraph" w:customStyle="1" w:styleId="aff1">
    <w:name w:val="致谢部分"/>
    <w:basedOn w:val="a5"/>
    <w:link w:val="aff2"/>
    <w:autoRedefine/>
    <w:qFormat/>
    <w:pPr>
      <w:ind w:firstLineChars="0" w:firstLine="0"/>
    </w:pPr>
    <w:rPr>
      <w:b/>
      <w:sz w:val="24"/>
      <w:szCs w:val="24"/>
    </w:rPr>
  </w:style>
  <w:style w:type="character" w:customStyle="1" w:styleId="aff2">
    <w:name w:val="致谢部分 字符"/>
    <w:link w:val="aff1"/>
    <w:qFormat/>
    <w:rPr>
      <w:rFonts w:ascii="Times New Roman" w:eastAsia="Times New Roman" w:hAnsi="Times New Roman" w:cs="Times New Roman"/>
      <w:b/>
      <w:kern w:val="0"/>
      <w:sz w:val="24"/>
      <w:szCs w:val="24"/>
    </w:rPr>
  </w:style>
  <w:style w:type="paragraph" w:customStyle="1" w:styleId="aff3">
    <w:name w:val="作者信息"/>
    <w:basedOn w:val="a"/>
    <w:autoRedefine/>
    <w:qFormat/>
    <w:pPr>
      <w:ind w:firstLineChars="0" w:firstLine="0"/>
    </w:pPr>
  </w:style>
  <w:style w:type="character" w:customStyle="1" w:styleId="a4">
    <w:name w:val="批注文字 字符"/>
    <w:basedOn w:val="a0"/>
    <w:link w:val="a3"/>
    <w:uiPriority w:val="99"/>
    <w:semiHidden/>
    <w:rPr>
      <w:rFonts w:ascii="Times New Roman" w:eastAsia="Times New Roman" w:hAnsi="Times New Roman" w:cs="Times New Roman"/>
      <w:szCs w:val="21"/>
    </w:rPr>
  </w:style>
  <w:style w:type="character" w:customStyle="1" w:styleId="ad">
    <w:name w:val="批注主题 字符"/>
    <w:basedOn w:val="a4"/>
    <w:link w:val="ac"/>
    <w:uiPriority w:val="99"/>
    <w:semiHidden/>
    <w:rPr>
      <w:rFonts w:ascii="Times New Roman" w:eastAsia="Times New Roman" w:hAnsi="Times New Roman" w:cs="Times New Roman"/>
      <w:b/>
      <w:bC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34</Pages>
  <Words>8000</Words>
  <Characters>45605</Characters>
  <Application>Microsoft Office Word</Application>
  <DocSecurity>0</DocSecurity>
  <Lines>380</Lines>
  <Paragraphs>106</Paragraphs>
  <ScaleCrop>false</ScaleCrop>
  <Company/>
  <LinksUpToDate>false</LinksUpToDate>
  <CharactersWithSpaces>53499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Emilia</dc:creator>
  <cp:lastModifiedBy>Donna Yeo</cp:lastModifiedBy>
  <cp:revision>536</cp:revision>
  <dcterms:created xsi:type="dcterms:W3CDTF">2026-05-21T00:34:00Z</dcterms:created>
  <dcterms:modified xsi:type="dcterms:W3CDTF">2026-06-04T06:13:00Z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E2F269CDB63C430EAD791EE0B248D12F_13</vt:lpwstr>
  </property>
  <property fmtid="{D5CDD505-2E9C-101B-9397-08002B2CF9AE}" pid="4" name="KSOTemplateDocerSaveRecord">
    <vt:lpwstr>eyJoZGlkIjoiZDJiNWI2NmYxNjA1ZTJmZThiY2MxODg3MTFmNDMzZTEiLCJ1c2VySWQiOiI3MDE1NjU0In0=</vt:lpwstr>
  </property>
</Properties>
</file>